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6E" w:rsidRDefault="0024616E" w:rsidP="002461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Тестовые задания к аккредитации по акушерству</w:t>
      </w:r>
    </w:p>
    <w:p w:rsidR="0024616E" w:rsidRDefault="0024616E" w:rsidP="0024616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Лечебное дело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 Острая плацентарная недостаточность возникает </w:t>
      </w:r>
      <w:proofErr w:type="gramStart"/>
      <w:r>
        <w:rPr>
          <w:rFonts w:ascii="Times New Roman" w:hAnsi="Times New Roman"/>
          <w:b/>
          <w:sz w:val="24"/>
          <w:szCs w:val="24"/>
        </w:rPr>
        <w:t>вследствие</w:t>
      </w:r>
      <w:proofErr w:type="gram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многоводия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узкого таза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02559E">
        <w:rPr>
          <w:rFonts w:ascii="Times New Roman" w:hAnsi="Times New Roman"/>
          <w:i/>
          <w:sz w:val="24"/>
          <w:szCs w:val="24"/>
        </w:rPr>
        <w:t xml:space="preserve">отслойки плаценты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наличия </w:t>
      </w:r>
      <w:proofErr w:type="spellStart"/>
      <w:r>
        <w:rPr>
          <w:rFonts w:ascii="Times New Roman" w:hAnsi="Times New Roman"/>
          <w:i/>
          <w:sz w:val="24"/>
          <w:szCs w:val="24"/>
        </w:rPr>
        <w:t>гестоза</w:t>
      </w:r>
      <w:proofErr w:type="spellEnd"/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 Основная причина развития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плаценты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дистрофические изменения слизистой оболочки матки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многоплодие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многоводие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неправильное положение плода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 Для кровотечения при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плаценты характерно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массивность, длительность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02559E">
        <w:rPr>
          <w:rFonts w:ascii="Times New Roman" w:hAnsi="Times New Roman"/>
          <w:i/>
          <w:sz w:val="24"/>
          <w:szCs w:val="24"/>
        </w:rPr>
        <w:t xml:space="preserve">волнообразность, алый цвет крови, безболезненность, беспричинность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темный цвет крови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болезненность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 Клинические признаки характерные при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плаценты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матка мягкая, симметричная, кровь алая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матка в тонусе, болезненная, асимметричная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матка в тонусе, массивное длительное кровотечение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матка мягкая, сердцебиение плода отсутствует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 Выбор акушерской тактики при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предлежании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плаценты зависит </w:t>
      </w:r>
      <w:proofErr w:type="gramStart"/>
      <w:r>
        <w:rPr>
          <w:rFonts w:ascii="Times New Roman" w:hAnsi="Times New Roman"/>
          <w:b/>
          <w:sz w:val="24"/>
          <w:szCs w:val="24"/>
        </w:rPr>
        <w:t>от</w:t>
      </w:r>
      <w:proofErr w:type="gram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степени раскрытия шейки матки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состояния плода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общего состояния роженицы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02559E">
        <w:rPr>
          <w:rFonts w:ascii="Times New Roman" w:hAnsi="Times New Roman"/>
          <w:i/>
          <w:sz w:val="24"/>
          <w:szCs w:val="24"/>
        </w:rPr>
        <w:t xml:space="preserve">вида </w:t>
      </w:r>
      <w:proofErr w:type="spellStart"/>
      <w:r w:rsidR="0002559E">
        <w:rPr>
          <w:rFonts w:ascii="Times New Roman" w:hAnsi="Times New Roman"/>
          <w:i/>
          <w:sz w:val="24"/>
          <w:szCs w:val="24"/>
        </w:rPr>
        <w:t>предлежания</w:t>
      </w:r>
      <w:proofErr w:type="spellEnd"/>
      <w:r w:rsidR="0002559E">
        <w:rPr>
          <w:rFonts w:ascii="Times New Roman" w:hAnsi="Times New Roman"/>
          <w:i/>
          <w:sz w:val="24"/>
          <w:szCs w:val="24"/>
        </w:rPr>
        <w:t xml:space="preserve"> 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 Наиболее частая причина развития приращения плаценты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наличие перенесенных абортов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пузырный занос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отсутствие абортов в анамнезе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proofErr w:type="spellStart"/>
      <w:r>
        <w:rPr>
          <w:rFonts w:ascii="Times New Roman" w:hAnsi="Times New Roman"/>
          <w:i/>
          <w:sz w:val="24"/>
          <w:szCs w:val="24"/>
        </w:rPr>
        <w:t>пиелонефрит</w:t>
      </w:r>
      <w:proofErr w:type="spellEnd"/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 Оптимальный срок беременности для постановки женщины на учет в женской консультации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при любом сроке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до 13 недель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до 14 недель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02559E">
        <w:rPr>
          <w:rFonts w:ascii="Times New Roman" w:hAnsi="Times New Roman"/>
          <w:i/>
          <w:sz w:val="24"/>
          <w:szCs w:val="24"/>
        </w:rPr>
        <w:t xml:space="preserve">до 12 недель беременности 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8.  В первой половине беременности беременная должна посещать женскую консультацию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2 раза в месяц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02559E">
        <w:rPr>
          <w:rFonts w:ascii="Times New Roman" w:hAnsi="Times New Roman"/>
          <w:i/>
          <w:sz w:val="24"/>
          <w:szCs w:val="24"/>
        </w:rPr>
        <w:t xml:space="preserve">1 раз в месяц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1 раз в неделю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по желанию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  Во второй половине беременности беременная должна посещать женскую консультацию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1 раз в 2 недели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1 раз в 10 дней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1 раз в месяц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по желанию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  При наблюдении в женской консультации каждая беременная обязательно должна быть осмотрена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 xml:space="preserve">стоматологом, </w:t>
      </w:r>
      <w:proofErr w:type="spellStart"/>
      <w:r w:rsidR="0002559E">
        <w:rPr>
          <w:rFonts w:ascii="Times New Roman" w:hAnsi="Times New Roman"/>
          <w:i/>
          <w:sz w:val="24"/>
          <w:szCs w:val="24"/>
        </w:rPr>
        <w:t>ло</w:t>
      </w:r>
      <w:proofErr w:type="gramStart"/>
      <w:r w:rsidR="0002559E">
        <w:rPr>
          <w:rFonts w:ascii="Times New Roman" w:hAnsi="Times New Roman"/>
          <w:i/>
          <w:sz w:val="24"/>
          <w:szCs w:val="24"/>
        </w:rPr>
        <w:t>р</w:t>
      </w:r>
      <w:proofErr w:type="spellEnd"/>
      <w:r w:rsidR="0002559E">
        <w:rPr>
          <w:rFonts w:ascii="Times New Roman" w:hAnsi="Times New Roman"/>
          <w:i/>
          <w:sz w:val="24"/>
          <w:szCs w:val="24"/>
        </w:rPr>
        <w:t>-</w:t>
      </w:r>
      <w:proofErr w:type="gramEnd"/>
      <w:r w:rsidR="0002559E">
        <w:rPr>
          <w:rFonts w:ascii="Times New Roman" w:hAnsi="Times New Roman"/>
          <w:i/>
          <w:sz w:val="24"/>
          <w:szCs w:val="24"/>
        </w:rPr>
        <w:t xml:space="preserve"> специалистом, при наличии показаний - другими специалистами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терапевтом, хирургом, стоматологом, </w:t>
      </w:r>
      <w:proofErr w:type="spellStart"/>
      <w:r>
        <w:rPr>
          <w:rFonts w:ascii="Times New Roman" w:hAnsi="Times New Roman"/>
          <w:i/>
          <w:sz w:val="24"/>
          <w:szCs w:val="24"/>
        </w:rPr>
        <w:t>лор-специалистом</w:t>
      </w:r>
      <w:proofErr w:type="spell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терапевтом, гематологом, стоматологом, дерматологом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02559E">
        <w:rPr>
          <w:rFonts w:ascii="Times New Roman" w:hAnsi="Times New Roman"/>
          <w:i/>
          <w:sz w:val="24"/>
          <w:szCs w:val="24"/>
        </w:rPr>
        <w:t xml:space="preserve">терапевтом и стоматологом, при наличии показаний - другими специалистами 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11.  Здоровая беременная должна быть осмотрена терапевтом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2 раза за беременность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1 раз за беременность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ежемесячно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по показаниям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  При 12-ти недельной беременности дно матки находится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на уровне пупка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за пределами малого таза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02559E">
        <w:rPr>
          <w:rFonts w:ascii="Times New Roman" w:hAnsi="Times New Roman"/>
          <w:i/>
          <w:sz w:val="24"/>
          <w:szCs w:val="24"/>
        </w:rPr>
        <w:t xml:space="preserve">на уровне лобка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на 2 см выше лона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13.  Для диагностики беременности преимущество имеют признаки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сомнительные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вероятные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02559E">
        <w:rPr>
          <w:rFonts w:ascii="Times New Roman" w:hAnsi="Times New Roman"/>
          <w:i/>
          <w:sz w:val="24"/>
          <w:szCs w:val="24"/>
        </w:rPr>
        <w:t xml:space="preserve">достоверные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ранние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  Достоверный признак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рвота, тошнота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02559E">
        <w:rPr>
          <w:rFonts w:ascii="Times New Roman" w:hAnsi="Times New Roman"/>
          <w:i/>
          <w:sz w:val="24"/>
          <w:szCs w:val="24"/>
        </w:rPr>
        <w:t xml:space="preserve">выслушивание сердцебиения плода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увеличение молочных желез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увеличение матки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15.  Вероятный признак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прекращение менструации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пигментация кожи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выслушивание сердцебиения плода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тошнота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16.  Экспресс анализ на беременность заключается в определении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гормонов гипофиза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прогестерона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02559E">
        <w:rPr>
          <w:rFonts w:ascii="Times New Roman" w:hAnsi="Times New Roman"/>
          <w:i/>
          <w:sz w:val="24"/>
          <w:szCs w:val="24"/>
        </w:rPr>
        <w:t xml:space="preserve">хорионического гонадотропина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эстрогенных гормонов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  Признак тазового </w:t>
      </w:r>
      <w:proofErr w:type="spellStart"/>
      <w:r>
        <w:rPr>
          <w:rFonts w:ascii="Times New Roman" w:hAnsi="Times New Roman"/>
          <w:b/>
          <w:sz w:val="24"/>
          <w:szCs w:val="24"/>
        </w:rPr>
        <w:t>предлежания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плода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головка плода у дна матки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высокое стояние головки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сердцебиение плода у дна матки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раннее излитие вод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18.  Самой частой причиной кровотечения в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 w:rsidRPr="00582F52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половине беременности является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рак шейки матки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r w:rsidR="0002559E">
        <w:rPr>
          <w:rFonts w:ascii="Times New Roman" w:hAnsi="Times New Roman"/>
          <w:i/>
          <w:sz w:val="24"/>
          <w:szCs w:val="24"/>
        </w:rPr>
        <w:t xml:space="preserve">самопроизвольный выкидыш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преждевременная отслойка нормально расположенной плаценты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пузырный занос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19.  Многоплодие определяется </w:t>
      </w:r>
      <w:proofErr w:type="gramStart"/>
      <w:r>
        <w:rPr>
          <w:rFonts w:ascii="Times New Roman" w:hAnsi="Times New Roman"/>
          <w:b/>
          <w:sz w:val="24"/>
          <w:szCs w:val="24"/>
        </w:rPr>
        <w:t>при</w:t>
      </w:r>
      <w:proofErr w:type="gram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наружных </w:t>
      </w:r>
      <w:proofErr w:type="gramStart"/>
      <w:r>
        <w:rPr>
          <w:rFonts w:ascii="Times New Roman" w:hAnsi="Times New Roman"/>
          <w:i/>
          <w:sz w:val="24"/>
          <w:szCs w:val="24"/>
        </w:rPr>
        <w:t>приемах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акушерского исследования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влагалищном </w:t>
      </w:r>
      <w:proofErr w:type="gramStart"/>
      <w:r>
        <w:rPr>
          <w:rFonts w:ascii="Times New Roman" w:hAnsi="Times New Roman"/>
          <w:i/>
          <w:sz w:val="24"/>
          <w:szCs w:val="24"/>
        </w:rPr>
        <w:t>исследовании</w:t>
      </w:r>
      <w:proofErr w:type="gram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иммунологической реакции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рентгенологическом </w:t>
      </w:r>
      <w:proofErr w:type="gramStart"/>
      <w:r>
        <w:rPr>
          <w:rFonts w:ascii="Times New Roman" w:hAnsi="Times New Roman"/>
          <w:i/>
          <w:sz w:val="24"/>
          <w:szCs w:val="24"/>
        </w:rPr>
        <w:t>исследовании</w:t>
      </w:r>
      <w:proofErr w:type="gramEnd"/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20.  Прерывание беременности в ранние сроки соответствует сроку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24 - 26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б) 13 - 17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18 - 23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r w:rsidR="0002559E">
        <w:rPr>
          <w:rFonts w:ascii="Times New Roman" w:hAnsi="Times New Roman"/>
          <w:b/>
          <w:i/>
          <w:sz w:val="24"/>
          <w:szCs w:val="24"/>
        </w:rPr>
        <w:t>4 - 12 недель</w:t>
      </w:r>
      <w:r w:rsidR="0002559E">
        <w:rPr>
          <w:rFonts w:ascii="Times New Roman" w:hAnsi="Times New Roman"/>
          <w:i/>
          <w:sz w:val="24"/>
          <w:szCs w:val="24"/>
        </w:rPr>
        <w:t xml:space="preserve"> 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21.  Определение «поздний аборт» соответствует сроку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r w:rsidR="0002559E">
        <w:rPr>
          <w:rFonts w:ascii="Times New Roman" w:hAnsi="Times New Roman"/>
          <w:i/>
          <w:sz w:val="24"/>
          <w:szCs w:val="24"/>
        </w:rPr>
        <w:t>31 - 33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28 - 30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r w:rsidR="0002559E">
        <w:rPr>
          <w:rFonts w:ascii="Times New Roman" w:hAnsi="Times New Roman"/>
          <w:i/>
          <w:sz w:val="24"/>
          <w:szCs w:val="24"/>
        </w:rPr>
        <w:t xml:space="preserve">13 - 17 недель 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34 - 36 недель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22.  Определение «преждевременные роды» соответствует сроку беременности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28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39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21 недель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20 недель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23.  Привычный аборт - это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а) самопроизвольное прерывание беременности более 2-х раз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прерывание беременности более 3-х раз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прерывание беременности более 4-х раз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прерывание беременности более 5-х раз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24.  Ранний срок беременности можно определить </w:t>
      </w:r>
      <w:proofErr w:type="gramStart"/>
      <w:r>
        <w:rPr>
          <w:rFonts w:ascii="Times New Roman" w:hAnsi="Times New Roman"/>
          <w:b/>
          <w:sz w:val="24"/>
          <w:szCs w:val="24"/>
        </w:rPr>
        <w:t>по</w:t>
      </w:r>
      <w:proofErr w:type="gram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уровню </w:t>
      </w:r>
      <w:proofErr w:type="spellStart"/>
      <w:r>
        <w:rPr>
          <w:rFonts w:ascii="Times New Roman" w:hAnsi="Times New Roman"/>
          <w:i/>
          <w:sz w:val="24"/>
          <w:szCs w:val="24"/>
        </w:rPr>
        <w:t>хориального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гонадотропина в утренней моче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б) базальной температуре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в) величине матки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г) жалобам пациентки</w:t>
      </w:r>
    </w:p>
    <w:p w:rsidR="0024616E" w:rsidRDefault="0024616E" w:rsidP="0024616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25.  Заболевания плода, возникающие после 12 недель беременности, называют</w:t>
      </w:r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а) </w:t>
      </w:r>
      <w:proofErr w:type="spellStart"/>
      <w:r w:rsidR="0002559E">
        <w:rPr>
          <w:rFonts w:ascii="Times New Roman" w:hAnsi="Times New Roman"/>
          <w:i/>
          <w:sz w:val="24"/>
          <w:szCs w:val="24"/>
        </w:rPr>
        <w:t>зиготопатия</w:t>
      </w:r>
      <w:proofErr w:type="spell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б) </w:t>
      </w:r>
      <w:proofErr w:type="spellStart"/>
      <w:r>
        <w:rPr>
          <w:rFonts w:ascii="Times New Roman" w:hAnsi="Times New Roman"/>
          <w:i/>
          <w:sz w:val="24"/>
          <w:szCs w:val="24"/>
        </w:rPr>
        <w:t>эмбриопатия</w:t>
      </w:r>
      <w:proofErr w:type="spell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в) </w:t>
      </w:r>
      <w:proofErr w:type="spellStart"/>
      <w:r>
        <w:rPr>
          <w:rFonts w:ascii="Times New Roman" w:hAnsi="Times New Roman"/>
          <w:i/>
          <w:sz w:val="24"/>
          <w:szCs w:val="24"/>
        </w:rPr>
        <w:t>бластопатия</w:t>
      </w:r>
      <w:proofErr w:type="spellEnd"/>
    </w:p>
    <w:p w:rsidR="0024616E" w:rsidRDefault="0024616E" w:rsidP="0024616E">
      <w:pPr>
        <w:spacing w:after="0" w:line="240" w:lineRule="auto"/>
        <w:ind w:firstLine="708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г) </w:t>
      </w:r>
      <w:proofErr w:type="spellStart"/>
      <w:r w:rsidR="0002559E">
        <w:rPr>
          <w:rFonts w:ascii="Times New Roman" w:hAnsi="Times New Roman"/>
          <w:i/>
          <w:sz w:val="24"/>
          <w:szCs w:val="24"/>
        </w:rPr>
        <w:t>фетопатия</w:t>
      </w:r>
      <w:proofErr w:type="spellEnd"/>
    </w:p>
    <w:p w:rsidR="00D07C27" w:rsidRDefault="00D07C27"/>
    <w:sectPr w:rsidR="00D07C27" w:rsidSect="00D07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6E"/>
    <w:rsid w:val="0002559E"/>
    <w:rsid w:val="0024616E"/>
    <w:rsid w:val="005156EE"/>
    <w:rsid w:val="00D07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638</Words>
  <Characters>3639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3</cp:revision>
  <dcterms:created xsi:type="dcterms:W3CDTF">2019-09-25T12:12:00Z</dcterms:created>
  <dcterms:modified xsi:type="dcterms:W3CDTF">2019-11-06T13:14:00Z</dcterms:modified>
</cp:coreProperties>
</file>