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0C3" w:rsidRDefault="00AF70C3" w:rsidP="00046310">
      <w:pPr>
        <w:jc w:val="both"/>
      </w:pPr>
      <w:r>
        <w:t>Тема: СЕСТРИНСКИЙ УХОД ЗА ТЯЖЕЛОБОЛЬНЫМ И НЕПОДВИЖНЫМ                             ПАЦИЕНТОМ.</w:t>
      </w:r>
    </w:p>
    <w:p w:rsidR="00AF70C3" w:rsidRDefault="00AF70C3" w:rsidP="00046310">
      <w:pPr>
        <w:jc w:val="both"/>
      </w:pPr>
    </w:p>
    <w:p w:rsidR="00AF70C3" w:rsidRDefault="00AF70C3" w:rsidP="00046310">
      <w:pPr>
        <w:jc w:val="both"/>
      </w:pPr>
    </w:p>
    <w:p w:rsidR="00AF70C3" w:rsidRDefault="00AF70C3" w:rsidP="00046310">
      <w:pPr>
        <w:jc w:val="both"/>
      </w:pPr>
      <w:r>
        <w:rPr>
          <w:i/>
        </w:rPr>
        <w:t xml:space="preserve">Цель занятия: </w:t>
      </w:r>
      <w:r>
        <w:t>Познакомиться с принципами оказания помощи тяжелобольному.</w:t>
      </w:r>
    </w:p>
    <w:p w:rsidR="00AF70C3" w:rsidRDefault="00AF70C3" w:rsidP="00046310">
      <w:pPr>
        <w:jc w:val="both"/>
      </w:pPr>
    </w:p>
    <w:p w:rsidR="00AF70C3" w:rsidRPr="001654FA" w:rsidRDefault="00AF70C3" w:rsidP="00046310">
      <w:pPr>
        <w:jc w:val="both"/>
      </w:pPr>
    </w:p>
    <w:p w:rsidR="00AF70C3" w:rsidRPr="001654FA" w:rsidRDefault="00AF70C3" w:rsidP="00046310">
      <w:pPr>
        <w:jc w:val="both"/>
        <w:rPr>
          <w:b/>
        </w:rPr>
      </w:pPr>
      <w:r w:rsidRPr="001654FA">
        <w:rPr>
          <w:b/>
        </w:rPr>
        <w:t>Задание 1*.</w:t>
      </w:r>
    </w:p>
    <w:p w:rsidR="00AF70C3" w:rsidRDefault="00AF70C3" w:rsidP="00046310">
      <w:pPr>
        <w:jc w:val="both"/>
      </w:pPr>
    </w:p>
    <w:p w:rsidR="00AF70C3" w:rsidRDefault="00AF70C3" w:rsidP="00046310">
      <w:pPr>
        <w:jc w:val="both"/>
      </w:pPr>
      <w:r>
        <w:t xml:space="preserve">     Повторив пройденный материал по темам «Сестринский процесс» и «Основные потребности человека в здоровье и болезни», определите понятия:</w:t>
      </w:r>
    </w:p>
    <w:p w:rsidR="00AF70C3" w:rsidRDefault="00AF70C3" w:rsidP="00046310">
      <w:pPr>
        <w:jc w:val="both"/>
      </w:pPr>
    </w:p>
    <w:p w:rsidR="00F46D33" w:rsidRDefault="00F46D33" w:rsidP="00046310">
      <w:pPr>
        <w:jc w:val="both"/>
      </w:pPr>
    </w:p>
    <w:p w:rsidR="00AF70C3" w:rsidRDefault="00AF70C3" w:rsidP="00046310">
      <w:pPr>
        <w:jc w:val="both"/>
      </w:pPr>
      <w:r>
        <w:t>Сестринский процесс ___________________________________________________________</w:t>
      </w:r>
    </w:p>
    <w:p w:rsidR="00AF70C3" w:rsidRDefault="00AF70C3" w:rsidP="00046310">
      <w:pPr>
        <w:jc w:val="both"/>
      </w:pPr>
      <w:r>
        <w:t>__________________________________________________________________________________________________________________________________________________________</w:t>
      </w:r>
    </w:p>
    <w:p w:rsidR="00AF70C3" w:rsidRDefault="00AF70C3" w:rsidP="00046310">
      <w:pPr>
        <w:jc w:val="both"/>
      </w:pPr>
      <w:r>
        <w:t>Лечебно-охранительный режим 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r>
        <w:t>Гипотония ____________________________________________________________________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r>
        <w:t>Постуральный рефлекс _________________________________________________________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r>
        <w:t>Ортостатическая реакция _______________________________________________________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r>
        <w:t xml:space="preserve">Эффект </w:t>
      </w:r>
      <w:proofErr w:type="spellStart"/>
      <w:r>
        <w:t>Вальсальвы</w:t>
      </w:r>
      <w:proofErr w:type="spellEnd"/>
      <w:r>
        <w:t xml:space="preserve"> ____________________________________________________________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r>
        <w:t>Кахексия _____________________________________________________________________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r>
        <w:t>Анорексия ____________________________________________________________________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p>
    <w:p w:rsidR="00AF70C3" w:rsidRDefault="00AF70C3" w:rsidP="00046310">
      <w:pPr>
        <w:jc w:val="both"/>
      </w:pPr>
    </w:p>
    <w:p w:rsidR="00F46D33" w:rsidRDefault="00F46D33" w:rsidP="00046310">
      <w:pPr>
        <w:jc w:val="both"/>
        <w:rPr>
          <w:b/>
        </w:rPr>
      </w:pPr>
    </w:p>
    <w:p w:rsidR="00AF70C3" w:rsidRDefault="00AF70C3" w:rsidP="00046310">
      <w:pPr>
        <w:jc w:val="both"/>
        <w:rPr>
          <w:b/>
        </w:rPr>
      </w:pPr>
      <w:r>
        <w:rPr>
          <w:b/>
        </w:rPr>
        <w:t>Задание 2*. Основные виды жизнедеятельности человека.</w:t>
      </w:r>
    </w:p>
    <w:p w:rsidR="00AF70C3" w:rsidRDefault="00AF70C3" w:rsidP="00046310">
      <w:pPr>
        <w:jc w:val="both"/>
        <w:rPr>
          <w:b/>
        </w:rPr>
      </w:pPr>
    </w:p>
    <w:p w:rsidR="00F46D33" w:rsidRDefault="00F46D33" w:rsidP="00046310">
      <w:pPr>
        <w:jc w:val="both"/>
      </w:pPr>
    </w:p>
    <w:p w:rsidR="00AF70C3" w:rsidRDefault="00AF70C3" w:rsidP="00046310">
      <w:pPr>
        <w:jc w:val="both"/>
      </w:pPr>
      <w:r>
        <w:t xml:space="preserve">     Повторив пройденный материал по теме «Потребности человека в здоровье и болезни», впишите 10 основных потребностей человека:</w:t>
      </w:r>
    </w:p>
    <w:p w:rsidR="00AF70C3" w:rsidRDefault="00AF70C3" w:rsidP="00046310">
      <w:pPr>
        <w:jc w:val="both"/>
      </w:pPr>
    </w:p>
    <w:tbl>
      <w:tblPr>
        <w:tblStyle w:val="a3"/>
        <w:tblW w:w="0" w:type="auto"/>
        <w:tblLook w:val="01E0" w:firstRow="1" w:lastRow="1" w:firstColumn="1" w:lastColumn="1" w:noHBand="0" w:noVBand="0"/>
      </w:tblPr>
      <w:tblGrid>
        <w:gridCol w:w="828"/>
        <w:gridCol w:w="7303"/>
      </w:tblGrid>
      <w:tr w:rsidR="00AF70C3" w:rsidTr="0072734B">
        <w:tc>
          <w:tcPr>
            <w:tcW w:w="828" w:type="dxa"/>
          </w:tcPr>
          <w:p w:rsidR="00AF70C3" w:rsidRDefault="00AF70C3" w:rsidP="00046310">
            <w:pPr>
              <w:numPr>
                <w:ilvl w:val="0"/>
                <w:numId w:val="3"/>
              </w:numPr>
              <w:tabs>
                <w:tab w:val="clear" w:pos="1440"/>
              </w:tabs>
              <w:ind w:left="180" w:right="72" w:firstLine="0"/>
              <w:jc w:val="both"/>
            </w:pPr>
          </w:p>
        </w:tc>
        <w:tc>
          <w:tcPr>
            <w:tcW w:w="7303" w:type="dxa"/>
          </w:tcPr>
          <w:p w:rsidR="00AF70C3" w:rsidRDefault="00AF70C3" w:rsidP="00046310">
            <w:pPr>
              <w:jc w:val="both"/>
            </w:pPr>
            <w:r>
              <w:t>Нормальное дыхание</w:t>
            </w:r>
          </w:p>
        </w:tc>
      </w:tr>
      <w:tr w:rsidR="00AF70C3" w:rsidTr="0072734B">
        <w:tc>
          <w:tcPr>
            <w:tcW w:w="828" w:type="dxa"/>
          </w:tcPr>
          <w:p w:rsidR="00AF70C3" w:rsidRDefault="00AF70C3" w:rsidP="00046310">
            <w:pPr>
              <w:numPr>
                <w:ilvl w:val="0"/>
                <w:numId w:val="3"/>
              </w:numPr>
              <w:tabs>
                <w:tab w:val="clear" w:pos="1440"/>
              </w:tabs>
              <w:ind w:left="180" w:right="72" w:firstLine="0"/>
              <w:jc w:val="both"/>
            </w:pPr>
          </w:p>
        </w:tc>
        <w:tc>
          <w:tcPr>
            <w:tcW w:w="7303" w:type="dxa"/>
          </w:tcPr>
          <w:p w:rsidR="00AF70C3" w:rsidRDefault="00AF70C3" w:rsidP="00046310">
            <w:pPr>
              <w:jc w:val="both"/>
            </w:pPr>
          </w:p>
        </w:tc>
      </w:tr>
      <w:tr w:rsidR="00AF70C3" w:rsidTr="0072734B">
        <w:tc>
          <w:tcPr>
            <w:tcW w:w="828" w:type="dxa"/>
          </w:tcPr>
          <w:p w:rsidR="00AF70C3" w:rsidRDefault="00AF70C3" w:rsidP="00046310">
            <w:pPr>
              <w:numPr>
                <w:ilvl w:val="0"/>
                <w:numId w:val="3"/>
              </w:numPr>
              <w:tabs>
                <w:tab w:val="clear" w:pos="1440"/>
              </w:tabs>
              <w:ind w:left="180" w:right="72" w:firstLine="0"/>
              <w:jc w:val="both"/>
            </w:pPr>
          </w:p>
        </w:tc>
        <w:tc>
          <w:tcPr>
            <w:tcW w:w="7303" w:type="dxa"/>
          </w:tcPr>
          <w:p w:rsidR="00AF70C3" w:rsidRDefault="00AF70C3" w:rsidP="00046310">
            <w:pPr>
              <w:jc w:val="both"/>
            </w:pPr>
          </w:p>
        </w:tc>
      </w:tr>
      <w:tr w:rsidR="00AF70C3" w:rsidTr="0072734B">
        <w:tc>
          <w:tcPr>
            <w:tcW w:w="828" w:type="dxa"/>
          </w:tcPr>
          <w:p w:rsidR="00AF70C3" w:rsidRDefault="00AF70C3" w:rsidP="00046310">
            <w:pPr>
              <w:numPr>
                <w:ilvl w:val="0"/>
                <w:numId w:val="3"/>
              </w:numPr>
              <w:tabs>
                <w:tab w:val="clear" w:pos="1440"/>
              </w:tabs>
              <w:ind w:left="180" w:right="72" w:firstLine="0"/>
              <w:jc w:val="both"/>
            </w:pPr>
          </w:p>
        </w:tc>
        <w:tc>
          <w:tcPr>
            <w:tcW w:w="7303" w:type="dxa"/>
          </w:tcPr>
          <w:p w:rsidR="00AF70C3" w:rsidRDefault="00AF70C3" w:rsidP="00046310">
            <w:pPr>
              <w:jc w:val="both"/>
            </w:pPr>
          </w:p>
        </w:tc>
      </w:tr>
      <w:tr w:rsidR="00AF70C3" w:rsidTr="0072734B">
        <w:tc>
          <w:tcPr>
            <w:tcW w:w="828" w:type="dxa"/>
          </w:tcPr>
          <w:p w:rsidR="00AF70C3" w:rsidRDefault="00AF70C3" w:rsidP="00046310">
            <w:pPr>
              <w:numPr>
                <w:ilvl w:val="0"/>
                <w:numId w:val="3"/>
              </w:numPr>
              <w:tabs>
                <w:tab w:val="clear" w:pos="1440"/>
              </w:tabs>
              <w:ind w:left="180" w:right="72" w:firstLine="0"/>
              <w:jc w:val="both"/>
            </w:pPr>
          </w:p>
        </w:tc>
        <w:tc>
          <w:tcPr>
            <w:tcW w:w="7303" w:type="dxa"/>
          </w:tcPr>
          <w:p w:rsidR="00AF70C3" w:rsidRDefault="00AF70C3" w:rsidP="00046310">
            <w:pPr>
              <w:jc w:val="both"/>
            </w:pPr>
          </w:p>
        </w:tc>
      </w:tr>
      <w:tr w:rsidR="00AF70C3" w:rsidTr="0072734B">
        <w:tc>
          <w:tcPr>
            <w:tcW w:w="828" w:type="dxa"/>
          </w:tcPr>
          <w:p w:rsidR="00AF70C3" w:rsidRDefault="00AF70C3" w:rsidP="00046310">
            <w:pPr>
              <w:numPr>
                <w:ilvl w:val="0"/>
                <w:numId w:val="3"/>
              </w:numPr>
              <w:tabs>
                <w:tab w:val="clear" w:pos="1440"/>
              </w:tabs>
              <w:ind w:left="180" w:right="72" w:firstLine="0"/>
              <w:jc w:val="both"/>
            </w:pPr>
          </w:p>
        </w:tc>
        <w:tc>
          <w:tcPr>
            <w:tcW w:w="7303" w:type="dxa"/>
          </w:tcPr>
          <w:p w:rsidR="00AF70C3" w:rsidRDefault="00AF70C3" w:rsidP="00046310">
            <w:pPr>
              <w:jc w:val="both"/>
            </w:pPr>
          </w:p>
        </w:tc>
      </w:tr>
      <w:tr w:rsidR="00AF70C3" w:rsidTr="0072734B">
        <w:tc>
          <w:tcPr>
            <w:tcW w:w="828" w:type="dxa"/>
          </w:tcPr>
          <w:p w:rsidR="00AF70C3" w:rsidRDefault="00AF70C3" w:rsidP="00046310">
            <w:pPr>
              <w:numPr>
                <w:ilvl w:val="0"/>
                <w:numId w:val="3"/>
              </w:numPr>
              <w:tabs>
                <w:tab w:val="clear" w:pos="1440"/>
              </w:tabs>
              <w:ind w:left="180" w:right="72" w:firstLine="0"/>
              <w:jc w:val="both"/>
            </w:pPr>
          </w:p>
        </w:tc>
        <w:tc>
          <w:tcPr>
            <w:tcW w:w="7303" w:type="dxa"/>
          </w:tcPr>
          <w:p w:rsidR="00AF70C3" w:rsidRDefault="00AF70C3" w:rsidP="00046310">
            <w:pPr>
              <w:jc w:val="both"/>
            </w:pPr>
          </w:p>
        </w:tc>
      </w:tr>
      <w:tr w:rsidR="00AF70C3" w:rsidTr="0072734B">
        <w:tc>
          <w:tcPr>
            <w:tcW w:w="828" w:type="dxa"/>
          </w:tcPr>
          <w:p w:rsidR="00AF70C3" w:rsidRDefault="00AF70C3" w:rsidP="00046310">
            <w:pPr>
              <w:numPr>
                <w:ilvl w:val="0"/>
                <w:numId w:val="3"/>
              </w:numPr>
              <w:tabs>
                <w:tab w:val="clear" w:pos="1440"/>
              </w:tabs>
              <w:ind w:left="180" w:right="72" w:firstLine="0"/>
              <w:jc w:val="both"/>
            </w:pPr>
          </w:p>
        </w:tc>
        <w:tc>
          <w:tcPr>
            <w:tcW w:w="7303" w:type="dxa"/>
          </w:tcPr>
          <w:p w:rsidR="00AF70C3" w:rsidRDefault="00AF70C3" w:rsidP="00046310">
            <w:pPr>
              <w:jc w:val="both"/>
            </w:pPr>
          </w:p>
        </w:tc>
      </w:tr>
      <w:tr w:rsidR="00AF70C3" w:rsidTr="0072734B">
        <w:tc>
          <w:tcPr>
            <w:tcW w:w="828" w:type="dxa"/>
          </w:tcPr>
          <w:p w:rsidR="00AF70C3" w:rsidRDefault="00AF70C3" w:rsidP="00046310">
            <w:pPr>
              <w:numPr>
                <w:ilvl w:val="0"/>
                <w:numId w:val="3"/>
              </w:numPr>
              <w:tabs>
                <w:tab w:val="clear" w:pos="1440"/>
              </w:tabs>
              <w:ind w:left="180" w:right="72" w:firstLine="0"/>
              <w:jc w:val="both"/>
            </w:pPr>
          </w:p>
        </w:tc>
        <w:tc>
          <w:tcPr>
            <w:tcW w:w="7303" w:type="dxa"/>
          </w:tcPr>
          <w:p w:rsidR="00AF70C3" w:rsidRDefault="00AF70C3" w:rsidP="00046310">
            <w:pPr>
              <w:jc w:val="both"/>
            </w:pPr>
          </w:p>
        </w:tc>
      </w:tr>
      <w:tr w:rsidR="00AF70C3" w:rsidTr="0072734B">
        <w:tc>
          <w:tcPr>
            <w:tcW w:w="828" w:type="dxa"/>
          </w:tcPr>
          <w:p w:rsidR="00AF70C3" w:rsidRDefault="00AF70C3" w:rsidP="00046310">
            <w:pPr>
              <w:numPr>
                <w:ilvl w:val="0"/>
                <w:numId w:val="3"/>
              </w:numPr>
              <w:tabs>
                <w:tab w:val="clear" w:pos="1440"/>
              </w:tabs>
              <w:ind w:left="180" w:right="72" w:firstLine="0"/>
              <w:jc w:val="both"/>
            </w:pPr>
          </w:p>
        </w:tc>
        <w:tc>
          <w:tcPr>
            <w:tcW w:w="7303" w:type="dxa"/>
          </w:tcPr>
          <w:p w:rsidR="00AF70C3" w:rsidRDefault="00AF70C3" w:rsidP="00046310">
            <w:pPr>
              <w:jc w:val="both"/>
            </w:pPr>
          </w:p>
        </w:tc>
      </w:tr>
    </w:tbl>
    <w:p w:rsidR="00AF70C3" w:rsidRDefault="00AF70C3" w:rsidP="00046310">
      <w:pPr>
        <w:jc w:val="both"/>
      </w:pPr>
    </w:p>
    <w:p w:rsidR="00F46D33" w:rsidRDefault="00F46D33" w:rsidP="00046310">
      <w:pPr>
        <w:jc w:val="both"/>
        <w:rPr>
          <w:b/>
        </w:rPr>
      </w:pPr>
    </w:p>
    <w:p w:rsidR="00AF70C3" w:rsidRDefault="00AF70C3" w:rsidP="00046310">
      <w:pPr>
        <w:jc w:val="both"/>
        <w:rPr>
          <w:b/>
        </w:rPr>
      </w:pPr>
      <w:r>
        <w:rPr>
          <w:b/>
        </w:rPr>
        <w:lastRenderedPageBreak/>
        <w:t>Задание 3*. Принципы ухода за пациентом.</w:t>
      </w:r>
    </w:p>
    <w:p w:rsidR="00AF70C3" w:rsidRDefault="00AF70C3" w:rsidP="00046310">
      <w:pPr>
        <w:jc w:val="both"/>
        <w:rPr>
          <w:b/>
        </w:rPr>
      </w:pPr>
    </w:p>
    <w:p w:rsidR="00AF70C3" w:rsidRDefault="00AF70C3" w:rsidP="00046310">
      <w:pPr>
        <w:jc w:val="both"/>
      </w:pPr>
      <w:r>
        <w:t xml:space="preserve">          Повторив пройденный материал по «Личной гигиене», выпишите основные принципы ухода за пациентом:</w:t>
      </w:r>
    </w:p>
    <w:p w:rsidR="00AF70C3" w:rsidRDefault="00AF70C3" w:rsidP="00046310">
      <w:pPr>
        <w:jc w:val="both"/>
      </w:pPr>
    </w:p>
    <w:p w:rsidR="00AF70C3" w:rsidRDefault="00AF70C3" w:rsidP="00046310">
      <w:pPr>
        <w:numPr>
          <w:ilvl w:val="0"/>
          <w:numId w:val="4"/>
        </w:numPr>
        <w:jc w:val="both"/>
      </w:pPr>
      <w:r>
        <w:t>_______________________________________________________________________</w:t>
      </w:r>
    </w:p>
    <w:p w:rsidR="00AF70C3" w:rsidRDefault="00AF70C3" w:rsidP="00046310">
      <w:pPr>
        <w:numPr>
          <w:ilvl w:val="0"/>
          <w:numId w:val="4"/>
        </w:numPr>
        <w:jc w:val="both"/>
      </w:pPr>
      <w:r>
        <w:t>_______________________________________________________________________</w:t>
      </w:r>
    </w:p>
    <w:p w:rsidR="00AF70C3" w:rsidRDefault="00AF70C3" w:rsidP="00046310">
      <w:pPr>
        <w:numPr>
          <w:ilvl w:val="0"/>
          <w:numId w:val="4"/>
        </w:numPr>
        <w:jc w:val="both"/>
      </w:pPr>
      <w:r>
        <w:t>_______________________________________________________________________</w:t>
      </w:r>
    </w:p>
    <w:p w:rsidR="00AF70C3" w:rsidRDefault="00AF70C3" w:rsidP="00046310">
      <w:pPr>
        <w:numPr>
          <w:ilvl w:val="0"/>
          <w:numId w:val="4"/>
        </w:numPr>
        <w:jc w:val="both"/>
      </w:pPr>
      <w:r>
        <w:t>_______________________________________________________________________</w:t>
      </w:r>
    </w:p>
    <w:p w:rsidR="00AF70C3" w:rsidRDefault="00AF70C3" w:rsidP="00046310">
      <w:pPr>
        <w:numPr>
          <w:ilvl w:val="0"/>
          <w:numId w:val="4"/>
        </w:numPr>
        <w:jc w:val="both"/>
      </w:pPr>
      <w:r>
        <w:t>_______________________________________________________________________</w:t>
      </w:r>
    </w:p>
    <w:p w:rsidR="00AF70C3" w:rsidRDefault="00AF70C3" w:rsidP="00046310">
      <w:pPr>
        <w:numPr>
          <w:ilvl w:val="0"/>
          <w:numId w:val="4"/>
        </w:numPr>
        <w:jc w:val="both"/>
      </w:pPr>
      <w:r>
        <w:t>_______________________________________________________________________</w:t>
      </w:r>
    </w:p>
    <w:p w:rsidR="00AF70C3" w:rsidRDefault="00AF70C3" w:rsidP="00046310">
      <w:pPr>
        <w:jc w:val="both"/>
      </w:pPr>
    </w:p>
    <w:p w:rsidR="00AF70C3" w:rsidRDefault="00AF70C3" w:rsidP="00046310">
      <w:pPr>
        <w:jc w:val="both"/>
      </w:pPr>
    </w:p>
    <w:p w:rsidR="00AF70C3" w:rsidRDefault="00AF70C3" w:rsidP="00046310">
      <w:pPr>
        <w:jc w:val="both"/>
      </w:pPr>
    </w:p>
    <w:p w:rsidR="00AF70C3" w:rsidRPr="00240705" w:rsidRDefault="00AF70C3" w:rsidP="00046310">
      <w:pPr>
        <w:jc w:val="both"/>
        <w:rPr>
          <w:b/>
        </w:rPr>
      </w:pPr>
      <w:r w:rsidRPr="00240705">
        <w:rPr>
          <w:b/>
        </w:rPr>
        <w:t>Задание 4*. Положение пациента в постели.</w:t>
      </w:r>
    </w:p>
    <w:p w:rsidR="00AF70C3" w:rsidRDefault="00AF70C3" w:rsidP="00046310">
      <w:pPr>
        <w:jc w:val="both"/>
      </w:pPr>
    </w:p>
    <w:p w:rsidR="00AF70C3" w:rsidRDefault="00AF70C3" w:rsidP="00046310">
      <w:pPr>
        <w:jc w:val="both"/>
      </w:pPr>
      <w:r w:rsidRPr="00240705">
        <w:t xml:space="preserve">     Повторив пройденный материал, заполните схему:</w:t>
      </w:r>
    </w:p>
    <w:p w:rsidR="00AF70C3" w:rsidRDefault="00AF70C3" w:rsidP="00046310">
      <w:pPr>
        <w:jc w:val="both"/>
      </w:pPr>
    </w:p>
    <w:p w:rsidR="00AF70C3" w:rsidRDefault="00AF70C3" w:rsidP="00046310">
      <w:pPr>
        <w:jc w:val="both"/>
      </w:pPr>
      <w:r>
        <w:t>1.</w:t>
      </w:r>
    </w:p>
    <w:tbl>
      <w:tblPr>
        <w:tblStyle w:val="a3"/>
        <w:tblW w:w="9648" w:type="dxa"/>
        <w:tblLook w:val="01E0" w:firstRow="1" w:lastRow="1" w:firstColumn="1" w:lastColumn="1" w:noHBand="0" w:noVBand="0"/>
      </w:tblPr>
      <w:tblGrid>
        <w:gridCol w:w="2808"/>
        <w:gridCol w:w="360"/>
        <w:gridCol w:w="3420"/>
        <w:gridCol w:w="180"/>
        <w:gridCol w:w="2880"/>
      </w:tblGrid>
      <w:tr w:rsidR="00AF70C3" w:rsidTr="0072734B">
        <w:trPr>
          <w:gridBefore w:val="2"/>
          <w:gridAfter w:val="2"/>
          <w:wBefore w:w="3168" w:type="dxa"/>
          <w:wAfter w:w="3060" w:type="dxa"/>
        </w:trPr>
        <w:tc>
          <w:tcPr>
            <w:tcW w:w="3420" w:type="dxa"/>
          </w:tcPr>
          <w:p w:rsidR="00AF70C3" w:rsidRDefault="00AF70C3" w:rsidP="00046310">
            <w:pPr>
              <w:jc w:val="both"/>
            </w:pPr>
            <w:r>
              <w:t>Положение пациента в постели</w:t>
            </w:r>
          </w:p>
        </w:tc>
      </w:tr>
      <w:tr w:rsidR="00AF70C3" w:rsidTr="0072734B">
        <w:tc>
          <w:tcPr>
            <w:tcW w:w="2808" w:type="dxa"/>
          </w:tcPr>
          <w:p w:rsidR="00AF70C3" w:rsidRDefault="00AF70C3" w:rsidP="00046310">
            <w:pPr>
              <w:jc w:val="both"/>
            </w:pPr>
            <w:r>
              <w:t>?</w:t>
            </w:r>
          </w:p>
          <w:p w:rsidR="00AF70C3" w:rsidRDefault="00AF70C3" w:rsidP="00046310">
            <w:pPr>
              <w:jc w:val="both"/>
            </w:pPr>
          </w:p>
        </w:tc>
        <w:tc>
          <w:tcPr>
            <w:tcW w:w="3960" w:type="dxa"/>
            <w:gridSpan w:val="3"/>
          </w:tcPr>
          <w:p w:rsidR="00AF70C3" w:rsidRDefault="00AF70C3" w:rsidP="00046310">
            <w:pPr>
              <w:jc w:val="both"/>
            </w:pPr>
            <w:r>
              <w:t>?</w:t>
            </w:r>
          </w:p>
        </w:tc>
        <w:tc>
          <w:tcPr>
            <w:tcW w:w="2880" w:type="dxa"/>
          </w:tcPr>
          <w:p w:rsidR="00AF70C3" w:rsidRDefault="00AF70C3" w:rsidP="00046310">
            <w:pPr>
              <w:jc w:val="both"/>
            </w:pPr>
            <w:r>
              <w:t>?</w:t>
            </w:r>
          </w:p>
        </w:tc>
      </w:tr>
    </w:tbl>
    <w:p w:rsidR="00AF70C3" w:rsidRDefault="00AF70C3" w:rsidP="00046310">
      <w:pPr>
        <w:jc w:val="both"/>
      </w:pPr>
    </w:p>
    <w:p w:rsidR="00AF70C3" w:rsidRDefault="00AF70C3" w:rsidP="00046310">
      <w:pPr>
        <w:jc w:val="both"/>
      </w:pPr>
    </w:p>
    <w:p w:rsidR="00AF70C3" w:rsidRDefault="00AF70C3" w:rsidP="00046310">
      <w:pPr>
        <w:jc w:val="both"/>
      </w:pPr>
    </w:p>
    <w:p w:rsidR="00AF70C3" w:rsidRDefault="00AF70C3" w:rsidP="00046310">
      <w:pPr>
        <w:jc w:val="both"/>
      </w:pPr>
      <w:r>
        <w:t>2. Определите названия функциональных вынужденных положений пациента в постели:</w:t>
      </w:r>
    </w:p>
    <w:p w:rsidR="00AF70C3" w:rsidRDefault="00AF70C3" w:rsidP="00046310">
      <w:pPr>
        <w:jc w:val="both"/>
      </w:pPr>
    </w:p>
    <w:p w:rsidR="00AF70C3" w:rsidRDefault="00AF70C3" w:rsidP="00046310">
      <w:pPr>
        <w:numPr>
          <w:ilvl w:val="0"/>
          <w:numId w:val="5"/>
        </w:numPr>
        <w:jc w:val="both"/>
      </w:pPr>
      <w:r>
        <w:t>__________________________________________________________________</w:t>
      </w:r>
    </w:p>
    <w:p w:rsidR="00AF70C3" w:rsidRDefault="00AF70C3" w:rsidP="00046310">
      <w:pPr>
        <w:numPr>
          <w:ilvl w:val="0"/>
          <w:numId w:val="5"/>
        </w:numPr>
        <w:jc w:val="both"/>
      </w:pPr>
      <w:r>
        <w:t>__________________________________________________________________</w:t>
      </w:r>
    </w:p>
    <w:p w:rsidR="00AF70C3" w:rsidRDefault="00AF70C3" w:rsidP="00046310">
      <w:pPr>
        <w:numPr>
          <w:ilvl w:val="0"/>
          <w:numId w:val="5"/>
        </w:numPr>
        <w:jc w:val="both"/>
      </w:pPr>
      <w:r>
        <w:t>__________________________________________________________________</w:t>
      </w:r>
    </w:p>
    <w:p w:rsidR="00AF70C3" w:rsidRDefault="00AF70C3" w:rsidP="00046310">
      <w:pPr>
        <w:numPr>
          <w:ilvl w:val="0"/>
          <w:numId w:val="5"/>
        </w:numPr>
        <w:jc w:val="both"/>
      </w:pPr>
      <w:r>
        <w:t>__________________________________________________________________</w:t>
      </w:r>
    </w:p>
    <w:p w:rsidR="00AF70C3" w:rsidRDefault="00AF70C3" w:rsidP="00046310">
      <w:pPr>
        <w:numPr>
          <w:ilvl w:val="0"/>
          <w:numId w:val="5"/>
        </w:numPr>
        <w:jc w:val="both"/>
      </w:pPr>
      <w:r>
        <w:t>__________________________________________________________________</w:t>
      </w:r>
    </w:p>
    <w:p w:rsidR="00AF70C3" w:rsidRDefault="00AF70C3" w:rsidP="00046310">
      <w:pPr>
        <w:jc w:val="both"/>
      </w:pPr>
    </w:p>
    <w:p w:rsidR="00AF70C3" w:rsidRDefault="00AF70C3" w:rsidP="00046310">
      <w:pPr>
        <w:jc w:val="both"/>
        <w:rPr>
          <w:b/>
        </w:rPr>
      </w:pPr>
      <w:r>
        <w:rPr>
          <w:b/>
        </w:rPr>
        <w:t>Задание 5*. Обработка рук.</w:t>
      </w:r>
    </w:p>
    <w:p w:rsidR="00AF70C3" w:rsidRDefault="00AF70C3" w:rsidP="00046310">
      <w:pPr>
        <w:jc w:val="both"/>
        <w:rPr>
          <w:b/>
        </w:rPr>
      </w:pPr>
    </w:p>
    <w:p w:rsidR="00AF70C3" w:rsidRDefault="00AF70C3" w:rsidP="00046310">
      <w:pPr>
        <w:jc w:val="both"/>
      </w:pPr>
      <w:r>
        <w:t xml:space="preserve">     Повторите алгоритм манипуляции: «Обработка рук» и определите правильную последовательность гигиенической обработки рук:</w:t>
      </w:r>
    </w:p>
    <w:p w:rsidR="00AF70C3" w:rsidRDefault="00AF70C3" w:rsidP="00046310">
      <w:pPr>
        <w:jc w:val="both"/>
      </w:pPr>
    </w:p>
    <w:p w:rsidR="00AF70C3" w:rsidRDefault="00AF70C3" w:rsidP="00046310">
      <w:pPr>
        <w:numPr>
          <w:ilvl w:val="0"/>
          <w:numId w:val="6"/>
        </w:numPr>
        <w:jc w:val="both"/>
      </w:pPr>
      <w:r>
        <w:t>_______________________________________________________________________</w:t>
      </w:r>
    </w:p>
    <w:p w:rsidR="00AF70C3" w:rsidRDefault="00AF70C3" w:rsidP="00046310">
      <w:pPr>
        <w:numPr>
          <w:ilvl w:val="0"/>
          <w:numId w:val="6"/>
        </w:numPr>
        <w:jc w:val="both"/>
      </w:pPr>
      <w:r>
        <w:t>_______________________________________________________________________</w:t>
      </w:r>
    </w:p>
    <w:p w:rsidR="00AF70C3" w:rsidRDefault="00AF70C3" w:rsidP="00046310">
      <w:pPr>
        <w:jc w:val="both"/>
      </w:pPr>
      <w:r>
        <w:t>3. ___________________________________________________________________________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r>
        <w:t>4. ___________________________________________________________________________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r>
        <w:t>5. ___________________________________________________________________________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p>
    <w:p w:rsidR="00AF70C3" w:rsidRDefault="00AF70C3" w:rsidP="00046310">
      <w:pPr>
        <w:jc w:val="both"/>
      </w:pPr>
    </w:p>
    <w:p w:rsidR="00AF70C3" w:rsidRDefault="00AF70C3" w:rsidP="00046310">
      <w:pPr>
        <w:jc w:val="both"/>
      </w:pPr>
    </w:p>
    <w:p w:rsidR="00FC1988" w:rsidRDefault="00FC1988" w:rsidP="00046310">
      <w:pPr>
        <w:jc w:val="both"/>
        <w:rPr>
          <w:b/>
        </w:rPr>
      </w:pPr>
    </w:p>
    <w:p w:rsidR="00FC1988" w:rsidRDefault="00FC1988" w:rsidP="00046310">
      <w:pPr>
        <w:jc w:val="both"/>
        <w:rPr>
          <w:b/>
        </w:rPr>
      </w:pPr>
    </w:p>
    <w:p w:rsidR="00AF70C3" w:rsidRDefault="00AF70C3" w:rsidP="00046310">
      <w:pPr>
        <w:jc w:val="both"/>
        <w:rPr>
          <w:b/>
        </w:rPr>
      </w:pPr>
      <w:r>
        <w:rPr>
          <w:b/>
        </w:rPr>
        <w:lastRenderedPageBreak/>
        <w:t>Задание 6*. Пролежни.</w:t>
      </w:r>
    </w:p>
    <w:p w:rsidR="00AF70C3" w:rsidRDefault="00AF70C3" w:rsidP="00046310">
      <w:pPr>
        <w:jc w:val="both"/>
        <w:rPr>
          <w:b/>
        </w:rPr>
      </w:pPr>
    </w:p>
    <w:p w:rsidR="00AF70C3" w:rsidRDefault="00AF70C3" w:rsidP="00046310">
      <w:pPr>
        <w:jc w:val="both"/>
      </w:pPr>
      <w:r>
        <w:t xml:space="preserve">     Повторив пройденный материал по «Личной гигиене», отметьте на схеме места возможного образования пролежней.</w:t>
      </w:r>
    </w:p>
    <w:p w:rsidR="00AF70C3" w:rsidRDefault="00AF70C3" w:rsidP="00046310">
      <w:pPr>
        <w:jc w:val="both"/>
      </w:pPr>
    </w:p>
    <w:p w:rsidR="00AF70C3" w:rsidRDefault="00AF70C3" w:rsidP="00046310">
      <w:pPr>
        <w:jc w:val="both"/>
      </w:pPr>
      <w:r>
        <w:t>На спине:</w:t>
      </w:r>
    </w:p>
    <w:p w:rsidR="00AF70C3" w:rsidRDefault="00AF70C3" w:rsidP="00046310">
      <w:pPr>
        <w:jc w:val="both"/>
      </w:pPr>
    </w:p>
    <w:p w:rsidR="00AF70C3" w:rsidRDefault="00AF70C3" w:rsidP="00046310">
      <w:pPr>
        <w:jc w:val="both"/>
      </w:pPr>
    </w:p>
    <w:p w:rsidR="00AF70C3" w:rsidRDefault="00AF70C3" w:rsidP="00046310">
      <w:pPr>
        <w:jc w:val="both"/>
      </w:pPr>
      <w:r>
        <w:t>На боку:</w:t>
      </w:r>
    </w:p>
    <w:p w:rsidR="00AF70C3" w:rsidRDefault="00AF70C3" w:rsidP="00046310">
      <w:pPr>
        <w:jc w:val="both"/>
      </w:pPr>
    </w:p>
    <w:p w:rsidR="00AF70C3" w:rsidRDefault="00AF70C3" w:rsidP="00046310">
      <w:pPr>
        <w:jc w:val="both"/>
      </w:pPr>
    </w:p>
    <w:p w:rsidR="00AF70C3" w:rsidRDefault="00AF70C3" w:rsidP="00046310">
      <w:pPr>
        <w:jc w:val="both"/>
      </w:pPr>
    </w:p>
    <w:p w:rsidR="00AF70C3" w:rsidRDefault="00AF70C3" w:rsidP="00046310">
      <w:pPr>
        <w:jc w:val="both"/>
      </w:pPr>
      <w:r>
        <w:t>У сидящего человека:</w:t>
      </w:r>
    </w:p>
    <w:p w:rsidR="00AF70C3" w:rsidRDefault="00AF70C3" w:rsidP="00046310">
      <w:pPr>
        <w:jc w:val="both"/>
      </w:pPr>
    </w:p>
    <w:p w:rsidR="00AF70C3" w:rsidRDefault="00AF70C3" w:rsidP="00046310">
      <w:pPr>
        <w:jc w:val="both"/>
      </w:pPr>
    </w:p>
    <w:p w:rsidR="00AF70C3" w:rsidRDefault="00AF70C3" w:rsidP="00046310">
      <w:pPr>
        <w:jc w:val="both"/>
      </w:pPr>
    </w:p>
    <w:p w:rsidR="00AF70C3" w:rsidRDefault="00AF70C3" w:rsidP="00046310">
      <w:pPr>
        <w:jc w:val="both"/>
        <w:rPr>
          <w:b/>
        </w:rPr>
      </w:pPr>
      <w:r>
        <w:rPr>
          <w:b/>
        </w:rPr>
        <w:t>Задание 7*. Пролежни.</w:t>
      </w:r>
    </w:p>
    <w:p w:rsidR="00AF70C3" w:rsidRDefault="00AF70C3" w:rsidP="00046310">
      <w:pPr>
        <w:jc w:val="both"/>
        <w:rPr>
          <w:b/>
        </w:rPr>
      </w:pPr>
    </w:p>
    <w:p w:rsidR="00AF70C3" w:rsidRDefault="00AF70C3" w:rsidP="00046310">
      <w:pPr>
        <w:jc w:val="both"/>
      </w:pPr>
      <w:r>
        <w:t xml:space="preserve">     Повторив пройденный материал, заполните таблицу:</w:t>
      </w:r>
    </w:p>
    <w:p w:rsidR="00AF70C3" w:rsidRDefault="00AF70C3" w:rsidP="00046310">
      <w:pPr>
        <w:jc w:val="both"/>
      </w:pPr>
    </w:p>
    <w:p w:rsidR="00AF70C3" w:rsidRDefault="00AF70C3" w:rsidP="00046310">
      <w:pPr>
        <w:jc w:val="both"/>
      </w:pPr>
    </w:p>
    <w:tbl>
      <w:tblPr>
        <w:tblStyle w:val="a3"/>
        <w:tblW w:w="0" w:type="auto"/>
        <w:tblLook w:val="01E0" w:firstRow="1" w:lastRow="1" w:firstColumn="1" w:lastColumn="1" w:noHBand="0" w:noVBand="0"/>
      </w:tblPr>
      <w:tblGrid>
        <w:gridCol w:w="9571"/>
      </w:tblGrid>
      <w:tr w:rsidR="00AF70C3" w:rsidTr="0072734B">
        <w:tc>
          <w:tcPr>
            <w:tcW w:w="9571" w:type="dxa"/>
          </w:tcPr>
          <w:p w:rsidR="00AF70C3" w:rsidRDefault="00AF70C3" w:rsidP="00046310">
            <w:pPr>
              <w:jc w:val="both"/>
            </w:pPr>
            <w:r>
              <w:t>Пролежни – это:</w:t>
            </w:r>
          </w:p>
          <w:p w:rsidR="00AF70C3" w:rsidRDefault="00AF70C3" w:rsidP="00046310">
            <w:pPr>
              <w:jc w:val="both"/>
            </w:pPr>
          </w:p>
        </w:tc>
      </w:tr>
      <w:tr w:rsidR="00AF70C3" w:rsidTr="0072734B">
        <w:tc>
          <w:tcPr>
            <w:tcW w:w="9571" w:type="dxa"/>
          </w:tcPr>
          <w:p w:rsidR="00AF70C3" w:rsidRDefault="00AF70C3" w:rsidP="00046310">
            <w:pPr>
              <w:jc w:val="both"/>
            </w:pPr>
            <w:r>
              <w:t>Стадии</w:t>
            </w:r>
          </w:p>
          <w:p w:rsidR="00AF70C3" w:rsidRDefault="00AF70C3" w:rsidP="00046310">
            <w:pPr>
              <w:jc w:val="both"/>
            </w:pPr>
          </w:p>
        </w:tc>
      </w:tr>
      <w:tr w:rsidR="00AF70C3" w:rsidTr="0072734B">
        <w:tc>
          <w:tcPr>
            <w:tcW w:w="9571" w:type="dxa"/>
          </w:tcPr>
          <w:p w:rsidR="00AF70C3" w:rsidRDefault="00AF70C3" w:rsidP="00046310">
            <w:pPr>
              <w:jc w:val="both"/>
            </w:pPr>
            <w:r>
              <w:t>Места образования</w:t>
            </w:r>
          </w:p>
          <w:p w:rsidR="00AF70C3" w:rsidRDefault="00AF70C3" w:rsidP="00046310">
            <w:pPr>
              <w:jc w:val="both"/>
            </w:pPr>
          </w:p>
        </w:tc>
      </w:tr>
      <w:tr w:rsidR="00AF70C3" w:rsidTr="0072734B">
        <w:tc>
          <w:tcPr>
            <w:tcW w:w="9571" w:type="dxa"/>
          </w:tcPr>
          <w:p w:rsidR="00AF70C3" w:rsidRDefault="00AF70C3" w:rsidP="00046310">
            <w:pPr>
              <w:jc w:val="both"/>
            </w:pPr>
            <w:r>
              <w:t>Внутренние факторы риска</w:t>
            </w:r>
          </w:p>
          <w:p w:rsidR="00AF70C3" w:rsidRDefault="00AF70C3" w:rsidP="00046310">
            <w:pPr>
              <w:jc w:val="both"/>
            </w:pPr>
          </w:p>
          <w:p w:rsidR="00AF70C3" w:rsidRDefault="00AF70C3" w:rsidP="00046310">
            <w:pPr>
              <w:jc w:val="both"/>
            </w:pPr>
          </w:p>
        </w:tc>
      </w:tr>
      <w:tr w:rsidR="00AF70C3" w:rsidTr="0072734B">
        <w:tc>
          <w:tcPr>
            <w:tcW w:w="9571" w:type="dxa"/>
          </w:tcPr>
          <w:p w:rsidR="00AF70C3" w:rsidRDefault="00AF70C3" w:rsidP="00046310">
            <w:pPr>
              <w:jc w:val="both"/>
            </w:pPr>
            <w:r>
              <w:t>Внешние факторы риска</w:t>
            </w:r>
          </w:p>
          <w:p w:rsidR="00AF70C3" w:rsidRDefault="00AF70C3" w:rsidP="00046310">
            <w:pPr>
              <w:jc w:val="both"/>
            </w:pPr>
          </w:p>
          <w:p w:rsidR="00AF70C3" w:rsidRDefault="00AF70C3" w:rsidP="00046310">
            <w:pPr>
              <w:jc w:val="both"/>
            </w:pPr>
          </w:p>
        </w:tc>
      </w:tr>
      <w:tr w:rsidR="00AF70C3" w:rsidTr="0072734B">
        <w:tc>
          <w:tcPr>
            <w:tcW w:w="9571" w:type="dxa"/>
          </w:tcPr>
          <w:p w:rsidR="00AF70C3" w:rsidRDefault="00AF70C3" w:rsidP="00046310">
            <w:pPr>
              <w:jc w:val="both"/>
            </w:pPr>
            <w:r>
              <w:t>Профилактика</w:t>
            </w:r>
          </w:p>
          <w:p w:rsidR="00AF70C3" w:rsidRDefault="00AF70C3" w:rsidP="00046310">
            <w:pPr>
              <w:jc w:val="both"/>
            </w:pPr>
          </w:p>
        </w:tc>
      </w:tr>
    </w:tbl>
    <w:p w:rsidR="00FC1988" w:rsidRDefault="00FC1988" w:rsidP="00046310">
      <w:pPr>
        <w:jc w:val="both"/>
        <w:rPr>
          <w:b/>
        </w:rPr>
      </w:pPr>
    </w:p>
    <w:p w:rsidR="00FC1988" w:rsidRDefault="00FC1988" w:rsidP="00046310">
      <w:pPr>
        <w:jc w:val="both"/>
        <w:rPr>
          <w:b/>
        </w:rPr>
      </w:pPr>
    </w:p>
    <w:p w:rsidR="00FC1988" w:rsidRDefault="00FC1988" w:rsidP="00046310">
      <w:pPr>
        <w:jc w:val="both"/>
        <w:rPr>
          <w:b/>
        </w:rPr>
      </w:pPr>
    </w:p>
    <w:p w:rsidR="00AF70C3" w:rsidRDefault="00AF70C3" w:rsidP="00046310">
      <w:pPr>
        <w:jc w:val="both"/>
        <w:rPr>
          <w:b/>
        </w:rPr>
      </w:pPr>
      <w:r>
        <w:rPr>
          <w:b/>
        </w:rPr>
        <w:t>Задание 8*. Пролежни.</w:t>
      </w:r>
    </w:p>
    <w:p w:rsidR="00AF70C3" w:rsidRDefault="00AF70C3" w:rsidP="00046310">
      <w:pPr>
        <w:jc w:val="both"/>
        <w:rPr>
          <w:b/>
        </w:rPr>
      </w:pPr>
    </w:p>
    <w:p w:rsidR="00AF70C3" w:rsidRDefault="00AF70C3" w:rsidP="00046310">
      <w:pPr>
        <w:jc w:val="both"/>
      </w:pPr>
      <w:r>
        <w:t xml:space="preserve">     Изучив материалы учебника по «Основам сестринского дела» и алгоритм манипуляции «Профилактика пролежней» реши проблемно-ситуационную задачу.</w:t>
      </w:r>
    </w:p>
    <w:p w:rsidR="00AF70C3" w:rsidRDefault="00AF70C3" w:rsidP="00046310">
      <w:pPr>
        <w:jc w:val="both"/>
      </w:pPr>
      <w:r>
        <w:t xml:space="preserve">     Пациентка М., 69 лет, страдающая сердечной недостаточностью, истощенная, с плохим аппетитом, находится на строгом  постельном режиме, страдает периодическим недержанием мочи.</w:t>
      </w:r>
    </w:p>
    <w:p w:rsidR="00AF70C3" w:rsidRDefault="00AF70C3" w:rsidP="00046310">
      <w:pPr>
        <w:jc w:val="both"/>
      </w:pPr>
      <w:r>
        <w:t xml:space="preserve">     При визуальном осмотре кожа бледная, сухая, имеются трещины на коже.</w:t>
      </w:r>
    </w:p>
    <w:p w:rsidR="00AF70C3" w:rsidRDefault="00AF70C3" w:rsidP="00046310">
      <w:pPr>
        <w:jc w:val="both"/>
        <w:rPr>
          <w:i/>
        </w:rPr>
      </w:pPr>
      <w:r>
        <w:rPr>
          <w:i/>
        </w:rPr>
        <w:t>Задание:</w:t>
      </w:r>
    </w:p>
    <w:p w:rsidR="00AF70C3" w:rsidRDefault="00AF70C3" w:rsidP="00046310">
      <w:pPr>
        <w:numPr>
          <w:ilvl w:val="0"/>
          <w:numId w:val="7"/>
        </w:numPr>
        <w:jc w:val="both"/>
      </w:pPr>
      <w:r>
        <w:t xml:space="preserve">Оцените риск развития пролежней, используя шкалу </w:t>
      </w:r>
      <w:proofErr w:type="spellStart"/>
      <w:r>
        <w:t>Ватерлоу</w:t>
      </w:r>
      <w:proofErr w:type="spellEnd"/>
      <w:r>
        <w:t>.</w:t>
      </w:r>
    </w:p>
    <w:p w:rsidR="00AF70C3" w:rsidRDefault="00AF70C3" w:rsidP="00046310">
      <w:pPr>
        <w:numPr>
          <w:ilvl w:val="0"/>
          <w:numId w:val="7"/>
        </w:numPr>
        <w:jc w:val="both"/>
      </w:pPr>
      <w:r>
        <w:t>Составьте план профилактики пролежней.</w:t>
      </w:r>
    </w:p>
    <w:p w:rsidR="00AF70C3" w:rsidRDefault="00AF70C3" w:rsidP="00046310">
      <w:pPr>
        <w:jc w:val="both"/>
      </w:pPr>
    </w:p>
    <w:p w:rsidR="00FC1988" w:rsidRDefault="00FC1988" w:rsidP="00046310">
      <w:pPr>
        <w:jc w:val="both"/>
      </w:pPr>
    </w:p>
    <w:p w:rsidR="00FC1988" w:rsidRDefault="00FC1988" w:rsidP="00046310">
      <w:pPr>
        <w:jc w:val="both"/>
      </w:pPr>
    </w:p>
    <w:p w:rsidR="00AF70C3" w:rsidRDefault="00AF70C3" w:rsidP="00046310">
      <w:pPr>
        <w:jc w:val="both"/>
      </w:pPr>
      <w:r>
        <w:lastRenderedPageBreak/>
        <w:t>ШКАЛА ВАТЕРЛОУ ДЛЯ ОЦЕНКИ СТАДИИ И РИСКА РАЗВИТИЯ ПРОЛЕЖНЕЙ</w:t>
      </w:r>
    </w:p>
    <w:p w:rsidR="00AF70C3" w:rsidRDefault="00AF70C3" w:rsidP="00046310">
      <w:pPr>
        <w:jc w:val="both"/>
      </w:pPr>
    </w:p>
    <w:p w:rsidR="00AF70C3" w:rsidRDefault="00AF70C3" w:rsidP="00046310">
      <w:pPr>
        <w:jc w:val="both"/>
      </w:pPr>
    </w:p>
    <w:tbl>
      <w:tblPr>
        <w:tblStyle w:val="a3"/>
        <w:tblW w:w="9828" w:type="dxa"/>
        <w:tblLook w:val="01E0" w:firstRow="1" w:lastRow="1" w:firstColumn="1" w:lastColumn="1" w:noHBand="0" w:noVBand="0"/>
      </w:tblPr>
      <w:tblGrid>
        <w:gridCol w:w="2392"/>
        <w:gridCol w:w="2393"/>
        <w:gridCol w:w="2393"/>
        <w:gridCol w:w="2650"/>
      </w:tblGrid>
      <w:tr w:rsidR="00AF70C3" w:rsidTr="0072734B">
        <w:tc>
          <w:tcPr>
            <w:tcW w:w="2392" w:type="dxa"/>
          </w:tcPr>
          <w:p w:rsidR="00AF70C3" w:rsidRPr="00D333A3" w:rsidRDefault="00AF70C3" w:rsidP="00046310">
            <w:pPr>
              <w:jc w:val="both"/>
              <w:rPr>
                <w:sz w:val="16"/>
                <w:szCs w:val="16"/>
              </w:rPr>
            </w:pPr>
            <w:r>
              <w:rPr>
                <w:sz w:val="16"/>
                <w:szCs w:val="16"/>
              </w:rPr>
              <w:t>Телосложение, масса тела относительно роста визуального риска</w:t>
            </w:r>
          </w:p>
        </w:tc>
        <w:tc>
          <w:tcPr>
            <w:tcW w:w="2393" w:type="dxa"/>
          </w:tcPr>
          <w:p w:rsidR="00AF70C3" w:rsidRDefault="00AF70C3" w:rsidP="00046310">
            <w:pPr>
              <w:jc w:val="both"/>
              <w:rPr>
                <w:sz w:val="16"/>
                <w:szCs w:val="16"/>
              </w:rPr>
            </w:pPr>
          </w:p>
          <w:p w:rsidR="00AF70C3" w:rsidRPr="00D333A3" w:rsidRDefault="00AF70C3" w:rsidP="00046310">
            <w:pPr>
              <w:jc w:val="both"/>
              <w:rPr>
                <w:sz w:val="16"/>
                <w:szCs w:val="16"/>
              </w:rPr>
            </w:pPr>
            <w:r w:rsidRPr="00D333A3">
              <w:rPr>
                <w:sz w:val="16"/>
                <w:szCs w:val="16"/>
              </w:rPr>
              <w:t>Тип кожи</w:t>
            </w:r>
            <w:r>
              <w:rPr>
                <w:sz w:val="16"/>
                <w:szCs w:val="16"/>
              </w:rPr>
              <w:t xml:space="preserve"> (зоны)</w:t>
            </w:r>
          </w:p>
        </w:tc>
        <w:tc>
          <w:tcPr>
            <w:tcW w:w="2393" w:type="dxa"/>
          </w:tcPr>
          <w:p w:rsidR="00AF70C3" w:rsidRDefault="00AF70C3" w:rsidP="00046310">
            <w:pPr>
              <w:jc w:val="both"/>
              <w:rPr>
                <w:sz w:val="16"/>
                <w:szCs w:val="16"/>
              </w:rPr>
            </w:pPr>
          </w:p>
          <w:p w:rsidR="00AF70C3" w:rsidRPr="00D333A3" w:rsidRDefault="00AF70C3" w:rsidP="00046310">
            <w:pPr>
              <w:jc w:val="both"/>
              <w:rPr>
                <w:sz w:val="16"/>
                <w:szCs w:val="16"/>
              </w:rPr>
            </w:pPr>
            <w:r>
              <w:rPr>
                <w:sz w:val="16"/>
                <w:szCs w:val="16"/>
              </w:rPr>
              <w:t>Пол, возраст</w:t>
            </w:r>
          </w:p>
        </w:tc>
        <w:tc>
          <w:tcPr>
            <w:tcW w:w="2650" w:type="dxa"/>
          </w:tcPr>
          <w:p w:rsidR="00AF70C3" w:rsidRDefault="00AF70C3" w:rsidP="00046310">
            <w:pPr>
              <w:jc w:val="both"/>
              <w:rPr>
                <w:sz w:val="16"/>
                <w:szCs w:val="16"/>
              </w:rPr>
            </w:pPr>
          </w:p>
          <w:p w:rsidR="00AF70C3" w:rsidRPr="00D333A3" w:rsidRDefault="00AF70C3" w:rsidP="00046310">
            <w:pPr>
              <w:jc w:val="both"/>
              <w:rPr>
                <w:sz w:val="16"/>
                <w:szCs w:val="16"/>
              </w:rPr>
            </w:pPr>
            <w:r>
              <w:rPr>
                <w:sz w:val="16"/>
                <w:szCs w:val="16"/>
              </w:rPr>
              <w:t>Особые факторы риска</w:t>
            </w:r>
          </w:p>
        </w:tc>
      </w:tr>
      <w:tr w:rsidR="00AF70C3" w:rsidTr="0072734B">
        <w:tc>
          <w:tcPr>
            <w:tcW w:w="2392" w:type="dxa"/>
          </w:tcPr>
          <w:p w:rsidR="00AF70C3" w:rsidRDefault="00AF70C3" w:rsidP="00046310">
            <w:pPr>
              <w:jc w:val="both"/>
              <w:rPr>
                <w:sz w:val="16"/>
                <w:szCs w:val="16"/>
              </w:rPr>
            </w:pPr>
            <w:r>
              <w:rPr>
                <w:sz w:val="16"/>
                <w:szCs w:val="16"/>
              </w:rPr>
              <w:t>Среднее (0)</w:t>
            </w:r>
          </w:p>
          <w:p w:rsidR="00AF70C3" w:rsidRDefault="00AF70C3" w:rsidP="00046310">
            <w:pPr>
              <w:jc w:val="both"/>
              <w:rPr>
                <w:sz w:val="16"/>
                <w:szCs w:val="16"/>
              </w:rPr>
            </w:pPr>
            <w:r>
              <w:rPr>
                <w:sz w:val="16"/>
                <w:szCs w:val="16"/>
              </w:rPr>
              <w:t>Выше среднего (1)</w:t>
            </w:r>
          </w:p>
          <w:p w:rsidR="00AF70C3" w:rsidRDefault="00AF70C3" w:rsidP="00046310">
            <w:pPr>
              <w:jc w:val="both"/>
              <w:rPr>
                <w:sz w:val="16"/>
                <w:szCs w:val="16"/>
              </w:rPr>
            </w:pPr>
          </w:p>
          <w:p w:rsidR="00AF70C3" w:rsidRDefault="00AF70C3" w:rsidP="00046310">
            <w:pPr>
              <w:jc w:val="both"/>
              <w:rPr>
                <w:sz w:val="16"/>
                <w:szCs w:val="16"/>
              </w:rPr>
            </w:pPr>
          </w:p>
          <w:p w:rsidR="00AF70C3" w:rsidRDefault="00AF70C3" w:rsidP="00046310">
            <w:pPr>
              <w:jc w:val="both"/>
              <w:rPr>
                <w:sz w:val="16"/>
                <w:szCs w:val="16"/>
              </w:rPr>
            </w:pPr>
            <w:r>
              <w:rPr>
                <w:sz w:val="16"/>
                <w:szCs w:val="16"/>
              </w:rPr>
              <w:t>Ожирение (2)</w:t>
            </w:r>
          </w:p>
          <w:p w:rsidR="00AF70C3" w:rsidRPr="00516FC1" w:rsidRDefault="00AF70C3" w:rsidP="00046310">
            <w:pPr>
              <w:jc w:val="both"/>
              <w:rPr>
                <w:sz w:val="16"/>
                <w:szCs w:val="16"/>
              </w:rPr>
            </w:pPr>
            <w:r>
              <w:rPr>
                <w:sz w:val="16"/>
                <w:szCs w:val="16"/>
              </w:rPr>
              <w:t>Ниже среднего (3)</w:t>
            </w:r>
          </w:p>
        </w:tc>
        <w:tc>
          <w:tcPr>
            <w:tcW w:w="2393" w:type="dxa"/>
          </w:tcPr>
          <w:p w:rsidR="00AF70C3" w:rsidRDefault="00AF70C3" w:rsidP="00046310">
            <w:pPr>
              <w:jc w:val="both"/>
              <w:rPr>
                <w:sz w:val="16"/>
                <w:szCs w:val="16"/>
              </w:rPr>
            </w:pPr>
            <w:r>
              <w:rPr>
                <w:sz w:val="16"/>
                <w:szCs w:val="16"/>
              </w:rPr>
              <w:t>Здоровая (0)</w:t>
            </w:r>
          </w:p>
          <w:p w:rsidR="00AF70C3" w:rsidRDefault="00AF70C3" w:rsidP="00046310">
            <w:pPr>
              <w:jc w:val="both"/>
              <w:rPr>
                <w:sz w:val="16"/>
                <w:szCs w:val="16"/>
              </w:rPr>
            </w:pPr>
            <w:r>
              <w:rPr>
                <w:sz w:val="16"/>
                <w:szCs w:val="16"/>
              </w:rPr>
              <w:t>Папиросная бумага (1), сухая (1), отечная (1), липкая (повышенная температура) (1)</w:t>
            </w:r>
          </w:p>
          <w:p w:rsidR="00AF70C3" w:rsidRDefault="00AF70C3" w:rsidP="00046310">
            <w:pPr>
              <w:jc w:val="both"/>
              <w:rPr>
                <w:sz w:val="16"/>
                <w:szCs w:val="16"/>
              </w:rPr>
            </w:pPr>
            <w:r>
              <w:rPr>
                <w:sz w:val="16"/>
                <w:szCs w:val="16"/>
              </w:rPr>
              <w:t>Изменение цвета (2)</w:t>
            </w:r>
          </w:p>
          <w:p w:rsidR="00AF70C3" w:rsidRPr="00516FC1" w:rsidRDefault="00AF70C3" w:rsidP="00046310">
            <w:pPr>
              <w:jc w:val="both"/>
              <w:rPr>
                <w:sz w:val="16"/>
                <w:szCs w:val="16"/>
              </w:rPr>
            </w:pPr>
            <w:r>
              <w:rPr>
                <w:sz w:val="16"/>
                <w:szCs w:val="16"/>
              </w:rPr>
              <w:t>Трещины, пятна (3)</w:t>
            </w:r>
          </w:p>
        </w:tc>
        <w:tc>
          <w:tcPr>
            <w:tcW w:w="2393" w:type="dxa"/>
          </w:tcPr>
          <w:p w:rsidR="00AF70C3" w:rsidRDefault="00AF70C3" w:rsidP="00046310">
            <w:pPr>
              <w:jc w:val="both"/>
              <w:rPr>
                <w:sz w:val="16"/>
                <w:szCs w:val="16"/>
              </w:rPr>
            </w:pPr>
          </w:p>
          <w:p w:rsidR="00AF70C3" w:rsidRDefault="00AF70C3" w:rsidP="00046310">
            <w:pPr>
              <w:jc w:val="both"/>
              <w:rPr>
                <w:sz w:val="16"/>
                <w:szCs w:val="16"/>
              </w:rPr>
            </w:pPr>
            <w:r>
              <w:rPr>
                <w:sz w:val="16"/>
                <w:szCs w:val="16"/>
              </w:rPr>
              <w:t>Мужской (1)</w:t>
            </w:r>
          </w:p>
          <w:p w:rsidR="00AF70C3" w:rsidRDefault="00AF70C3" w:rsidP="00046310">
            <w:pPr>
              <w:jc w:val="both"/>
              <w:rPr>
                <w:sz w:val="16"/>
                <w:szCs w:val="16"/>
              </w:rPr>
            </w:pPr>
            <w:r>
              <w:rPr>
                <w:sz w:val="16"/>
                <w:szCs w:val="16"/>
              </w:rPr>
              <w:t>Женский (2)</w:t>
            </w:r>
          </w:p>
          <w:p w:rsidR="00AF70C3" w:rsidRDefault="00AF70C3" w:rsidP="00046310">
            <w:pPr>
              <w:jc w:val="both"/>
              <w:rPr>
                <w:sz w:val="16"/>
                <w:szCs w:val="16"/>
              </w:rPr>
            </w:pPr>
            <w:r>
              <w:rPr>
                <w:sz w:val="16"/>
                <w:szCs w:val="16"/>
              </w:rPr>
              <w:t>14-49 (1)</w:t>
            </w:r>
          </w:p>
          <w:p w:rsidR="00AF70C3" w:rsidRDefault="00AF70C3" w:rsidP="00046310">
            <w:pPr>
              <w:jc w:val="both"/>
              <w:rPr>
                <w:sz w:val="16"/>
                <w:szCs w:val="16"/>
              </w:rPr>
            </w:pPr>
            <w:r>
              <w:rPr>
                <w:sz w:val="16"/>
                <w:szCs w:val="16"/>
              </w:rPr>
              <w:t>50-64 (2)</w:t>
            </w:r>
          </w:p>
          <w:p w:rsidR="00AF70C3" w:rsidRDefault="00AF70C3" w:rsidP="00046310">
            <w:pPr>
              <w:jc w:val="both"/>
              <w:rPr>
                <w:sz w:val="16"/>
                <w:szCs w:val="16"/>
              </w:rPr>
            </w:pPr>
            <w:r>
              <w:rPr>
                <w:sz w:val="16"/>
                <w:szCs w:val="16"/>
              </w:rPr>
              <w:t>65-74 (3)</w:t>
            </w:r>
          </w:p>
          <w:p w:rsidR="00AF70C3" w:rsidRDefault="00AF70C3" w:rsidP="00046310">
            <w:pPr>
              <w:jc w:val="both"/>
              <w:rPr>
                <w:sz w:val="16"/>
                <w:szCs w:val="16"/>
              </w:rPr>
            </w:pPr>
            <w:r>
              <w:rPr>
                <w:sz w:val="16"/>
                <w:szCs w:val="16"/>
              </w:rPr>
              <w:t>75-81 (4)</w:t>
            </w:r>
          </w:p>
          <w:p w:rsidR="00AF70C3" w:rsidRPr="00516FC1" w:rsidRDefault="00AF70C3" w:rsidP="00046310">
            <w:pPr>
              <w:jc w:val="both"/>
              <w:rPr>
                <w:sz w:val="16"/>
                <w:szCs w:val="16"/>
              </w:rPr>
            </w:pPr>
            <w:r>
              <w:rPr>
                <w:sz w:val="16"/>
                <w:szCs w:val="16"/>
              </w:rPr>
              <w:t>Более 81 (5)</w:t>
            </w:r>
          </w:p>
        </w:tc>
        <w:tc>
          <w:tcPr>
            <w:tcW w:w="2650" w:type="dxa"/>
          </w:tcPr>
          <w:p w:rsidR="00AF70C3" w:rsidRDefault="00AF70C3" w:rsidP="00046310">
            <w:pPr>
              <w:jc w:val="both"/>
              <w:rPr>
                <w:sz w:val="16"/>
                <w:szCs w:val="16"/>
              </w:rPr>
            </w:pPr>
            <w:r>
              <w:rPr>
                <w:sz w:val="16"/>
                <w:szCs w:val="16"/>
              </w:rPr>
              <w:t>Нарушение питания кожи, например. Терминальная кахексия (8)</w:t>
            </w:r>
          </w:p>
          <w:p w:rsidR="00AF70C3" w:rsidRDefault="00AF70C3" w:rsidP="00046310">
            <w:pPr>
              <w:jc w:val="both"/>
              <w:rPr>
                <w:sz w:val="16"/>
                <w:szCs w:val="16"/>
              </w:rPr>
            </w:pPr>
            <w:r>
              <w:rPr>
                <w:sz w:val="16"/>
                <w:szCs w:val="16"/>
              </w:rPr>
              <w:t>Сердечная недостаточность (5)</w:t>
            </w:r>
          </w:p>
          <w:p w:rsidR="00AF70C3" w:rsidRDefault="00AF70C3" w:rsidP="00046310">
            <w:pPr>
              <w:jc w:val="both"/>
              <w:rPr>
                <w:sz w:val="16"/>
                <w:szCs w:val="16"/>
              </w:rPr>
            </w:pPr>
            <w:r>
              <w:rPr>
                <w:sz w:val="16"/>
                <w:szCs w:val="16"/>
              </w:rPr>
              <w:t>Болезни периферических сосудов (5)</w:t>
            </w:r>
          </w:p>
          <w:p w:rsidR="00AF70C3" w:rsidRDefault="00AF70C3" w:rsidP="00046310">
            <w:pPr>
              <w:jc w:val="both"/>
              <w:rPr>
                <w:sz w:val="16"/>
                <w:szCs w:val="16"/>
              </w:rPr>
            </w:pPr>
            <w:r>
              <w:rPr>
                <w:sz w:val="16"/>
                <w:szCs w:val="16"/>
              </w:rPr>
              <w:t>Анемия (2)</w:t>
            </w:r>
          </w:p>
          <w:p w:rsidR="00AF70C3" w:rsidRPr="00516FC1" w:rsidRDefault="00AF70C3" w:rsidP="00046310">
            <w:pPr>
              <w:jc w:val="both"/>
              <w:rPr>
                <w:sz w:val="16"/>
                <w:szCs w:val="16"/>
              </w:rPr>
            </w:pPr>
            <w:r>
              <w:rPr>
                <w:sz w:val="16"/>
                <w:szCs w:val="16"/>
              </w:rPr>
              <w:t>Курение (1)</w:t>
            </w:r>
          </w:p>
        </w:tc>
      </w:tr>
      <w:tr w:rsidR="00AF70C3" w:rsidTr="0072734B">
        <w:tc>
          <w:tcPr>
            <w:tcW w:w="2392" w:type="dxa"/>
          </w:tcPr>
          <w:p w:rsidR="00AF70C3" w:rsidRPr="00516FC1" w:rsidRDefault="00AF70C3" w:rsidP="00046310">
            <w:pPr>
              <w:jc w:val="both"/>
              <w:rPr>
                <w:sz w:val="16"/>
                <w:szCs w:val="16"/>
              </w:rPr>
            </w:pPr>
            <w:r>
              <w:rPr>
                <w:sz w:val="16"/>
                <w:szCs w:val="16"/>
              </w:rPr>
              <w:t>Недержание</w:t>
            </w:r>
          </w:p>
        </w:tc>
        <w:tc>
          <w:tcPr>
            <w:tcW w:w="2393" w:type="dxa"/>
          </w:tcPr>
          <w:p w:rsidR="00AF70C3" w:rsidRPr="00516FC1" w:rsidRDefault="00AF70C3" w:rsidP="00046310">
            <w:pPr>
              <w:jc w:val="both"/>
              <w:rPr>
                <w:sz w:val="16"/>
                <w:szCs w:val="16"/>
              </w:rPr>
            </w:pPr>
            <w:r>
              <w:rPr>
                <w:sz w:val="16"/>
                <w:szCs w:val="16"/>
              </w:rPr>
              <w:t>Подвижность</w:t>
            </w:r>
          </w:p>
        </w:tc>
        <w:tc>
          <w:tcPr>
            <w:tcW w:w="2393" w:type="dxa"/>
          </w:tcPr>
          <w:p w:rsidR="00AF70C3" w:rsidRPr="00516FC1" w:rsidRDefault="00AF70C3" w:rsidP="00046310">
            <w:pPr>
              <w:jc w:val="both"/>
              <w:rPr>
                <w:sz w:val="16"/>
                <w:szCs w:val="16"/>
              </w:rPr>
            </w:pPr>
            <w:r>
              <w:rPr>
                <w:sz w:val="16"/>
                <w:szCs w:val="16"/>
              </w:rPr>
              <w:t>Аппетит</w:t>
            </w:r>
          </w:p>
        </w:tc>
        <w:tc>
          <w:tcPr>
            <w:tcW w:w="2650" w:type="dxa"/>
          </w:tcPr>
          <w:p w:rsidR="00AF70C3" w:rsidRPr="00516FC1" w:rsidRDefault="00AF70C3" w:rsidP="00046310">
            <w:pPr>
              <w:jc w:val="both"/>
              <w:rPr>
                <w:sz w:val="16"/>
                <w:szCs w:val="16"/>
              </w:rPr>
            </w:pPr>
            <w:r>
              <w:rPr>
                <w:sz w:val="16"/>
                <w:szCs w:val="16"/>
              </w:rPr>
              <w:t>Неврологические расстройства</w:t>
            </w:r>
          </w:p>
        </w:tc>
      </w:tr>
      <w:tr w:rsidR="00AF70C3" w:rsidTr="0072734B">
        <w:trPr>
          <w:trHeight w:val="555"/>
        </w:trPr>
        <w:tc>
          <w:tcPr>
            <w:tcW w:w="2392" w:type="dxa"/>
            <w:vMerge w:val="restart"/>
          </w:tcPr>
          <w:p w:rsidR="00AF70C3" w:rsidRDefault="00AF70C3" w:rsidP="00046310">
            <w:pPr>
              <w:jc w:val="both"/>
              <w:rPr>
                <w:sz w:val="16"/>
                <w:szCs w:val="16"/>
              </w:rPr>
            </w:pPr>
            <w:r>
              <w:rPr>
                <w:sz w:val="16"/>
                <w:szCs w:val="16"/>
              </w:rPr>
              <w:t>Полный контроль через катетер (0)</w:t>
            </w:r>
          </w:p>
          <w:p w:rsidR="00AF70C3" w:rsidRDefault="00AF70C3" w:rsidP="00046310">
            <w:pPr>
              <w:jc w:val="both"/>
              <w:rPr>
                <w:sz w:val="16"/>
                <w:szCs w:val="16"/>
              </w:rPr>
            </w:pPr>
            <w:r>
              <w:rPr>
                <w:sz w:val="16"/>
                <w:szCs w:val="16"/>
              </w:rPr>
              <w:t>Периодическое;</w:t>
            </w:r>
          </w:p>
          <w:p w:rsidR="00AF70C3" w:rsidRDefault="00AF70C3" w:rsidP="00046310">
            <w:pPr>
              <w:jc w:val="both"/>
              <w:rPr>
                <w:sz w:val="16"/>
                <w:szCs w:val="16"/>
              </w:rPr>
            </w:pPr>
            <w:r>
              <w:rPr>
                <w:sz w:val="16"/>
                <w:szCs w:val="16"/>
              </w:rPr>
              <w:t>Через катетер (1)</w:t>
            </w:r>
          </w:p>
          <w:p w:rsidR="00AF70C3" w:rsidRDefault="00AF70C3" w:rsidP="00046310">
            <w:pPr>
              <w:jc w:val="both"/>
              <w:rPr>
                <w:sz w:val="16"/>
                <w:szCs w:val="16"/>
              </w:rPr>
            </w:pPr>
            <w:r>
              <w:rPr>
                <w:sz w:val="16"/>
                <w:szCs w:val="16"/>
              </w:rPr>
              <w:t>Недержание кала (2)</w:t>
            </w:r>
          </w:p>
          <w:p w:rsidR="00AF70C3" w:rsidRPr="00516FC1" w:rsidRDefault="00AF70C3" w:rsidP="00046310">
            <w:pPr>
              <w:jc w:val="both"/>
              <w:rPr>
                <w:sz w:val="16"/>
                <w:szCs w:val="16"/>
              </w:rPr>
            </w:pPr>
            <w:r>
              <w:rPr>
                <w:sz w:val="16"/>
                <w:szCs w:val="16"/>
              </w:rPr>
              <w:t>Недержание кала и мочи (3)</w:t>
            </w:r>
          </w:p>
        </w:tc>
        <w:tc>
          <w:tcPr>
            <w:tcW w:w="2393" w:type="dxa"/>
            <w:vMerge w:val="restart"/>
          </w:tcPr>
          <w:p w:rsidR="00AF70C3" w:rsidRDefault="00AF70C3" w:rsidP="00046310">
            <w:pPr>
              <w:jc w:val="both"/>
              <w:rPr>
                <w:sz w:val="16"/>
                <w:szCs w:val="16"/>
              </w:rPr>
            </w:pPr>
            <w:r>
              <w:rPr>
                <w:sz w:val="16"/>
                <w:szCs w:val="16"/>
              </w:rPr>
              <w:t>Полная (0)</w:t>
            </w:r>
          </w:p>
          <w:p w:rsidR="00AF70C3" w:rsidRDefault="00AF70C3" w:rsidP="00046310">
            <w:pPr>
              <w:jc w:val="both"/>
              <w:rPr>
                <w:sz w:val="16"/>
                <w:szCs w:val="16"/>
              </w:rPr>
            </w:pPr>
            <w:r>
              <w:rPr>
                <w:sz w:val="16"/>
                <w:szCs w:val="16"/>
              </w:rPr>
              <w:t>Беспокойный, суетливый (1)</w:t>
            </w:r>
          </w:p>
          <w:p w:rsidR="00AF70C3" w:rsidRDefault="00AF70C3" w:rsidP="00046310">
            <w:pPr>
              <w:jc w:val="both"/>
              <w:rPr>
                <w:sz w:val="16"/>
                <w:szCs w:val="16"/>
              </w:rPr>
            </w:pPr>
            <w:r>
              <w:rPr>
                <w:sz w:val="16"/>
                <w:szCs w:val="16"/>
              </w:rPr>
              <w:t>Апатичный (2)</w:t>
            </w:r>
          </w:p>
          <w:p w:rsidR="00AF70C3" w:rsidRDefault="00AF70C3" w:rsidP="00046310">
            <w:pPr>
              <w:jc w:val="both"/>
              <w:rPr>
                <w:sz w:val="16"/>
                <w:szCs w:val="16"/>
              </w:rPr>
            </w:pPr>
            <w:r>
              <w:rPr>
                <w:sz w:val="16"/>
                <w:szCs w:val="16"/>
              </w:rPr>
              <w:t>Ограниченная подвижность (3)</w:t>
            </w:r>
          </w:p>
          <w:p w:rsidR="00AF70C3" w:rsidRDefault="00AF70C3" w:rsidP="00046310">
            <w:pPr>
              <w:jc w:val="both"/>
              <w:rPr>
                <w:sz w:val="16"/>
                <w:szCs w:val="16"/>
              </w:rPr>
            </w:pPr>
            <w:r>
              <w:rPr>
                <w:sz w:val="16"/>
                <w:szCs w:val="16"/>
              </w:rPr>
              <w:t>Инертный (4)</w:t>
            </w:r>
          </w:p>
          <w:p w:rsidR="00AF70C3" w:rsidRPr="00516FC1" w:rsidRDefault="00AF70C3" w:rsidP="00046310">
            <w:pPr>
              <w:jc w:val="both"/>
              <w:rPr>
                <w:sz w:val="16"/>
                <w:szCs w:val="16"/>
              </w:rPr>
            </w:pPr>
            <w:proofErr w:type="gramStart"/>
            <w:r>
              <w:rPr>
                <w:sz w:val="16"/>
                <w:szCs w:val="16"/>
              </w:rPr>
              <w:t>Прикованный</w:t>
            </w:r>
            <w:proofErr w:type="gramEnd"/>
            <w:r>
              <w:rPr>
                <w:sz w:val="16"/>
                <w:szCs w:val="16"/>
              </w:rPr>
              <w:t xml:space="preserve"> к креслу (5)</w:t>
            </w:r>
          </w:p>
        </w:tc>
        <w:tc>
          <w:tcPr>
            <w:tcW w:w="2393" w:type="dxa"/>
            <w:vMerge w:val="restart"/>
          </w:tcPr>
          <w:p w:rsidR="00AF70C3" w:rsidRDefault="00AF70C3" w:rsidP="00046310">
            <w:pPr>
              <w:jc w:val="both"/>
              <w:rPr>
                <w:sz w:val="16"/>
                <w:szCs w:val="16"/>
              </w:rPr>
            </w:pPr>
            <w:r>
              <w:rPr>
                <w:sz w:val="16"/>
                <w:szCs w:val="16"/>
              </w:rPr>
              <w:t>Средний (0)</w:t>
            </w:r>
          </w:p>
          <w:p w:rsidR="00AF70C3" w:rsidRDefault="00AF70C3" w:rsidP="00046310">
            <w:pPr>
              <w:jc w:val="both"/>
              <w:rPr>
                <w:sz w:val="16"/>
                <w:szCs w:val="16"/>
              </w:rPr>
            </w:pPr>
            <w:r>
              <w:rPr>
                <w:sz w:val="16"/>
                <w:szCs w:val="16"/>
              </w:rPr>
              <w:t>Плохой (1)</w:t>
            </w:r>
          </w:p>
          <w:p w:rsidR="00AF70C3" w:rsidRDefault="00AF70C3" w:rsidP="00046310">
            <w:pPr>
              <w:jc w:val="both"/>
              <w:rPr>
                <w:sz w:val="16"/>
                <w:szCs w:val="16"/>
              </w:rPr>
            </w:pPr>
            <w:r>
              <w:rPr>
                <w:sz w:val="16"/>
                <w:szCs w:val="16"/>
              </w:rPr>
              <w:t>Питательный зонд/только жидкости (2)</w:t>
            </w:r>
          </w:p>
          <w:p w:rsidR="00AF70C3" w:rsidRDefault="00AF70C3" w:rsidP="00046310">
            <w:pPr>
              <w:jc w:val="both"/>
              <w:rPr>
                <w:sz w:val="16"/>
                <w:szCs w:val="16"/>
              </w:rPr>
            </w:pPr>
            <w:r>
              <w:rPr>
                <w:sz w:val="16"/>
                <w:szCs w:val="16"/>
              </w:rPr>
              <w:t>Не через рот;</w:t>
            </w:r>
          </w:p>
          <w:p w:rsidR="00AF70C3" w:rsidRPr="00516FC1" w:rsidRDefault="00AF70C3" w:rsidP="00046310">
            <w:pPr>
              <w:jc w:val="both"/>
              <w:rPr>
                <w:sz w:val="16"/>
                <w:szCs w:val="16"/>
              </w:rPr>
            </w:pPr>
            <w:r>
              <w:rPr>
                <w:sz w:val="16"/>
                <w:szCs w:val="16"/>
              </w:rPr>
              <w:t>Анорексия (3)</w:t>
            </w:r>
          </w:p>
        </w:tc>
        <w:tc>
          <w:tcPr>
            <w:tcW w:w="2650" w:type="dxa"/>
          </w:tcPr>
          <w:p w:rsidR="00AF70C3" w:rsidRDefault="00AF70C3" w:rsidP="00046310">
            <w:pPr>
              <w:jc w:val="both"/>
              <w:rPr>
                <w:sz w:val="16"/>
                <w:szCs w:val="16"/>
              </w:rPr>
            </w:pPr>
            <w:r>
              <w:rPr>
                <w:sz w:val="16"/>
                <w:szCs w:val="16"/>
              </w:rPr>
              <w:t>Диабет; множественный склероз(4)</w:t>
            </w:r>
          </w:p>
          <w:p w:rsidR="00AF70C3" w:rsidRDefault="00AF70C3" w:rsidP="00046310">
            <w:pPr>
              <w:jc w:val="both"/>
              <w:rPr>
                <w:sz w:val="16"/>
                <w:szCs w:val="16"/>
              </w:rPr>
            </w:pPr>
            <w:r>
              <w:rPr>
                <w:sz w:val="16"/>
                <w:szCs w:val="16"/>
              </w:rPr>
              <w:t>Инсульт; моторный/</w:t>
            </w:r>
            <w:proofErr w:type="gramStart"/>
            <w:r>
              <w:rPr>
                <w:sz w:val="16"/>
                <w:szCs w:val="16"/>
              </w:rPr>
              <w:t>сенсорные</w:t>
            </w:r>
            <w:proofErr w:type="gramEnd"/>
            <w:r>
              <w:rPr>
                <w:sz w:val="16"/>
                <w:szCs w:val="16"/>
              </w:rPr>
              <w:t xml:space="preserve"> (4)</w:t>
            </w:r>
          </w:p>
          <w:p w:rsidR="00AF70C3" w:rsidRPr="00516FC1" w:rsidRDefault="00AF70C3" w:rsidP="00046310">
            <w:pPr>
              <w:jc w:val="both"/>
              <w:rPr>
                <w:sz w:val="16"/>
                <w:szCs w:val="16"/>
              </w:rPr>
            </w:pPr>
            <w:r>
              <w:rPr>
                <w:sz w:val="16"/>
                <w:szCs w:val="16"/>
              </w:rPr>
              <w:t>Параплегия (6)</w:t>
            </w:r>
          </w:p>
        </w:tc>
      </w:tr>
      <w:tr w:rsidR="00AF70C3" w:rsidTr="0072734B">
        <w:trPr>
          <w:trHeight w:val="330"/>
        </w:trPr>
        <w:tc>
          <w:tcPr>
            <w:tcW w:w="2392" w:type="dxa"/>
            <w:vMerge/>
          </w:tcPr>
          <w:p w:rsidR="00AF70C3" w:rsidRDefault="00AF70C3" w:rsidP="00046310">
            <w:pPr>
              <w:jc w:val="both"/>
              <w:rPr>
                <w:sz w:val="16"/>
                <w:szCs w:val="16"/>
              </w:rPr>
            </w:pPr>
          </w:p>
        </w:tc>
        <w:tc>
          <w:tcPr>
            <w:tcW w:w="2393" w:type="dxa"/>
            <w:vMerge/>
          </w:tcPr>
          <w:p w:rsidR="00AF70C3" w:rsidRDefault="00AF70C3" w:rsidP="00046310">
            <w:pPr>
              <w:jc w:val="both"/>
              <w:rPr>
                <w:sz w:val="16"/>
                <w:szCs w:val="16"/>
              </w:rPr>
            </w:pPr>
          </w:p>
        </w:tc>
        <w:tc>
          <w:tcPr>
            <w:tcW w:w="2393" w:type="dxa"/>
            <w:vMerge/>
          </w:tcPr>
          <w:p w:rsidR="00AF70C3" w:rsidRDefault="00AF70C3" w:rsidP="00046310">
            <w:pPr>
              <w:jc w:val="both"/>
              <w:rPr>
                <w:sz w:val="16"/>
                <w:szCs w:val="16"/>
              </w:rPr>
            </w:pPr>
          </w:p>
        </w:tc>
        <w:tc>
          <w:tcPr>
            <w:tcW w:w="2650" w:type="dxa"/>
          </w:tcPr>
          <w:p w:rsidR="00AF70C3" w:rsidRDefault="00AF70C3" w:rsidP="00046310">
            <w:pPr>
              <w:jc w:val="both"/>
              <w:rPr>
                <w:sz w:val="16"/>
                <w:szCs w:val="16"/>
              </w:rPr>
            </w:pPr>
            <w:r>
              <w:rPr>
                <w:sz w:val="16"/>
                <w:szCs w:val="16"/>
              </w:rPr>
              <w:t>Обширное оперативное вмешательство/травма</w:t>
            </w:r>
          </w:p>
        </w:tc>
      </w:tr>
      <w:tr w:rsidR="00AF70C3" w:rsidTr="0072734B">
        <w:trPr>
          <w:trHeight w:val="471"/>
        </w:trPr>
        <w:tc>
          <w:tcPr>
            <w:tcW w:w="2392" w:type="dxa"/>
            <w:vMerge/>
          </w:tcPr>
          <w:p w:rsidR="00AF70C3" w:rsidRDefault="00AF70C3" w:rsidP="00046310">
            <w:pPr>
              <w:jc w:val="both"/>
              <w:rPr>
                <w:sz w:val="16"/>
                <w:szCs w:val="16"/>
              </w:rPr>
            </w:pPr>
          </w:p>
        </w:tc>
        <w:tc>
          <w:tcPr>
            <w:tcW w:w="2393" w:type="dxa"/>
            <w:vMerge/>
          </w:tcPr>
          <w:p w:rsidR="00AF70C3" w:rsidRDefault="00AF70C3" w:rsidP="00046310">
            <w:pPr>
              <w:jc w:val="both"/>
              <w:rPr>
                <w:sz w:val="16"/>
                <w:szCs w:val="16"/>
              </w:rPr>
            </w:pPr>
          </w:p>
        </w:tc>
        <w:tc>
          <w:tcPr>
            <w:tcW w:w="2393" w:type="dxa"/>
            <w:vMerge/>
          </w:tcPr>
          <w:p w:rsidR="00AF70C3" w:rsidRDefault="00AF70C3" w:rsidP="00046310">
            <w:pPr>
              <w:jc w:val="both"/>
              <w:rPr>
                <w:sz w:val="16"/>
                <w:szCs w:val="16"/>
              </w:rPr>
            </w:pPr>
          </w:p>
        </w:tc>
        <w:tc>
          <w:tcPr>
            <w:tcW w:w="2650" w:type="dxa"/>
          </w:tcPr>
          <w:p w:rsidR="00AF70C3" w:rsidRDefault="00AF70C3" w:rsidP="00046310">
            <w:pPr>
              <w:jc w:val="both"/>
              <w:rPr>
                <w:sz w:val="16"/>
                <w:szCs w:val="16"/>
              </w:rPr>
            </w:pPr>
            <w:r>
              <w:rPr>
                <w:sz w:val="16"/>
                <w:szCs w:val="16"/>
              </w:rPr>
              <w:t>Ортопедическое;</w:t>
            </w:r>
          </w:p>
          <w:p w:rsidR="00AF70C3" w:rsidRDefault="00AF70C3" w:rsidP="00046310">
            <w:pPr>
              <w:jc w:val="both"/>
              <w:rPr>
                <w:sz w:val="16"/>
                <w:szCs w:val="16"/>
              </w:rPr>
            </w:pPr>
            <w:r>
              <w:rPr>
                <w:sz w:val="16"/>
                <w:szCs w:val="16"/>
              </w:rPr>
              <w:t>Ниже пояса, позвоночник (5)</w:t>
            </w:r>
          </w:p>
          <w:p w:rsidR="00AF70C3" w:rsidRDefault="00AF70C3" w:rsidP="00046310">
            <w:pPr>
              <w:jc w:val="both"/>
              <w:rPr>
                <w:sz w:val="16"/>
                <w:szCs w:val="16"/>
              </w:rPr>
            </w:pPr>
            <w:r>
              <w:rPr>
                <w:sz w:val="16"/>
                <w:szCs w:val="16"/>
              </w:rPr>
              <w:t>Более 2 ч на столе (5)</w:t>
            </w:r>
          </w:p>
        </w:tc>
      </w:tr>
      <w:tr w:rsidR="00AF70C3" w:rsidTr="0072734B">
        <w:trPr>
          <w:trHeight w:val="300"/>
        </w:trPr>
        <w:tc>
          <w:tcPr>
            <w:tcW w:w="2392" w:type="dxa"/>
            <w:vMerge/>
          </w:tcPr>
          <w:p w:rsidR="00AF70C3" w:rsidRDefault="00AF70C3" w:rsidP="00046310">
            <w:pPr>
              <w:jc w:val="both"/>
              <w:rPr>
                <w:sz w:val="16"/>
                <w:szCs w:val="16"/>
              </w:rPr>
            </w:pPr>
          </w:p>
        </w:tc>
        <w:tc>
          <w:tcPr>
            <w:tcW w:w="2393" w:type="dxa"/>
            <w:vMerge/>
          </w:tcPr>
          <w:p w:rsidR="00AF70C3" w:rsidRDefault="00AF70C3" w:rsidP="00046310">
            <w:pPr>
              <w:jc w:val="both"/>
              <w:rPr>
                <w:sz w:val="16"/>
                <w:szCs w:val="16"/>
              </w:rPr>
            </w:pPr>
          </w:p>
        </w:tc>
        <w:tc>
          <w:tcPr>
            <w:tcW w:w="2393" w:type="dxa"/>
            <w:vMerge/>
          </w:tcPr>
          <w:p w:rsidR="00AF70C3" w:rsidRDefault="00AF70C3" w:rsidP="00046310">
            <w:pPr>
              <w:jc w:val="both"/>
              <w:rPr>
                <w:sz w:val="16"/>
                <w:szCs w:val="16"/>
              </w:rPr>
            </w:pPr>
          </w:p>
        </w:tc>
        <w:tc>
          <w:tcPr>
            <w:tcW w:w="2650" w:type="dxa"/>
          </w:tcPr>
          <w:p w:rsidR="00AF70C3" w:rsidRDefault="00AF70C3" w:rsidP="00046310">
            <w:pPr>
              <w:jc w:val="both"/>
              <w:rPr>
                <w:sz w:val="16"/>
                <w:szCs w:val="16"/>
              </w:rPr>
            </w:pPr>
          </w:p>
          <w:p w:rsidR="00AF70C3" w:rsidRDefault="00AF70C3" w:rsidP="00046310">
            <w:pPr>
              <w:jc w:val="both"/>
              <w:rPr>
                <w:sz w:val="16"/>
                <w:szCs w:val="16"/>
              </w:rPr>
            </w:pPr>
            <w:r>
              <w:rPr>
                <w:sz w:val="16"/>
                <w:szCs w:val="16"/>
              </w:rPr>
              <w:t>Лекарственная терапия</w:t>
            </w:r>
          </w:p>
        </w:tc>
      </w:tr>
      <w:tr w:rsidR="00AF70C3" w:rsidTr="0072734B">
        <w:trPr>
          <w:trHeight w:val="420"/>
        </w:trPr>
        <w:tc>
          <w:tcPr>
            <w:tcW w:w="2392" w:type="dxa"/>
            <w:vMerge/>
          </w:tcPr>
          <w:p w:rsidR="00AF70C3" w:rsidRDefault="00AF70C3" w:rsidP="00046310">
            <w:pPr>
              <w:jc w:val="both"/>
              <w:rPr>
                <w:sz w:val="16"/>
                <w:szCs w:val="16"/>
              </w:rPr>
            </w:pPr>
          </w:p>
        </w:tc>
        <w:tc>
          <w:tcPr>
            <w:tcW w:w="2393" w:type="dxa"/>
            <w:vMerge/>
          </w:tcPr>
          <w:p w:rsidR="00AF70C3" w:rsidRDefault="00AF70C3" w:rsidP="00046310">
            <w:pPr>
              <w:jc w:val="both"/>
              <w:rPr>
                <w:sz w:val="16"/>
                <w:szCs w:val="16"/>
              </w:rPr>
            </w:pPr>
          </w:p>
        </w:tc>
        <w:tc>
          <w:tcPr>
            <w:tcW w:w="2393" w:type="dxa"/>
            <w:vMerge/>
          </w:tcPr>
          <w:p w:rsidR="00AF70C3" w:rsidRDefault="00AF70C3" w:rsidP="00046310">
            <w:pPr>
              <w:jc w:val="both"/>
              <w:rPr>
                <w:sz w:val="16"/>
                <w:szCs w:val="16"/>
              </w:rPr>
            </w:pPr>
          </w:p>
        </w:tc>
        <w:tc>
          <w:tcPr>
            <w:tcW w:w="2650" w:type="dxa"/>
          </w:tcPr>
          <w:p w:rsidR="00AF70C3" w:rsidRDefault="00AF70C3" w:rsidP="00046310">
            <w:pPr>
              <w:jc w:val="both"/>
              <w:rPr>
                <w:sz w:val="16"/>
                <w:szCs w:val="16"/>
              </w:rPr>
            </w:pPr>
            <w:r>
              <w:rPr>
                <w:sz w:val="16"/>
                <w:szCs w:val="16"/>
              </w:rPr>
              <w:t>Цитостатические препараты;</w:t>
            </w:r>
          </w:p>
          <w:p w:rsidR="00AF70C3" w:rsidRDefault="00AF70C3" w:rsidP="00046310">
            <w:pPr>
              <w:jc w:val="both"/>
              <w:rPr>
                <w:sz w:val="16"/>
                <w:szCs w:val="16"/>
              </w:rPr>
            </w:pPr>
            <w:r>
              <w:rPr>
                <w:sz w:val="16"/>
                <w:szCs w:val="16"/>
              </w:rPr>
              <w:t>высокие дозы стероидов; противовоспалительные средства (4)</w:t>
            </w:r>
          </w:p>
          <w:p w:rsidR="00AF70C3" w:rsidRDefault="00AF70C3" w:rsidP="00046310">
            <w:pPr>
              <w:jc w:val="both"/>
              <w:rPr>
                <w:sz w:val="16"/>
                <w:szCs w:val="16"/>
              </w:rPr>
            </w:pPr>
          </w:p>
        </w:tc>
      </w:tr>
    </w:tbl>
    <w:p w:rsidR="00FC1988" w:rsidRDefault="00FC1988" w:rsidP="00046310">
      <w:pPr>
        <w:jc w:val="both"/>
      </w:pPr>
    </w:p>
    <w:p w:rsidR="00AF70C3" w:rsidRDefault="00AF70C3" w:rsidP="00046310">
      <w:pPr>
        <w:jc w:val="both"/>
      </w:pPr>
      <w:r>
        <w:t xml:space="preserve">Баллы по шкале Д. </w:t>
      </w:r>
      <w:proofErr w:type="spellStart"/>
      <w:r>
        <w:t>Ватерлоу</w:t>
      </w:r>
      <w:proofErr w:type="spellEnd"/>
      <w:r>
        <w:t xml:space="preserve"> суммируются, и степень риска определяется по следующим итоговым значениям баллов:</w:t>
      </w:r>
    </w:p>
    <w:p w:rsidR="00AF70C3" w:rsidRDefault="00AF70C3" w:rsidP="00046310">
      <w:pPr>
        <w:jc w:val="both"/>
      </w:pPr>
    </w:p>
    <w:p w:rsidR="00AF70C3" w:rsidRDefault="00AF70C3" w:rsidP="00046310">
      <w:pPr>
        <w:jc w:val="both"/>
      </w:pPr>
      <w:r>
        <w:t xml:space="preserve">     Нет риска………………………………………………………1-9</w:t>
      </w:r>
    </w:p>
    <w:p w:rsidR="00AF70C3" w:rsidRDefault="00AF70C3" w:rsidP="00046310">
      <w:pPr>
        <w:jc w:val="both"/>
      </w:pPr>
      <w:r>
        <w:t xml:space="preserve">     Есть риск………………………………………………………10</w:t>
      </w:r>
    </w:p>
    <w:p w:rsidR="00AF70C3" w:rsidRDefault="00AF70C3" w:rsidP="00046310">
      <w:pPr>
        <w:jc w:val="both"/>
      </w:pPr>
      <w:r>
        <w:t xml:space="preserve">     Высокая степень риска…………………………………….....15</w:t>
      </w:r>
    </w:p>
    <w:p w:rsidR="00AF70C3" w:rsidRDefault="00AF70C3" w:rsidP="00046310">
      <w:pPr>
        <w:jc w:val="both"/>
      </w:pPr>
      <w:r>
        <w:t xml:space="preserve">     Очень высокая степень риска………………………………...20</w:t>
      </w:r>
    </w:p>
    <w:p w:rsidR="00AF70C3" w:rsidRDefault="00AF70C3" w:rsidP="00046310">
      <w:pPr>
        <w:jc w:val="both"/>
      </w:pPr>
    </w:p>
    <w:p w:rsidR="00AF70C3" w:rsidRDefault="00AF70C3" w:rsidP="00046310">
      <w:pPr>
        <w:jc w:val="both"/>
      </w:pPr>
    </w:p>
    <w:p w:rsidR="00AF70C3" w:rsidRDefault="00AF70C3" w:rsidP="00046310">
      <w:pPr>
        <w:jc w:val="both"/>
        <w:rPr>
          <w:b/>
        </w:rPr>
      </w:pPr>
      <w:r>
        <w:rPr>
          <w:b/>
        </w:rPr>
        <w:t>Задание 9*. Смена постельного белья.</w:t>
      </w:r>
    </w:p>
    <w:p w:rsidR="00AF70C3" w:rsidRDefault="00AF70C3" w:rsidP="00046310">
      <w:pPr>
        <w:jc w:val="both"/>
        <w:rPr>
          <w:b/>
        </w:rPr>
      </w:pPr>
    </w:p>
    <w:p w:rsidR="00AF70C3" w:rsidRDefault="00AF70C3" w:rsidP="00046310">
      <w:pPr>
        <w:jc w:val="both"/>
      </w:pPr>
      <w:r>
        <w:t xml:space="preserve">     Изучив материалы учебника «Основы сестринского дела» и алгоритм манипуляции «Смена постельного белья», дополните предложение:</w:t>
      </w:r>
    </w:p>
    <w:p w:rsidR="00AF70C3" w:rsidRDefault="00AF70C3" w:rsidP="00046310">
      <w:pPr>
        <w:jc w:val="both"/>
      </w:pPr>
    </w:p>
    <w:p w:rsidR="00AF70C3" w:rsidRDefault="00AF70C3" w:rsidP="00046310">
      <w:pPr>
        <w:jc w:val="both"/>
      </w:pPr>
      <w:r>
        <w:t xml:space="preserve">«Смена белья у пациента производится не реже _____ раза </w:t>
      </w:r>
      <w:proofErr w:type="gramStart"/>
      <w:r>
        <w:t>в</w:t>
      </w:r>
      <w:proofErr w:type="gramEnd"/>
      <w:r>
        <w:t xml:space="preserve"> ___-___ </w:t>
      </w:r>
      <w:proofErr w:type="gramStart"/>
      <w:r>
        <w:t>дней</w:t>
      </w:r>
      <w:proofErr w:type="gramEnd"/>
      <w:r>
        <w:t>, у тяжелобольного пациента по мере __________________».</w:t>
      </w:r>
    </w:p>
    <w:p w:rsidR="00AF70C3" w:rsidRDefault="00AF70C3" w:rsidP="00046310">
      <w:pPr>
        <w:jc w:val="both"/>
      </w:pPr>
    </w:p>
    <w:p w:rsidR="00AF70C3" w:rsidRDefault="00AF70C3" w:rsidP="00046310">
      <w:pPr>
        <w:jc w:val="both"/>
      </w:pPr>
    </w:p>
    <w:p w:rsidR="00AF70C3" w:rsidRDefault="00AF70C3" w:rsidP="00046310">
      <w:pPr>
        <w:jc w:val="both"/>
      </w:pPr>
    </w:p>
    <w:p w:rsidR="00AF70C3" w:rsidRDefault="00AF70C3" w:rsidP="00046310">
      <w:pPr>
        <w:jc w:val="both"/>
        <w:rPr>
          <w:b/>
        </w:rPr>
      </w:pPr>
      <w:r>
        <w:rPr>
          <w:b/>
        </w:rPr>
        <w:t xml:space="preserve">Задание 10*. Уход за слизистыми. </w:t>
      </w:r>
    </w:p>
    <w:p w:rsidR="00AF70C3" w:rsidRDefault="00AF70C3" w:rsidP="00046310">
      <w:pPr>
        <w:jc w:val="both"/>
        <w:rPr>
          <w:b/>
        </w:rPr>
      </w:pPr>
    </w:p>
    <w:p w:rsidR="00AF70C3" w:rsidRDefault="00AF70C3" w:rsidP="00046310">
      <w:pPr>
        <w:jc w:val="both"/>
      </w:pPr>
      <w:r>
        <w:t xml:space="preserve">     Повторив алгоритмы манипуляций по «Личной гигиене», заполните таблицу:</w:t>
      </w:r>
    </w:p>
    <w:p w:rsidR="00AF70C3" w:rsidRDefault="00AF70C3" w:rsidP="00046310">
      <w:pPr>
        <w:jc w:val="both"/>
      </w:pPr>
    </w:p>
    <w:p w:rsidR="00AF70C3" w:rsidRDefault="00AF70C3" w:rsidP="00046310">
      <w:pPr>
        <w:jc w:val="both"/>
      </w:pPr>
    </w:p>
    <w:tbl>
      <w:tblPr>
        <w:tblStyle w:val="a3"/>
        <w:tblW w:w="0" w:type="auto"/>
        <w:tblLook w:val="01E0" w:firstRow="1" w:lastRow="1" w:firstColumn="1" w:lastColumn="1" w:noHBand="0" w:noVBand="0"/>
      </w:tblPr>
      <w:tblGrid>
        <w:gridCol w:w="3190"/>
        <w:gridCol w:w="3190"/>
        <w:gridCol w:w="3191"/>
      </w:tblGrid>
      <w:tr w:rsidR="00AF70C3" w:rsidTr="0072734B">
        <w:tc>
          <w:tcPr>
            <w:tcW w:w="3190" w:type="dxa"/>
          </w:tcPr>
          <w:p w:rsidR="00AF70C3" w:rsidRDefault="00AF70C3" w:rsidP="00046310">
            <w:pPr>
              <w:jc w:val="both"/>
            </w:pPr>
            <w:r>
              <w:t>Манипуляция</w:t>
            </w:r>
          </w:p>
        </w:tc>
        <w:tc>
          <w:tcPr>
            <w:tcW w:w="3190" w:type="dxa"/>
          </w:tcPr>
          <w:p w:rsidR="00AF70C3" w:rsidRDefault="00AF70C3" w:rsidP="00046310">
            <w:pPr>
              <w:jc w:val="both"/>
            </w:pPr>
            <w:r>
              <w:t>Используемый раствор, его концентрация и температура</w:t>
            </w:r>
          </w:p>
        </w:tc>
        <w:tc>
          <w:tcPr>
            <w:tcW w:w="3191" w:type="dxa"/>
          </w:tcPr>
          <w:p w:rsidR="00AF70C3" w:rsidRDefault="00AF70C3" w:rsidP="00046310">
            <w:pPr>
              <w:jc w:val="both"/>
            </w:pPr>
            <w:r>
              <w:t>Кратность выполнения процедур</w:t>
            </w:r>
          </w:p>
        </w:tc>
      </w:tr>
      <w:tr w:rsidR="00AF70C3" w:rsidTr="0072734B">
        <w:tc>
          <w:tcPr>
            <w:tcW w:w="3190" w:type="dxa"/>
          </w:tcPr>
          <w:p w:rsidR="00AF70C3" w:rsidRDefault="00AF70C3" w:rsidP="00046310">
            <w:pPr>
              <w:jc w:val="both"/>
            </w:pPr>
            <w:r>
              <w:t>Уход за кожей</w:t>
            </w:r>
          </w:p>
        </w:tc>
        <w:tc>
          <w:tcPr>
            <w:tcW w:w="3190" w:type="dxa"/>
          </w:tcPr>
          <w:p w:rsidR="00AF70C3" w:rsidRDefault="00AF70C3" w:rsidP="00046310">
            <w:pPr>
              <w:jc w:val="both"/>
            </w:pPr>
          </w:p>
        </w:tc>
        <w:tc>
          <w:tcPr>
            <w:tcW w:w="3191" w:type="dxa"/>
          </w:tcPr>
          <w:p w:rsidR="00AF70C3" w:rsidRDefault="00AF70C3" w:rsidP="00046310">
            <w:pPr>
              <w:jc w:val="both"/>
            </w:pPr>
          </w:p>
        </w:tc>
      </w:tr>
      <w:tr w:rsidR="00AF70C3" w:rsidTr="0072734B">
        <w:tc>
          <w:tcPr>
            <w:tcW w:w="3190" w:type="dxa"/>
          </w:tcPr>
          <w:p w:rsidR="00AF70C3" w:rsidRDefault="00AF70C3" w:rsidP="00046310">
            <w:pPr>
              <w:jc w:val="both"/>
            </w:pPr>
            <w:r>
              <w:t>Уход за естественными складками</w:t>
            </w:r>
          </w:p>
        </w:tc>
        <w:tc>
          <w:tcPr>
            <w:tcW w:w="3190" w:type="dxa"/>
          </w:tcPr>
          <w:p w:rsidR="00AF70C3" w:rsidRDefault="00AF70C3" w:rsidP="00046310">
            <w:pPr>
              <w:jc w:val="both"/>
            </w:pPr>
          </w:p>
        </w:tc>
        <w:tc>
          <w:tcPr>
            <w:tcW w:w="3191" w:type="dxa"/>
          </w:tcPr>
          <w:p w:rsidR="00AF70C3" w:rsidRDefault="00AF70C3" w:rsidP="00046310">
            <w:pPr>
              <w:jc w:val="both"/>
            </w:pPr>
          </w:p>
        </w:tc>
      </w:tr>
      <w:tr w:rsidR="00AF70C3" w:rsidTr="0072734B">
        <w:tc>
          <w:tcPr>
            <w:tcW w:w="3190" w:type="dxa"/>
          </w:tcPr>
          <w:p w:rsidR="00AF70C3" w:rsidRDefault="00AF70C3" w:rsidP="00046310">
            <w:pPr>
              <w:jc w:val="both"/>
            </w:pPr>
            <w:r>
              <w:t xml:space="preserve">Уход за наружными </w:t>
            </w:r>
            <w:r>
              <w:lastRenderedPageBreak/>
              <w:t>половыми органами</w:t>
            </w:r>
          </w:p>
        </w:tc>
        <w:tc>
          <w:tcPr>
            <w:tcW w:w="3190" w:type="dxa"/>
          </w:tcPr>
          <w:p w:rsidR="00AF70C3" w:rsidRDefault="00AF70C3" w:rsidP="00046310">
            <w:pPr>
              <w:jc w:val="both"/>
            </w:pPr>
          </w:p>
        </w:tc>
        <w:tc>
          <w:tcPr>
            <w:tcW w:w="3191" w:type="dxa"/>
          </w:tcPr>
          <w:p w:rsidR="00AF70C3" w:rsidRDefault="00AF70C3" w:rsidP="00046310">
            <w:pPr>
              <w:jc w:val="both"/>
            </w:pPr>
          </w:p>
        </w:tc>
      </w:tr>
      <w:tr w:rsidR="00AF70C3" w:rsidTr="0072734B">
        <w:tc>
          <w:tcPr>
            <w:tcW w:w="3190" w:type="dxa"/>
          </w:tcPr>
          <w:p w:rsidR="00AF70C3" w:rsidRDefault="00AF70C3" w:rsidP="00046310">
            <w:pPr>
              <w:jc w:val="both"/>
            </w:pPr>
            <w:r>
              <w:lastRenderedPageBreak/>
              <w:t>Обработка глаз</w:t>
            </w:r>
          </w:p>
        </w:tc>
        <w:tc>
          <w:tcPr>
            <w:tcW w:w="3190" w:type="dxa"/>
          </w:tcPr>
          <w:p w:rsidR="00AF70C3" w:rsidRDefault="00AF70C3" w:rsidP="00046310">
            <w:pPr>
              <w:jc w:val="both"/>
            </w:pPr>
          </w:p>
        </w:tc>
        <w:tc>
          <w:tcPr>
            <w:tcW w:w="3191" w:type="dxa"/>
          </w:tcPr>
          <w:p w:rsidR="00AF70C3" w:rsidRDefault="00AF70C3" w:rsidP="00046310">
            <w:pPr>
              <w:jc w:val="both"/>
            </w:pPr>
          </w:p>
        </w:tc>
      </w:tr>
      <w:tr w:rsidR="00AF70C3" w:rsidTr="0072734B">
        <w:tc>
          <w:tcPr>
            <w:tcW w:w="3190" w:type="dxa"/>
          </w:tcPr>
          <w:p w:rsidR="00AF70C3" w:rsidRDefault="00AF70C3" w:rsidP="00046310">
            <w:pPr>
              <w:jc w:val="both"/>
            </w:pPr>
            <w:r>
              <w:t>Обработка носа</w:t>
            </w:r>
          </w:p>
        </w:tc>
        <w:tc>
          <w:tcPr>
            <w:tcW w:w="3190" w:type="dxa"/>
          </w:tcPr>
          <w:p w:rsidR="00AF70C3" w:rsidRDefault="00AF70C3" w:rsidP="00046310">
            <w:pPr>
              <w:jc w:val="both"/>
            </w:pPr>
          </w:p>
        </w:tc>
        <w:tc>
          <w:tcPr>
            <w:tcW w:w="3191" w:type="dxa"/>
          </w:tcPr>
          <w:p w:rsidR="00AF70C3" w:rsidRDefault="00AF70C3" w:rsidP="00046310">
            <w:pPr>
              <w:jc w:val="both"/>
            </w:pPr>
          </w:p>
        </w:tc>
      </w:tr>
      <w:tr w:rsidR="00AF70C3" w:rsidTr="0072734B">
        <w:tc>
          <w:tcPr>
            <w:tcW w:w="3190" w:type="dxa"/>
          </w:tcPr>
          <w:p w:rsidR="00AF70C3" w:rsidRDefault="00AF70C3" w:rsidP="00046310">
            <w:pPr>
              <w:jc w:val="both"/>
            </w:pPr>
            <w:r>
              <w:t>Обработка полости рта</w:t>
            </w:r>
          </w:p>
        </w:tc>
        <w:tc>
          <w:tcPr>
            <w:tcW w:w="3190" w:type="dxa"/>
          </w:tcPr>
          <w:p w:rsidR="00AF70C3" w:rsidRDefault="00AF70C3" w:rsidP="00046310">
            <w:pPr>
              <w:jc w:val="both"/>
            </w:pPr>
          </w:p>
        </w:tc>
        <w:tc>
          <w:tcPr>
            <w:tcW w:w="3191" w:type="dxa"/>
          </w:tcPr>
          <w:p w:rsidR="00AF70C3" w:rsidRDefault="00AF70C3" w:rsidP="00046310">
            <w:pPr>
              <w:jc w:val="both"/>
            </w:pPr>
          </w:p>
        </w:tc>
      </w:tr>
      <w:tr w:rsidR="00AF70C3" w:rsidTr="0072734B">
        <w:tc>
          <w:tcPr>
            <w:tcW w:w="3190" w:type="dxa"/>
          </w:tcPr>
          <w:p w:rsidR="00AF70C3" w:rsidRDefault="00AF70C3" w:rsidP="00046310">
            <w:pPr>
              <w:jc w:val="both"/>
            </w:pPr>
            <w:r>
              <w:t>Обработка ушей</w:t>
            </w:r>
          </w:p>
        </w:tc>
        <w:tc>
          <w:tcPr>
            <w:tcW w:w="3190" w:type="dxa"/>
          </w:tcPr>
          <w:p w:rsidR="00AF70C3" w:rsidRDefault="00AF70C3" w:rsidP="00046310">
            <w:pPr>
              <w:jc w:val="both"/>
            </w:pPr>
          </w:p>
        </w:tc>
        <w:tc>
          <w:tcPr>
            <w:tcW w:w="3191" w:type="dxa"/>
          </w:tcPr>
          <w:p w:rsidR="00AF70C3" w:rsidRDefault="00AF70C3" w:rsidP="00046310">
            <w:pPr>
              <w:jc w:val="both"/>
            </w:pPr>
          </w:p>
        </w:tc>
      </w:tr>
      <w:tr w:rsidR="00AF70C3" w:rsidTr="0072734B">
        <w:tc>
          <w:tcPr>
            <w:tcW w:w="3190" w:type="dxa"/>
          </w:tcPr>
          <w:p w:rsidR="00AF70C3" w:rsidRDefault="00AF70C3" w:rsidP="00046310">
            <w:pPr>
              <w:jc w:val="both"/>
            </w:pPr>
            <w:r>
              <w:t>Стрижка ногтей</w:t>
            </w:r>
          </w:p>
        </w:tc>
        <w:tc>
          <w:tcPr>
            <w:tcW w:w="3190" w:type="dxa"/>
          </w:tcPr>
          <w:p w:rsidR="00AF70C3" w:rsidRDefault="00AF70C3" w:rsidP="00046310">
            <w:pPr>
              <w:jc w:val="both"/>
            </w:pPr>
          </w:p>
        </w:tc>
        <w:tc>
          <w:tcPr>
            <w:tcW w:w="3191" w:type="dxa"/>
          </w:tcPr>
          <w:p w:rsidR="00AF70C3" w:rsidRDefault="00AF70C3" w:rsidP="00046310">
            <w:pPr>
              <w:jc w:val="both"/>
            </w:pPr>
          </w:p>
        </w:tc>
      </w:tr>
      <w:tr w:rsidR="00AF70C3" w:rsidTr="0072734B">
        <w:tc>
          <w:tcPr>
            <w:tcW w:w="3190" w:type="dxa"/>
          </w:tcPr>
          <w:p w:rsidR="00AF70C3" w:rsidRDefault="00AF70C3" w:rsidP="00046310">
            <w:pPr>
              <w:jc w:val="both"/>
            </w:pPr>
            <w:r>
              <w:t>Бритье лица</w:t>
            </w:r>
          </w:p>
        </w:tc>
        <w:tc>
          <w:tcPr>
            <w:tcW w:w="3190" w:type="dxa"/>
          </w:tcPr>
          <w:p w:rsidR="00AF70C3" w:rsidRDefault="00AF70C3" w:rsidP="00046310">
            <w:pPr>
              <w:jc w:val="both"/>
            </w:pPr>
          </w:p>
        </w:tc>
        <w:tc>
          <w:tcPr>
            <w:tcW w:w="3191" w:type="dxa"/>
          </w:tcPr>
          <w:p w:rsidR="00AF70C3" w:rsidRDefault="00AF70C3" w:rsidP="00046310">
            <w:pPr>
              <w:jc w:val="both"/>
            </w:pPr>
          </w:p>
        </w:tc>
      </w:tr>
      <w:tr w:rsidR="00AF70C3" w:rsidTr="0072734B">
        <w:tc>
          <w:tcPr>
            <w:tcW w:w="3190" w:type="dxa"/>
          </w:tcPr>
          <w:p w:rsidR="00AF70C3" w:rsidRDefault="00AF70C3" w:rsidP="00046310">
            <w:pPr>
              <w:jc w:val="both"/>
            </w:pPr>
            <w:r>
              <w:t>Мытье головы</w:t>
            </w:r>
          </w:p>
        </w:tc>
        <w:tc>
          <w:tcPr>
            <w:tcW w:w="3190" w:type="dxa"/>
          </w:tcPr>
          <w:p w:rsidR="00AF70C3" w:rsidRDefault="00AF70C3" w:rsidP="00046310">
            <w:pPr>
              <w:jc w:val="both"/>
            </w:pPr>
          </w:p>
        </w:tc>
        <w:tc>
          <w:tcPr>
            <w:tcW w:w="3191" w:type="dxa"/>
          </w:tcPr>
          <w:p w:rsidR="00AF70C3" w:rsidRDefault="00AF70C3" w:rsidP="00046310">
            <w:pPr>
              <w:jc w:val="both"/>
            </w:pPr>
          </w:p>
        </w:tc>
      </w:tr>
      <w:tr w:rsidR="00AF70C3" w:rsidTr="0072734B">
        <w:tc>
          <w:tcPr>
            <w:tcW w:w="3190" w:type="dxa"/>
          </w:tcPr>
          <w:p w:rsidR="00AF70C3" w:rsidRDefault="00AF70C3" w:rsidP="00046310">
            <w:pPr>
              <w:jc w:val="both"/>
            </w:pPr>
            <w:r>
              <w:t>Мытье ног</w:t>
            </w:r>
          </w:p>
        </w:tc>
        <w:tc>
          <w:tcPr>
            <w:tcW w:w="3190" w:type="dxa"/>
          </w:tcPr>
          <w:p w:rsidR="00AF70C3" w:rsidRDefault="00AF70C3" w:rsidP="00046310">
            <w:pPr>
              <w:jc w:val="both"/>
            </w:pPr>
          </w:p>
        </w:tc>
        <w:tc>
          <w:tcPr>
            <w:tcW w:w="3191" w:type="dxa"/>
          </w:tcPr>
          <w:p w:rsidR="00AF70C3" w:rsidRDefault="00AF70C3" w:rsidP="00046310">
            <w:pPr>
              <w:jc w:val="both"/>
            </w:pPr>
          </w:p>
        </w:tc>
      </w:tr>
    </w:tbl>
    <w:p w:rsidR="00AF70C3" w:rsidRDefault="00AF70C3" w:rsidP="00046310">
      <w:pPr>
        <w:jc w:val="both"/>
      </w:pPr>
      <w:r>
        <w:t xml:space="preserve"> </w:t>
      </w:r>
    </w:p>
    <w:p w:rsidR="00AF70C3" w:rsidRDefault="00AF70C3" w:rsidP="00046310">
      <w:pPr>
        <w:jc w:val="both"/>
      </w:pPr>
    </w:p>
    <w:p w:rsidR="00AF70C3" w:rsidRDefault="00AF70C3" w:rsidP="00046310">
      <w:pPr>
        <w:jc w:val="both"/>
        <w:rPr>
          <w:b/>
        </w:rPr>
      </w:pPr>
      <w:r>
        <w:rPr>
          <w:b/>
        </w:rPr>
        <w:t>Задание 11*. Сан-</w:t>
      </w:r>
      <w:proofErr w:type="spellStart"/>
      <w:r>
        <w:rPr>
          <w:b/>
        </w:rPr>
        <w:t>эпид</w:t>
      </w:r>
      <w:proofErr w:type="gramStart"/>
      <w:r>
        <w:rPr>
          <w:b/>
        </w:rPr>
        <w:t>.р</w:t>
      </w:r>
      <w:proofErr w:type="gramEnd"/>
      <w:r>
        <w:rPr>
          <w:b/>
        </w:rPr>
        <w:t>ежим</w:t>
      </w:r>
      <w:proofErr w:type="spellEnd"/>
      <w:r>
        <w:rPr>
          <w:b/>
        </w:rPr>
        <w:t>.</w:t>
      </w:r>
    </w:p>
    <w:p w:rsidR="00AF70C3" w:rsidRDefault="00AF70C3" w:rsidP="00046310">
      <w:pPr>
        <w:jc w:val="both"/>
        <w:rPr>
          <w:b/>
        </w:rPr>
      </w:pPr>
    </w:p>
    <w:p w:rsidR="00AF70C3" w:rsidRDefault="00AF70C3" w:rsidP="00046310">
      <w:pPr>
        <w:jc w:val="both"/>
      </w:pPr>
      <w:r>
        <w:t xml:space="preserve">     Повторив таблицу дезинфекции, составьте алгоритм дезинфекции судна:</w:t>
      </w:r>
    </w:p>
    <w:p w:rsidR="00AF70C3" w:rsidRDefault="00AF70C3" w:rsidP="00046310">
      <w:pPr>
        <w:jc w:val="both"/>
      </w:pPr>
    </w:p>
    <w:p w:rsidR="00AF70C3" w:rsidRDefault="00AF70C3" w:rsidP="00046310">
      <w:pPr>
        <w:jc w:val="both"/>
      </w:pPr>
    </w:p>
    <w:tbl>
      <w:tblPr>
        <w:tblStyle w:val="a3"/>
        <w:tblW w:w="0" w:type="auto"/>
        <w:tblLook w:val="01E0" w:firstRow="1" w:lastRow="1" w:firstColumn="1" w:lastColumn="1" w:noHBand="0" w:noVBand="0"/>
      </w:tblPr>
      <w:tblGrid>
        <w:gridCol w:w="2392"/>
        <w:gridCol w:w="2393"/>
        <w:gridCol w:w="2393"/>
        <w:gridCol w:w="2393"/>
      </w:tblGrid>
      <w:tr w:rsidR="00AF70C3" w:rsidTr="0072734B">
        <w:tc>
          <w:tcPr>
            <w:tcW w:w="2392" w:type="dxa"/>
          </w:tcPr>
          <w:p w:rsidR="00AF70C3" w:rsidRDefault="00AF70C3" w:rsidP="00046310">
            <w:pPr>
              <w:jc w:val="both"/>
            </w:pPr>
            <w:r>
              <w:t>Вылить содержимое</w:t>
            </w:r>
          </w:p>
          <w:p w:rsidR="00AF70C3" w:rsidRDefault="00AF70C3" w:rsidP="00046310">
            <w:pPr>
              <w:jc w:val="both"/>
            </w:pPr>
          </w:p>
        </w:tc>
        <w:tc>
          <w:tcPr>
            <w:tcW w:w="2393" w:type="dxa"/>
          </w:tcPr>
          <w:p w:rsidR="00AF70C3" w:rsidRDefault="00AF70C3" w:rsidP="00046310">
            <w:pPr>
              <w:jc w:val="both"/>
            </w:pPr>
          </w:p>
        </w:tc>
        <w:tc>
          <w:tcPr>
            <w:tcW w:w="2393" w:type="dxa"/>
          </w:tcPr>
          <w:p w:rsidR="00AF70C3" w:rsidRDefault="00AF70C3" w:rsidP="00046310">
            <w:pPr>
              <w:jc w:val="both"/>
            </w:pPr>
          </w:p>
        </w:tc>
        <w:tc>
          <w:tcPr>
            <w:tcW w:w="2393" w:type="dxa"/>
          </w:tcPr>
          <w:p w:rsidR="00AF70C3" w:rsidRDefault="00AF70C3" w:rsidP="00046310">
            <w:pPr>
              <w:jc w:val="both"/>
            </w:pPr>
          </w:p>
        </w:tc>
      </w:tr>
    </w:tbl>
    <w:p w:rsidR="00AF70C3" w:rsidRDefault="00AF70C3" w:rsidP="00046310">
      <w:pPr>
        <w:jc w:val="both"/>
      </w:pPr>
    </w:p>
    <w:p w:rsidR="00AF70C3" w:rsidRDefault="00AF70C3" w:rsidP="00046310">
      <w:pPr>
        <w:jc w:val="both"/>
      </w:pPr>
    </w:p>
    <w:p w:rsidR="00AF70C3" w:rsidRDefault="00AF70C3" w:rsidP="00046310">
      <w:pPr>
        <w:jc w:val="both"/>
        <w:rPr>
          <w:b/>
        </w:rPr>
      </w:pPr>
      <w:r>
        <w:rPr>
          <w:b/>
        </w:rPr>
        <w:t>Задание  1</w:t>
      </w:r>
      <w:r w:rsidR="00FC1988">
        <w:rPr>
          <w:b/>
        </w:rPr>
        <w:t>2</w:t>
      </w:r>
      <w:r>
        <w:rPr>
          <w:b/>
        </w:rPr>
        <w:t>*. Уход при рвоте.</w:t>
      </w:r>
    </w:p>
    <w:p w:rsidR="00AF70C3" w:rsidRDefault="00AF70C3" w:rsidP="00046310">
      <w:pPr>
        <w:jc w:val="both"/>
        <w:rPr>
          <w:b/>
        </w:rPr>
      </w:pPr>
    </w:p>
    <w:p w:rsidR="00AF70C3" w:rsidRDefault="00AF70C3" w:rsidP="00046310">
      <w:pPr>
        <w:jc w:val="both"/>
      </w:pPr>
      <w:r>
        <w:t xml:space="preserve">     Повторив алгоритм манипуляции «Уход при рвоте», письменно решите ситуационную задачу:</w:t>
      </w:r>
    </w:p>
    <w:p w:rsidR="00AF70C3" w:rsidRDefault="00AF70C3" w:rsidP="00046310">
      <w:pPr>
        <w:jc w:val="both"/>
      </w:pPr>
      <w:r>
        <w:t>Медицинскую сестру вызвали в палату к пациенту, у которого началась рвота.</w:t>
      </w:r>
    </w:p>
    <w:p w:rsidR="00AF70C3" w:rsidRDefault="00AF70C3" w:rsidP="00046310">
      <w:pPr>
        <w:jc w:val="both"/>
      </w:pPr>
      <w:r>
        <w:t>Определите проблему пациента __________________________________________________</w:t>
      </w:r>
    </w:p>
    <w:p w:rsidR="00AF70C3" w:rsidRDefault="00AF70C3" w:rsidP="00046310">
      <w:pPr>
        <w:jc w:val="both"/>
      </w:pPr>
      <w:r>
        <w:t>_____________________________________________________________________________</w:t>
      </w:r>
    </w:p>
    <w:p w:rsidR="00AF70C3" w:rsidRDefault="00AF70C3" w:rsidP="00046310">
      <w:pPr>
        <w:jc w:val="both"/>
      </w:pPr>
      <w:r>
        <w:t>Тактика медицинской сестры ____________________________________________________</w:t>
      </w:r>
    </w:p>
    <w:p w:rsidR="00AF70C3" w:rsidRDefault="00AF70C3" w:rsidP="00046310">
      <w:pPr>
        <w:jc w:val="both"/>
      </w:pPr>
      <w:r>
        <w:t>_______________________________________________________________________________________________________________________________________________________________________________________________________________________________________</w:t>
      </w:r>
    </w:p>
    <w:p w:rsidR="00FC1988" w:rsidRDefault="00FC1988" w:rsidP="00046310">
      <w:pPr>
        <w:jc w:val="both"/>
        <w:rPr>
          <w:b/>
        </w:rPr>
      </w:pPr>
    </w:p>
    <w:p w:rsidR="00AF70C3" w:rsidRDefault="00AF70C3" w:rsidP="00046310">
      <w:pPr>
        <w:jc w:val="both"/>
        <w:rPr>
          <w:b/>
        </w:rPr>
      </w:pPr>
      <w:r>
        <w:rPr>
          <w:b/>
        </w:rPr>
        <w:t>Задание 14. Уход за тяжелобольным.</w:t>
      </w:r>
    </w:p>
    <w:p w:rsidR="00AF70C3" w:rsidRDefault="00AF70C3" w:rsidP="00046310">
      <w:pPr>
        <w:jc w:val="both"/>
        <w:rPr>
          <w:b/>
        </w:rPr>
      </w:pPr>
    </w:p>
    <w:p w:rsidR="00AF70C3" w:rsidRDefault="00AF70C3" w:rsidP="00046310">
      <w:pPr>
        <w:jc w:val="both"/>
      </w:pPr>
      <w:r>
        <w:t xml:space="preserve">     Повторив пройденный материал, письменно решите ситуационные задачи.</w:t>
      </w:r>
    </w:p>
    <w:p w:rsidR="00046310" w:rsidRPr="00046310" w:rsidRDefault="00046310" w:rsidP="00046310">
      <w:pPr>
        <w:ind w:left="708"/>
        <w:jc w:val="both"/>
        <w:outlineLvl w:val="0"/>
        <w:rPr>
          <w:b/>
          <w:sz w:val="22"/>
          <w:szCs w:val="22"/>
          <w:u w:val="single"/>
          <w:lang w:val="en-US"/>
        </w:rPr>
      </w:pPr>
      <w:r w:rsidRPr="00046310">
        <w:rPr>
          <w:b/>
          <w:sz w:val="22"/>
          <w:szCs w:val="22"/>
          <w:u w:val="single"/>
        </w:rPr>
        <w:t xml:space="preserve">НАПРИМЕР </w:t>
      </w:r>
    </w:p>
    <w:p w:rsidR="00046310" w:rsidRPr="00046310" w:rsidRDefault="00046310" w:rsidP="00046310">
      <w:pPr>
        <w:jc w:val="both"/>
        <w:outlineLvl w:val="0"/>
        <w:rPr>
          <w:b/>
          <w:sz w:val="22"/>
          <w:szCs w:val="22"/>
          <w:u w:val="single"/>
        </w:rPr>
      </w:pPr>
      <w:r w:rsidRPr="00046310">
        <w:rPr>
          <w:b/>
          <w:sz w:val="22"/>
          <w:szCs w:val="22"/>
          <w:u w:val="single"/>
        </w:rPr>
        <w:t>Нарушенные потребности пациента:</w:t>
      </w:r>
    </w:p>
    <w:p w:rsidR="00046310" w:rsidRPr="00046310" w:rsidRDefault="00046310" w:rsidP="00046310">
      <w:pPr>
        <w:numPr>
          <w:ilvl w:val="0"/>
          <w:numId w:val="16"/>
        </w:numPr>
        <w:tabs>
          <w:tab w:val="clear" w:pos="927"/>
          <w:tab w:val="num" w:pos="360"/>
        </w:tabs>
        <w:ind w:left="360"/>
        <w:jc w:val="both"/>
        <w:rPr>
          <w:sz w:val="22"/>
          <w:szCs w:val="22"/>
        </w:rPr>
      </w:pPr>
      <w:r w:rsidRPr="00046310">
        <w:rPr>
          <w:sz w:val="22"/>
          <w:szCs w:val="22"/>
        </w:rPr>
        <w:t xml:space="preserve">       в поддержании безопасной окружающей среды;</w:t>
      </w:r>
    </w:p>
    <w:p w:rsidR="00046310" w:rsidRPr="00046310" w:rsidRDefault="00046310" w:rsidP="00046310">
      <w:pPr>
        <w:numPr>
          <w:ilvl w:val="0"/>
          <w:numId w:val="16"/>
        </w:numPr>
        <w:tabs>
          <w:tab w:val="clear" w:pos="927"/>
          <w:tab w:val="num" w:pos="360"/>
        </w:tabs>
        <w:ind w:left="360"/>
        <w:jc w:val="both"/>
        <w:rPr>
          <w:sz w:val="22"/>
          <w:szCs w:val="22"/>
        </w:rPr>
      </w:pPr>
      <w:r w:rsidRPr="00046310">
        <w:rPr>
          <w:sz w:val="22"/>
          <w:szCs w:val="22"/>
        </w:rPr>
        <w:t>в адекватном питье и питании;</w:t>
      </w:r>
    </w:p>
    <w:p w:rsidR="00046310" w:rsidRPr="00046310" w:rsidRDefault="00046310" w:rsidP="00046310">
      <w:pPr>
        <w:numPr>
          <w:ilvl w:val="0"/>
          <w:numId w:val="16"/>
        </w:numPr>
        <w:tabs>
          <w:tab w:val="clear" w:pos="927"/>
          <w:tab w:val="num" w:pos="360"/>
        </w:tabs>
        <w:ind w:left="360"/>
        <w:jc w:val="both"/>
        <w:rPr>
          <w:sz w:val="22"/>
          <w:szCs w:val="22"/>
        </w:rPr>
      </w:pPr>
      <w:r w:rsidRPr="00046310">
        <w:rPr>
          <w:sz w:val="22"/>
          <w:szCs w:val="22"/>
        </w:rPr>
        <w:t>в поддержании личной гигиены;</w:t>
      </w:r>
    </w:p>
    <w:p w:rsidR="00046310" w:rsidRPr="00046310" w:rsidRDefault="00046310" w:rsidP="00046310">
      <w:pPr>
        <w:numPr>
          <w:ilvl w:val="0"/>
          <w:numId w:val="16"/>
        </w:numPr>
        <w:tabs>
          <w:tab w:val="clear" w:pos="927"/>
          <w:tab w:val="num" w:pos="360"/>
        </w:tabs>
        <w:ind w:left="360"/>
        <w:jc w:val="both"/>
        <w:rPr>
          <w:sz w:val="22"/>
          <w:szCs w:val="22"/>
        </w:rPr>
      </w:pPr>
      <w:r w:rsidRPr="00046310">
        <w:rPr>
          <w:sz w:val="22"/>
          <w:szCs w:val="22"/>
        </w:rPr>
        <w:t>в общении.</w:t>
      </w:r>
    </w:p>
    <w:p w:rsidR="00046310" w:rsidRPr="00046310" w:rsidRDefault="00046310" w:rsidP="00046310">
      <w:pPr>
        <w:numPr>
          <w:ilvl w:val="0"/>
          <w:numId w:val="16"/>
        </w:numPr>
        <w:jc w:val="both"/>
      </w:pPr>
      <w:proofErr w:type="gramStart"/>
      <w:r w:rsidRPr="00046310">
        <w:t>в</w:t>
      </w:r>
      <w:proofErr w:type="gramEnd"/>
      <w:r w:rsidRPr="00046310">
        <w:t xml:space="preserve"> сне.</w:t>
      </w:r>
    </w:p>
    <w:p w:rsidR="00046310" w:rsidRPr="00046310" w:rsidRDefault="00046310" w:rsidP="00046310">
      <w:pPr>
        <w:numPr>
          <w:ilvl w:val="0"/>
          <w:numId w:val="16"/>
        </w:numPr>
        <w:tabs>
          <w:tab w:val="clear" w:pos="927"/>
          <w:tab w:val="num" w:pos="360"/>
        </w:tabs>
        <w:ind w:left="360"/>
        <w:jc w:val="both"/>
      </w:pPr>
      <w:r w:rsidRPr="00046310">
        <w:t>в движении;</w:t>
      </w:r>
    </w:p>
    <w:p w:rsidR="00046310" w:rsidRPr="00046310" w:rsidRDefault="00046310" w:rsidP="00046310">
      <w:pPr>
        <w:numPr>
          <w:ilvl w:val="0"/>
          <w:numId w:val="16"/>
        </w:numPr>
        <w:tabs>
          <w:tab w:val="clear" w:pos="927"/>
          <w:tab w:val="num" w:pos="360"/>
        </w:tabs>
        <w:ind w:left="360"/>
        <w:jc w:val="both"/>
      </w:pPr>
      <w:r w:rsidRPr="00046310">
        <w:t xml:space="preserve">ф </w:t>
      </w:r>
      <w:proofErr w:type="gramStart"/>
      <w:r w:rsidRPr="00046310">
        <w:t>дыхании</w:t>
      </w:r>
      <w:proofErr w:type="gramEnd"/>
    </w:p>
    <w:p w:rsidR="00046310" w:rsidRPr="00046310" w:rsidRDefault="00046310" w:rsidP="00046310">
      <w:pPr>
        <w:numPr>
          <w:ilvl w:val="0"/>
          <w:numId w:val="16"/>
        </w:numPr>
        <w:tabs>
          <w:tab w:val="clear" w:pos="927"/>
          <w:tab w:val="num" w:pos="360"/>
        </w:tabs>
        <w:ind w:left="360"/>
        <w:jc w:val="both"/>
      </w:pPr>
      <w:r w:rsidRPr="00046310">
        <w:t>в физиологических отправлениях;</w:t>
      </w:r>
    </w:p>
    <w:p w:rsidR="00046310" w:rsidRPr="00046310" w:rsidRDefault="00046310" w:rsidP="00046310">
      <w:pPr>
        <w:ind w:left="708"/>
        <w:jc w:val="both"/>
        <w:outlineLvl w:val="0"/>
        <w:rPr>
          <w:b/>
          <w:sz w:val="22"/>
          <w:szCs w:val="22"/>
          <w:u w:val="single"/>
          <w:lang w:val="en-US"/>
        </w:rPr>
      </w:pPr>
    </w:p>
    <w:p w:rsidR="00046310" w:rsidRPr="00046310" w:rsidRDefault="00046310" w:rsidP="00046310">
      <w:pPr>
        <w:ind w:left="708"/>
        <w:jc w:val="both"/>
        <w:outlineLvl w:val="0"/>
        <w:rPr>
          <w:b/>
          <w:sz w:val="22"/>
          <w:szCs w:val="22"/>
          <w:u w:val="single"/>
          <w:lang w:val="en-US"/>
        </w:rPr>
      </w:pPr>
    </w:p>
    <w:p w:rsidR="00046310" w:rsidRPr="00046310" w:rsidRDefault="00046310" w:rsidP="00046310">
      <w:pPr>
        <w:ind w:left="708"/>
        <w:jc w:val="both"/>
        <w:outlineLvl w:val="0"/>
        <w:rPr>
          <w:sz w:val="22"/>
          <w:szCs w:val="22"/>
        </w:rPr>
      </w:pPr>
      <w:r w:rsidRPr="00046310">
        <w:rPr>
          <w:b/>
          <w:sz w:val="22"/>
          <w:szCs w:val="22"/>
          <w:u w:val="single"/>
        </w:rPr>
        <w:t>Проблемы пациента:</w:t>
      </w:r>
    </w:p>
    <w:p w:rsidR="00046310" w:rsidRPr="00046310" w:rsidRDefault="00046310" w:rsidP="00046310">
      <w:pPr>
        <w:numPr>
          <w:ilvl w:val="0"/>
          <w:numId w:val="17"/>
        </w:numPr>
        <w:jc w:val="both"/>
        <w:rPr>
          <w:sz w:val="22"/>
          <w:szCs w:val="22"/>
        </w:rPr>
      </w:pPr>
      <w:r w:rsidRPr="00046310">
        <w:rPr>
          <w:sz w:val="22"/>
          <w:szCs w:val="22"/>
        </w:rPr>
        <w:t>из-за ухудшения зрения ошибается в дозе вводимого себе инсулина, иногда забывает себе сделать инъекцию;</w:t>
      </w:r>
    </w:p>
    <w:p w:rsidR="00046310" w:rsidRPr="00046310" w:rsidRDefault="00046310" w:rsidP="00046310">
      <w:pPr>
        <w:numPr>
          <w:ilvl w:val="0"/>
          <w:numId w:val="17"/>
        </w:numPr>
        <w:jc w:val="both"/>
        <w:rPr>
          <w:sz w:val="22"/>
          <w:szCs w:val="22"/>
        </w:rPr>
      </w:pPr>
      <w:r w:rsidRPr="00046310">
        <w:rPr>
          <w:sz w:val="22"/>
          <w:szCs w:val="22"/>
        </w:rPr>
        <w:t>жалобы на зуд кожи;</w:t>
      </w:r>
    </w:p>
    <w:p w:rsidR="00046310" w:rsidRPr="00046310" w:rsidRDefault="00046310" w:rsidP="00046310">
      <w:pPr>
        <w:numPr>
          <w:ilvl w:val="0"/>
          <w:numId w:val="17"/>
        </w:numPr>
        <w:jc w:val="both"/>
        <w:rPr>
          <w:sz w:val="22"/>
          <w:szCs w:val="22"/>
        </w:rPr>
      </w:pPr>
      <w:r w:rsidRPr="00046310">
        <w:rPr>
          <w:sz w:val="22"/>
          <w:szCs w:val="22"/>
        </w:rPr>
        <w:t>отёчность лица;</w:t>
      </w:r>
    </w:p>
    <w:p w:rsidR="00046310" w:rsidRPr="00046310" w:rsidRDefault="00046310" w:rsidP="00046310">
      <w:pPr>
        <w:numPr>
          <w:ilvl w:val="0"/>
          <w:numId w:val="17"/>
        </w:numPr>
        <w:jc w:val="both"/>
        <w:rPr>
          <w:sz w:val="22"/>
          <w:szCs w:val="22"/>
        </w:rPr>
      </w:pPr>
      <w:r w:rsidRPr="00046310">
        <w:rPr>
          <w:sz w:val="22"/>
          <w:szCs w:val="22"/>
        </w:rPr>
        <w:t>боли в ногах;</w:t>
      </w:r>
    </w:p>
    <w:p w:rsidR="00046310" w:rsidRPr="00046310" w:rsidRDefault="00046310" w:rsidP="00046310">
      <w:pPr>
        <w:numPr>
          <w:ilvl w:val="0"/>
          <w:numId w:val="17"/>
        </w:numPr>
        <w:jc w:val="both"/>
        <w:rPr>
          <w:sz w:val="22"/>
          <w:szCs w:val="22"/>
        </w:rPr>
      </w:pPr>
      <w:r w:rsidRPr="00046310">
        <w:rPr>
          <w:sz w:val="22"/>
          <w:szCs w:val="22"/>
        </w:rPr>
        <w:lastRenderedPageBreak/>
        <w:t>одышка и периодические боли за грудиной при физической нагрузке и волнении;</w:t>
      </w:r>
    </w:p>
    <w:p w:rsidR="00046310" w:rsidRPr="00046310" w:rsidRDefault="00046310" w:rsidP="00046310">
      <w:pPr>
        <w:numPr>
          <w:ilvl w:val="0"/>
          <w:numId w:val="17"/>
        </w:numPr>
        <w:jc w:val="both"/>
        <w:rPr>
          <w:sz w:val="22"/>
          <w:szCs w:val="22"/>
        </w:rPr>
      </w:pPr>
      <w:r w:rsidRPr="00046310">
        <w:rPr>
          <w:sz w:val="22"/>
          <w:szCs w:val="22"/>
        </w:rPr>
        <w:t>не может самостоятельно о себе заботиться.</w:t>
      </w:r>
    </w:p>
    <w:p w:rsidR="00046310" w:rsidRPr="00046310" w:rsidRDefault="00046310" w:rsidP="00046310">
      <w:pPr>
        <w:numPr>
          <w:ilvl w:val="0"/>
          <w:numId w:val="17"/>
        </w:numPr>
        <w:jc w:val="both"/>
        <w:rPr>
          <w:sz w:val="22"/>
          <w:szCs w:val="22"/>
        </w:rPr>
      </w:pPr>
      <w:r w:rsidRPr="00046310">
        <w:rPr>
          <w:sz w:val="22"/>
          <w:szCs w:val="22"/>
        </w:rPr>
        <w:t>температура тела 40°C;</w:t>
      </w:r>
    </w:p>
    <w:p w:rsidR="00046310" w:rsidRPr="00046310" w:rsidRDefault="00046310" w:rsidP="00046310">
      <w:pPr>
        <w:numPr>
          <w:ilvl w:val="0"/>
          <w:numId w:val="17"/>
        </w:numPr>
        <w:jc w:val="both"/>
        <w:rPr>
          <w:sz w:val="22"/>
          <w:szCs w:val="22"/>
        </w:rPr>
      </w:pPr>
      <w:r w:rsidRPr="00046310">
        <w:rPr>
          <w:sz w:val="22"/>
          <w:szCs w:val="22"/>
        </w:rPr>
        <w:t>ЧДД – 26 в минуту;</w:t>
      </w:r>
    </w:p>
    <w:p w:rsidR="00046310" w:rsidRPr="00046310" w:rsidRDefault="00046310" w:rsidP="00046310">
      <w:pPr>
        <w:numPr>
          <w:ilvl w:val="0"/>
          <w:numId w:val="17"/>
        </w:numPr>
        <w:jc w:val="both"/>
        <w:rPr>
          <w:sz w:val="22"/>
          <w:szCs w:val="22"/>
        </w:rPr>
      </w:pPr>
      <w:r w:rsidRPr="00046310">
        <w:rPr>
          <w:sz w:val="22"/>
          <w:szCs w:val="22"/>
        </w:rPr>
        <w:t>состояние тяжёлое, сознание спутано;</w:t>
      </w:r>
    </w:p>
    <w:p w:rsidR="00046310" w:rsidRPr="00046310" w:rsidRDefault="00046310" w:rsidP="00046310">
      <w:pPr>
        <w:numPr>
          <w:ilvl w:val="0"/>
          <w:numId w:val="17"/>
        </w:numPr>
        <w:jc w:val="both"/>
        <w:rPr>
          <w:sz w:val="22"/>
          <w:szCs w:val="22"/>
        </w:rPr>
      </w:pPr>
      <w:r w:rsidRPr="00046310">
        <w:rPr>
          <w:sz w:val="22"/>
          <w:szCs w:val="22"/>
        </w:rPr>
        <w:t>в окружающей обстановке не ориентируется.</w:t>
      </w:r>
    </w:p>
    <w:p w:rsidR="00046310" w:rsidRPr="00046310" w:rsidRDefault="00046310" w:rsidP="00046310">
      <w:pPr>
        <w:numPr>
          <w:ilvl w:val="0"/>
          <w:numId w:val="19"/>
        </w:numPr>
        <w:jc w:val="both"/>
        <w:rPr>
          <w:b/>
          <w:sz w:val="22"/>
          <w:szCs w:val="22"/>
          <w:u w:val="single"/>
        </w:rPr>
      </w:pPr>
      <w:r w:rsidRPr="00046310">
        <w:rPr>
          <w:sz w:val="22"/>
          <w:szCs w:val="22"/>
        </w:rPr>
        <w:t>риск развития пролежней (</w:t>
      </w:r>
      <w:proofErr w:type="gramStart"/>
      <w:r w:rsidRPr="00046310">
        <w:rPr>
          <w:sz w:val="22"/>
          <w:szCs w:val="22"/>
        </w:rPr>
        <w:t>потенциальная</w:t>
      </w:r>
      <w:proofErr w:type="gramEnd"/>
      <w:r w:rsidRPr="00046310">
        <w:rPr>
          <w:sz w:val="22"/>
          <w:szCs w:val="22"/>
        </w:rPr>
        <w:t>);</w:t>
      </w:r>
    </w:p>
    <w:p w:rsidR="00046310" w:rsidRPr="00046310" w:rsidRDefault="00046310" w:rsidP="00046310">
      <w:pPr>
        <w:numPr>
          <w:ilvl w:val="0"/>
          <w:numId w:val="18"/>
        </w:numPr>
        <w:jc w:val="both"/>
        <w:rPr>
          <w:sz w:val="22"/>
          <w:szCs w:val="22"/>
        </w:rPr>
      </w:pPr>
      <w:r w:rsidRPr="00046310">
        <w:rPr>
          <w:sz w:val="22"/>
          <w:szCs w:val="22"/>
        </w:rPr>
        <w:t>температура тела 37,5°C;</w:t>
      </w:r>
    </w:p>
    <w:p w:rsidR="00046310" w:rsidRPr="00046310" w:rsidRDefault="00046310" w:rsidP="00046310">
      <w:pPr>
        <w:numPr>
          <w:ilvl w:val="0"/>
          <w:numId w:val="18"/>
        </w:numPr>
        <w:jc w:val="both"/>
        <w:rPr>
          <w:sz w:val="22"/>
          <w:szCs w:val="22"/>
        </w:rPr>
      </w:pPr>
      <w:r w:rsidRPr="00046310">
        <w:rPr>
          <w:sz w:val="22"/>
          <w:szCs w:val="22"/>
        </w:rPr>
        <w:t>ЧДД – 22 в минуту;</w:t>
      </w:r>
    </w:p>
    <w:p w:rsidR="00046310" w:rsidRPr="00046310" w:rsidRDefault="00046310" w:rsidP="00046310">
      <w:pPr>
        <w:numPr>
          <w:ilvl w:val="0"/>
          <w:numId w:val="18"/>
        </w:numPr>
        <w:jc w:val="both"/>
      </w:pPr>
      <w:r w:rsidRPr="00046310">
        <w:t>не может самостоятельно двигаться;</w:t>
      </w:r>
    </w:p>
    <w:p w:rsidR="00046310" w:rsidRPr="00046310" w:rsidRDefault="00046310" w:rsidP="00046310">
      <w:pPr>
        <w:numPr>
          <w:ilvl w:val="0"/>
          <w:numId w:val="18"/>
        </w:numPr>
        <w:jc w:val="both"/>
      </w:pPr>
      <w:r w:rsidRPr="00046310">
        <w:t xml:space="preserve"> не может самостоятельно принимать пищу;</w:t>
      </w:r>
    </w:p>
    <w:p w:rsidR="00046310" w:rsidRPr="00046310" w:rsidRDefault="00046310" w:rsidP="00046310">
      <w:pPr>
        <w:numPr>
          <w:ilvl w:val="0"/>
          <w:numId w:val="18"/>
        </w:numPr>
        <w:jc w:val="both"/>
      </w:pPr>
      <w:r w:rsidRPr="00046310">
        <w:t xml:space="preserve"> нарушена речь;</w:t>
      </w:r>
    </w:p>
    <w:p w:rsidR="00046310" w:rsidRPr="00046310" w:rsidRDefault="00046310" w:rsidP="00046310">
      <w:pPr>
        <w:numPr>
          <w:ilvl w:val="0"/>
          <w:numId w:val="18"/>
        </w:numPr>
        <w:jc w:val="both"/>
      </w:pPr>
      <w:r w:rsidRPr="00046310">
        <w:t xml:space="preserve"> затруднение в осуществлении личной гигиены; </w:t>
      </w:r>
    </w:p>
    <w:p w:rsidR="00046310" w:rsidRPr="00046310" w:rsidRDefault="00046310" w:rsidP="00046310">
      <w:pPr>
        <w:jc w:val="both"/>
        <w:rPr>
          <w:sz w:val="22"/>
          <w:szCs w:val="22"/>
        </w:rPr>
      </w:pPr>
    </w:p>
    <w:p w:rsidR="00046310" w:rsidRPr="00046310" w:rsidRDefault="00046310" w:rsidP="00046310">
      <w:pPr>
        <w:jc w:val="both"/>
        <w:outlineLvl w:val="0"/>
        <w:rPr>
          <w:b/>
          <w:i/>
          <w:sz w:val="28"/>
          <w:szCs w:val="28"/>
          <w:u w:val="single"/>
        </w:rPr>
      </w:pPr>
      <w:r w:rsidRPr="00046310">
        <w:rPr>
          <w:b/>
          <w:i/>
          <w:sz w:val="28"/>
          <w:szCs w:val="28"/>
          <w:u w:val="single"/>
        </w:rPr>
        <w:t>Вариант Плана сестринского ухода</w:t>
      </w:r>
    </w:p>
    <w:p w:rsidR="00046310" w:rsidRPr="00046310" w:rsidRDefault="00046310" w:rsidP="00046310">
      <w:pPr>
        <w:jc w:val="both"/>
        <w:outlineLvl w:val="0"/>
        <w:rPr>
          <w:b/>
          <w:sz w:val="28"/>
          <w:szCs w:val="28"/>
        </w:rPr>
      </w:pPr>
    </w:p>
    <w:tbl>
      <w:tblPr>
        <w:tblW w:w="10908"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9"/>
        <w:gridCol w:w="2086"/>
        <w:gridCol w:w="3180"/>
        <w:gridCol w:w="2187"/>
        <w:gridCol w:w="1906"/>
      </w:tblGrid>
      <w:tr w:rsidR="00046310" w:rsidRPr="00046310" w:rsidTr="00046310">
        <w:trPr>
          <w:trHeight w:val="615"/>
        </w:trPr>
        <w:tc>
          <w:tcPr>
            <w:tcW w:w="1549"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b/>
                <w:sz w:val="16"/>
                <w:szCs w:val="16"/>
              </w:rPr>
            </w:pPr>
          </w:p>
          <w:p w:rsidR="00046310" w:rsidRPr="00046310" w:rsidRDefault="00046310" w:rsidP="00046310">
            <w:pPr>
              <w:jc w:val="both"/>
              <w:rPr>
                <w:b/>
                <w:sz w:val="16"/>
                <w:szCs w:val="16"/>
              </w:rPr>
            </w:pPr>
            <w:r w:rsidRPr="00046310">
              <w:rPr>
                <w:b/>
                <w:sz w:val="16"/>
                <w:szCs w:val="16"/>
              </w:rPr>
              <w:t>ПРОБЛЕМА</w:t>
            </w:r>
          </w:p>
          <w:p w:rsidR="00046310" w:rsidRPr="00046310" w:rsidRDefault="00046310" w:rsidP="00046310">
            <w:pPr>
              <w:jc w:val="both"/>
              <w:rPr>
                <w:b/>
                <w:sz w:val="16"/>
                <w:szCs w:val="16"/>
              </w:rPr>
            </w:pP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b/>
                <w:sz w:val="16"/>
                <w:szCs w:val="16"/>
              </w:rPr>
            </w:pPr>
            <w:r w:rsidRPr="00046310">
              <w:rPr>
                <w:b/>
                <w:sz w:val="16"/>
                <w:szCs w:val="16"/>
              </w:rPr>
              <w:t xml:space="preserve">ЦЕЛИ </w:t>
            </w:r>
          </w:p>
          <w:p w:rsidR="00046310" w:rsidRPr="00046310" w:rsidRDefault="00046310" w:rsidP="00046310">
            <w:pPr>
              <w:jc w:val="both"/>
              <w:rPr>
                <w:b/>
                <w:sz w:val="16"/>
                <w:szCs w:val="16"/>
              </w:rPr>
            </w:pPr>
            <w:r w:rsidRPr="00046310">
              <w:rPr>
                <w:b/>
                <w:sz w:val="16"/>
                <w:szCs w:val="16"/>
              </w:rPr>
              <w:t>СЕСТРИНСКИХ ВМЕШАТЕЛЬСТВ</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b/>
                <w:sz w:val="16"/>
                <w:szCs w:val="16"/>
              </w:rPr>
            </w:pPr>
          </w:p>
          <w:p w:rsidR="00046310" w:rsidRPr="00046310" w:rsidRDefault="00046310" w:rsidP="00046310">
            <w:pPr>
              <w:jc w:val="both"/>
              <w:rPr>
                <w:b/>
                <w:sz w:val="16"/>
                <w:szCs w:val="16"/>
              </w:rPr>
            </w:pPr>
            <w:r w:rsidRPr="00046310">
              <w:rPr>
                <w:b/>
                <w:sz w:val="16"/>
                <w:szCs w:val="16"/>
              </w:rPr>
              <w:t>СЕСТРИНСКИЕ ВМЕШАТЕЛЬСТВА</w:t>
            </w:r>
          </w:p>
          <w:p w:rsidR="00046310" w:rsidRPr="00046310" w:rsidRDefault="00046310" w:rsidP="00046310">
            <w:pPr>
              <w:jc w:val="both"/>
              <w:rPr>
                <w:b/>
                <w:sz w:val="16"/>
                <w:szCs w:val="16"/>
              </w:rPr>
            </w:pPr>
          </w:p>
          <w:p w:rsidR="00046310" w:rsidRPr="00046310" w:rsidRDefault="00046310" w:rsidP="00046310">
            <w:pPr>
              <w:jc w:val="both"/>
              <w:rPr>
                <w:b/>
                <w:sz w:val="16"/>
                <w:szCs w:val="16"/>
              </w:rPr>
            </w:pP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b/>
                <w:sz w:val="16"/>
                <w:szCs w:val="16"/>
              </w:rPr>
            </w:pPr>
            <w:r w:rsidRPr="00046310">
              <w:rPr>
                <w:b/>
                <w:sz w:val="16"/>
                <w:szCs w:val="16"/>
              </w:rPr>
              <w:t xml:space="preserve">ПЕРИОДИЧНОСТЬ, КРАТНОСТЬ </w:t>
            </w:r>
          </w:p>
          <w:p w:rsidR="00046310" w:rsidRPr="00046310" w:rsidRDefault="00046310" w:rsidP="00046310">
            <w:pPr>
              <w:jc w:val="both"/>
              <w:rPr>
                <w:b/>
                <w:sz w:val="16"/>
                <w:szCs w:val="16"/>
              </w:rPr>
            </w:pPr>
            <w:r w:rsidRPr="00046310">
              <w:rPr>
                <w:b/>
                <w:sz w:val="16"/>
                <w:szCs w:val="16"/>
              </w:rPr>
              <w:t>ОЦЕНКИ</w:t>
            </w: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b/>
                <w:sz w:val="16"/>
                <w:szCs w:val="16"/>
              </w:rPr>
            </w:pPr>
            <w:r w:rsidRPr="00046310">
              <w:rPr>
                <w:b/>
                <w:sz w:val="16"/>
                <w:szCs w:val="16"/>
              </w:rPr>
              <w:t xml:space="preserve">ИТОГОВАЯ </w:t>
            </w:r>
          </w:p>
          <w:p w:rsidR="00046310" w:rsidRPr="00046310" w:rsidRDefault="00046310" w:rsidP="00046310">
            <w:pPr>
              <w:jc w:val="both"/>
              <w:rPr>
                <w:b/>
                <w:sz w:val="16"/>
                <w:szCs w:val="16"/>
              </w:rPr>
            </w:pPr>
            <w:r w:rsidRPr="00046310">
              <w:rPr>
                <w:b/>
                <w:sz w:val="16"/>
                <w:szCs w:val="16"/>
              </w:rPr>
              <w:t>ОЦЕНКА</w:t>
            </w:r>
          </w:p>
        </w:tc>
      </w:tr>
      <w:tr w:rsidR="00046310" w:rsidRPr="00046310" w:rsidTr="00046310">
        <w:trPr>
          <w:trHeight w:val="211"/>
        </w:trPr>
        <w:tc>
          <w:tcPr>
            <w:tcW w:w="1549"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sz w:val="18"/>
                <w:szCs w:val="18"/>
              </w:rPr>
            </w:pPr>
            <w:r w:rsidRPr="00046310">
              <w:rPr>
                <w:sz w:val="18"/>
                <w:szCs w:val="18"/>
              </w:rPr>
              <w:t xml:space="preserve">1 пациент </w:t>
            </w:r>
          </w:p>
          <w:p w:rsidR="00046310" w:rsidRPr="00046310" w:rsidRDefault="00046310" w:rsidP="00046310">
            <w:pPr>
              <w:jc w:val="both"/>
              <w:rPr>
                <w:sz w:val="18"/>
                <w:szCs w:val="18"/>
              </w:rPr>
            </w:pPr>
            <w:r w:rsidRPr="00046310">
              <w:rPr>
                <w:sz w:val="18"/>
                <w:szCs w:val="18"/>
              </w:rPr>
              <w:t xml:space="preserve">нуждается  в помощи при движении (при подъеме с постели, и </w:t>
            </w:r>
            <w:proofErr w:type="spellStart"/>
            <w:r w:rsidRPr="00046310">
              <w:rPr>
                <w:sz w:val="18"/>
                <w:szCs w:val="18"/>
              </w:rPr>
              <w:t>тд</w:t>
            </w:r>
            <w:proofErr w:type="spellEnd"/>
            <w:r w:rsidRPr="00046310">
              <w:rPr>
                <w:sz w:val="18"/>
                <w:szCs w:val="18"/>
              </w:rPr>
              <w:t>.)</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sz w:val="18"/>
                <w:szCs w:val="18"/>
              </w:rPr>
            </w:pPr>
            <w:r w:rsidRPr="00046310">
              <w:rPr>
                <w:sz w:val="18"/>
                <w:szCs w:val="18"/>
              </w:rPr>
              <w:t xml:space="preserve">Пациент будет получать необходимую помощь </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sz w:val="18"/>
                <w:szCs w:val="18"/>
              </w:rPr>
            </w:pPr>
          </w:p>
          <w:p w:rsidR="00046310" w:rsidRPr="00046310" w:rsidRDefault="00046310" w:rsidP="00046310">
            <w:pPr>
              <w:numPr>
                <w:ilvl w:val="0"/>
                <w:numId w:val="20"/>
              </w:numPr>
              <w:jc w:val="both"/>
              <w:rPr>
                <w:sz w:val="18"/>
                <w:szCs w:val="18"/>
              </w:rPr>
            </w:pPr>
            <w:r w:rsidRPr="00046310">
              <w:rPr>
                <w:sz w:val="18"/>
                <w:szCs w:val="18"/>
              </w:rPr>
              <w:t xml:space="preserve">Объяснить пациенту какая помощь будет оказана, и каким образом </w:t>
            </w:r>
          </w:p>
          <w:p w:rsidR="00046310" w:rsidRPr="00046310" w:rsidRDefault="00046310" w:rsidP="00046310">
            <w:pPr>
              <w:numPr>
                <w:ilvl w:val="0"/>
                <w:numId w:val="20"/>
              </w:numPr>
              <w:jc w:val="both"/>
              <w:rPr>
                <w:sz w:val="18"/>
                <w:szCs w:val="18"/>
              </w:rPr>
            </w:pPr>
            <w:r w:rsidRPr="00046310">
              <w:rPr>
                <w:sz w:val="18"/>
                <w:szCs w:val="18"/>
              </w:rPr>
              <w:t>Оказывать пациенту необходимую помощь</w:t>
            </w:r>
          </w:p>
          <w:p w:rsidR="00046310" w:rsidRPr="00046310" w:rsidRDefault="00046310" w:rsidP="00046310">
            <w:pPr>
              <w:numPr>
                <w:ilvl w:val="0"/>
                <w:numId w:val="20"/>
              </w:numPr>
              <w:jc w:val="both"/>
              <w:rPr>
                <w:sz w:val="18"/>
                <w:szCs w:val="18"/>
              </w:rPr>
            </w:pPr>
            <w:r w:rsidRPr="00046310">
              <w:rPr>
                <w:sz w:val="18"/>
                <w:szCs w:val="18"/>
              </w:rPr>
              <w:t>Обучить родственников в оказании помощи при движении</w:t>
            </w: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sz w:val="18"/>
                <w:szCs w:val="18"/>
              </w:rPr>
            </w:pPr>
          </w:p>
          <w:p w:rsidR="00046310" w:rsidRPr="00046310" w:rsidRDefault="00046310" w:rsidP="00046310">
            <w:pPr>
              <w:numPr>
                <w:ilvl w:val="0"/>
                <w:numId w:val="20"/>
              </w:numPr>
              <w:jc w:val="both"/>
              <w:rPr>
                <w:sz w:val="18"/>
                <w:szCs w:val="18"/>
              </w:rPr>
            </w:pPr>
            <w:r w:rsidRPr="00046310">
              <w:rPr>
                <w:sz w:val="18"/>
                <w:szCs w:val="18"/>
              </w:rPr>
              <w:t>По мере необходимости</w:t>
            </w:r>
          </w:p>
          <w:p w:rsidR="00046310" w:rsidRPr="00046310" w:rsidRDefault="00046310" w:rsidP="00046310">
            <w:pPr>
              <w:numPr>
                <w:ilvl w:val="0"/>
                <w:numId w:val="20"/>
              </w:numPr>
              <w:jc w:val="both"/>
              <w:rPr>
                <w:sz w:val="18"/>
                <w:szCs w:val="18"/>
              </w:rPr>
            </w:pPr>
            <w:r w:rsidRPr="00046310">
              <w:rPr>
                <w:sz w:val="18"/>
                <w:szCs w:val="18"/>
              </w:rPr>
              <w:t xml:space="preserve"> По мере необходимости</w:t>
            </w:r>
          </w:p>
          <w:p w:rsidR="00046310" w:rsidRPr="00046310" w:rsidRDefault="00046310" w:rsidP="00046310">
            <w:pPr>
              <w:numPr>
                <w:ilvl w:val="0"/>
                <w:numId w:val="20"/>
              </w:numPr>
              <w:jc w:val="both"/>
              <w:rPr>
                <w:sz w:val="18"/>
                <w:szCs w:val="18"/>
              </w:rPr>
            </w:pPr>
            <w:r w:rsidRPr="00046310">
              <w:rPr>
                <w:sz w:val="18"/>
                <w:szCs w:val="18"/>
              </w:rPr>
              <w:t xml:space="preserve"> Не менее двух раз</w:t>
            </w:r>
          </w:p>
          <w:p w:rsidR="00046310" w:rsidRPr="00046310" w:rsidRDefault="00046310" w:rsidP="00046310">
            <w:pPr>
              <w:ind w:left="360"/>
              <w:jc w:val="both"/>
              <w:rPr>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sz w:val="18"/>
                <w:szCs w:val="18"/>
              </w:rPr>
            </w:pPr>
          </w:p>
          <w:p w:rsidR="00046310" w:rsidRPr="00046310" w:rsidRDefault="00046310" w:rsidP="00046310">
            <w:pPr>
              <w:jc w:val="both"/>
              <w:rPr>
                <w:sz w:val="18"/>
                <w:szCs w:val="18"/>
              </w:rPr>
            </w:pPr>
            <w:r w:rsidRPr="00046310">
              <w:rPr>
                <w:sz w:val="18"/>
                <w:szCs w:val="18"/>
              </w:rPr>
              <w:t>Пациент получает необходимую помощь при движении</w:t>
            </w:r>
          </w:p>
        </w:tc>
      </w:tr>
      <w:tr w:rsidR="00046310" w:rsidRPr="00046310" w:rsidTr="00046310">
        <w:trPr>
          <w:trHeight w:val="165"/>
        </w:trPr>
        <w:tc>
          <w:tcPr>
            <w:tcW w:w="1549"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sz w:val="18"/>
                <w:szCs w:val="18"/>
              </w:rPr>
            </w:pPr>
            <w:r w:rsidRPr="00046310">
              <w:rPr>
                <w:sz w:val="18"/>
                <w:szCs w:val="18"/>
              </w:rPr>
              <w:t xml:space="preserve">2. пациент не может самостоятельно принимать пищу из-за ограничения движения правой рукой </w:t>
            </w:r>
          </w:p>
        </w:tc>
        <w:tc>
          <w:tcPr>
            <w:tcW w:w="2086"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ind w:right="-136"/>
              <w:jc w:val="both"/>
              <w:rPr>
                <w:sz w:val="18"/>
                <w:szCs w:val="18"/>
              </w:rPr>
            </w:pPr>
            <w:r w:rsidRPr="00046310">
              <w:rPr>
                <w:sz w:val="18"/>
                <w:szCs w:val="18"/>
              </w:rPr>
              <w:t>1.Пациент будет</w:t>
            </w:r>
          </w:p>
          <w:p w:rsidR="00046310" w:rsidRPr="00046310" w:rsidRDefault="00046310" w:rsidP="00046310">
            <w:pPr>
              <w:ind w:right="-136"/>
              <w:jc w:val="both"/>
              <w:rPr>
                <w:sz w:val="18"/>
                <w:szCs w:val="18"/>
              </w:rPr>
            </w:pPr>
            <w:r w:rsidRPr="00046310">
              <w:rPr>
                <w:sz w:val="18"/>
                <w:szCs w:val="18"/>
              </w:rPr>
              <w:t xml:space="preserve"> принимать пищу </w:t>
            </w:r>
            <w:proofErr w:type="gramStart"/>
            <w:r w:rsidRPr="00046310">
              <w:rPr>
                <w:sz w:val="18"/>
                <w:szCs w:val="18"/>
              </w:rPr>
              <w:t>с</w:t>
            </w:r>
            <w:proofErr w:type="gramEnd"/>
          </w:p>
          <w:p w:rsidR="00046310" w:rsidRPr="00046310" w:rsidRDefault="00046310" w:rsidP="00046310">
            <w:pPr>
              <w:ind w:right="-136"/>
              <w:jc w:val="both"/>
              <w:rPr>
                <w:sz w:val="18"/>
                <w:szCs w:val="18"/>
              </w:rPr>
            </w:pPr>
            <w:r w:rsidRPr="00046310">
              <w:rPr>
                <w:sz w:val="18"/>
                <w:szCs w:val="18"/>
              </w:rPr>
              <w:t xml:space="preserve"> помощью медсестры </w:t>
            </w:r>
          </w:p>
          <w:p w:rsidR="00046310" w:rsidRPr="00046310" w:rsidRDefault="00046310" w:rsidP="00046310">
            <w:pPr>
              <w:ind w:right="-136"/>
              <w:jc w:val="both"/>
              <w:rPr>
                <w:sz w:val="18"/>
                <w:szCs w:val="18"/>
              </w:rPr>
            </w:pPr>
            <w:r w:rsidRPr="00046310">
              <w:rPr>
                <w:sz w:val="18"/>
                <w:szCs w:val="18"/>
              </w:rPr>
              <w:t>и родственников</w:t>
            </w:r>
          </w:p>
          <w:p w:rsidR="00046310" w:rsidRPr="00046310" w:rsidRDefault="00046310" w:rsidP="00046310">
            <w:pPr>
              <w:ind w:right="-136"/>
              <w:jc w:val="both"/>
              <w:rPr>
                <w:sz w:val="18"/>
                <w:szCs w:val="18"/>
              </w:rPr>
            </w:pPr>
            <w:r w:rsidRPr="00046310">
              <w:rPr>
                <w:sz w:val="18"/>
                <w:szCs w:val="18"/>
              </w:rPr>
              <w:t>2.Пациент будет</w:t>
            </w:r>
          </w:p>
          <w:p w:rsidR="00046310" w:rsidRPr="00046310" w:rsidRDefault="00046310" w:rsidP="00046310">
            <w:pPr>
              <w:ind w:right="-136"/>
              <w:jc w:val="both"/>
              <w:rPr>
                <w:sz w:val="18"/>
                <w:szCs w:val="18"/>
              </w:rPr>
            </w:pPr>
            <w:r w:rsidRPr="00046310">
              <w:rPr>
                <w:sz w:val="18"/>
                <w:szCs w:val="18"/>
              </w:rPr>
              <w:t xml:space="preserve"> принимать </w:t>
            </w:r>
          </w:p>
          <w:p w:rsidR="00046310" w:rsidRPr="00046310" w:rsidRDefault="00046310" w:rsidP="00046310">
            <w:pPr>
              <w:ind w:right="-136"/>
              <w:jc w:val="both"/>
              <w:rPr>
                <w:sz w:val="18"/>
                <w:szCs w:val="18"/>
              </w:rPr>
            </w:pPr>
            <w:r w:rsidRPr="00046310">
              <w:rPr>
                <w:sz w:val="18"/>
                <w:szCs w:val="18"/>
              </w:rPr>
              <w:t xml:space="preserve">пищу самостоятельно </w:t>
            </w:r>
          </w:p>
        </w:tc>
        <w:tc>
          <w:tcPr>
            <w:tcW w:w="3180"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ind w:left="680"/>
              <w:jc w:val="both"/>
              <w:rPr>
                <w:sz w:val="18"/>
                <w:szCs w:val="18"/>
              </w:rPr>
            </w:pPr>
          </w:p>
          <w:p w:rsidR="00046310" w:rsidRPr="00046310" w:rsidRDefault="00046310" w:rsidP="00046310">
            <w:pPr>
              <w:numPr>
                <w:ilvl w:val="0"/>
                <w:numId w:val="21"/>
              </w:numPr>
              <w:jc w:val="both"/>
              <w:rPr>
                <w:sz w:val="18"/>
                <w:szCs w:val="18"/>
              </w:rPr>
            </w:pPr>
            <w:r w:rsidRPr="00046310">
              <w:rPr>
                <w:sz w:val="18"/>
                <w:szCs w:val="18"/>
              </w:rPr>
              <w:t>Оказывать помощь при приеме пищи,</w:t>
            </w:r>
          </w:p>
          <w:p w:rsidR="00046310" w:rsidRPr="00046310" w:rsidRDefault="00046310" w:rsidP="00046310">
            <w:pPr>
              <w:ind w:left="640"/>
              <w:jc w:val="both"/>
              <w:rPr>
                <w:sz w:val="18"/>
                <w:szCs w:val="18"/>
              </w:rPr>
            </w:pPr>
            <w:r w:rsidRPr="00046310">
              <w:rPr>
                <w:sz w:val="18"/>
                <w:szCs w:val="18"/>
              </w:rPr>
              <w:t xml:space="preserve">придав пациенту высокое положение </w:t>
            </w:r>
            <w:proofErr w:type="spellStart"/>
            <w:r w:rsidRPr="00046310">
              <w:rPr>
                <w:sz w:val="18"/>
                <w:szCs w:val="18"/>
              </w:rPr>
              <w:t>Фаулера</w:t>
            </w:r>
            <w:proofErr w:type="spellEnd"/>
            <w:r w:rsidRPr="00046310">
              <w:rPr>
                <w:sz w:val="18"/>
                <w:szCs w:val="18"/>
              </w:rPr>
              <w:t xml:space="preserve"> </w:t>
            </w:r>
          </w:p>
          <w:p w:rsidR="00046310" w:rsidRPr="00046310" w:rsidRDefault="00046310" w:rsidP="00046310">
            <w:pPr>
              <w:numPr>
                <w:ilvl w:val="0"/>
                <w:numId w:val="21"/>
              </w:numPr>
              <w:jc w:val="both"/>
              <w:rPr>
                <w:sz w:val="18"/>
                <w:szCs w:val="18"/>
              </w:rPr>
            </w:pPr>
            <w:r w:rsidRPr="00046310">
              <w:rPr>
                <w:sz w:val="18"/>
                <w:szCs w:val="18"/>
              </w:rPr>
              <w:t>Обучить родственников кормлению пациента (помогать при приеме пищи)</w:t>
            </w:r>
          </w:p>
          <w:p w:rsidR="00046310" w:rsidRPr="00046310" w:rsidRDefault="00046310" w:rsidP="00046310">
            <w:pPr>
              <w:numPr>
                <w:ilvl w:val="0"/>
                <w:numId w:val="21"/>
              </w:numPr>
              <w:jc w:val="both"/>
              <w:rPr>
                <w:sz w:val="18"/>
                <w:szCs w:val="18"/>
              </w:rPr>
            </w:pPr>
            <w:r w:rsidRPr="00046310">
              <w:rPr>
                <w:sz w:val="18"/>
                <w:szCs w:val="18"/>
              </w:rPr>
              <w:t>Обучить пациента приему пищи левой рукой</w:t>
            </w:r>
          </w:p>
          <w:p w:rsidR="00046310" w:rsidRPr="00046310" w:rsidRDefault="00046310" w:rsidP="00046310">
            <w:pPr>
              <w:numPr>
                <w:ilvl w:val="0"/>
                <w:numId w:val="21"/>
              </w:numPr>
              <w:jc w:val="both"/>
              <w:rPr>
                <w:sz w:val="18"/>
                <w:szCs w:val="18"/>
              </w:rPr>
            </w:pPr>
            <w:r w:rsidRPr="00046310">
              <w:rPr>
                <w:sz w:val="18"/>
                <w:szCs w:val="18"/>
              </w:rPr>
              <w:t xml:space="preserve">Попросить родственников принести дополнительные приспособления (стакан с крышкой и трубочкой или поильник)  </w:t>
            </w:r>
          </w:p>
          <w:p w:rsidR="00046310" w:rsidRPr="00046310" w:rsidRDefault="00046310" w:rsidP="00046310">
            <w:pPr>
              <w:ind w:left="100"/>
              <w:jc w:val="both"/>
              <w:rPr>
                <w:sz w:val="18"/>
                <w:szCs w:val="18"/>
              </w:rPr>
            </w:pPr>
          </w:p>
        </w:tc>
        <w:tc>
          <w:tcPr>
            <w:tcW w:w="2187"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ind w:left="-80"/>
              <w:jc w:val="both"/>
              <w:rPr>
                <w:sz w:val="18"/>
                <w:szCs w:val="18"/>
              </w:rPr>
            </w:pPr>
          </w:p>
          <w:p w:rsidR="00046310" w:rsidRPr="00046310" w:rsidRDefault="00046310" w:rsidP="00046310">
            <w:pPr>
              <w:numPr>
                <w:ilvl w:val="0"/>
                <w:numId w:val="22"/>
              </w:numPr>
              <w:jc w:val="both"/>
              <w:rPr>
                <w:sz w:val="18"/>
                <w:szCs w:val="18"/>
              </w:rPr>
            </w:pPr>
            <w:r w:rsidRPr="00046310">
              <w:rPr>
                <w:sz w:val="18"/>
                <w:szCs w:val="18"/>
              </w:rPr>
              <w:t>При каждом приеме пищи</w:t>
            </w:r>
          </w:p>
          <w:p w:rsidR="00046310" w:rsidRPr="00046310" w:rsidRDefault="00046310" w:rsidP="00046310">
            <w:pPr>
              <w:numPr>
                <w:ilvl w:val="0"/>
                <w:numId w:val="22"/>
              </w:numPr>
              <w:jc w:val="both"/>
              <w:rPr>
                <w:sz w:val="18"/>
                <w:szCs w:val="18"/>
              </w:rPr>
            </w:pPr>
            <w:r w:rsidRPr="00046310">
              <w:rPr>
                <w:sz w:val="18"/>
                <w:szCs w:val="18"/>
              </w:rPr>
              <w:t>Не менее двух раз</w:t>
            </w:r>
          </w:p>
          <w:p w:rsidR="00046310" w:rsidRPr="00046310" w:rsidRDefault="00046310" w:rsidP="00046310">
            <w:pPr>
              <w:numPr>
                <w:ilvl w:val="0"/>
                <w:numId w:val="22"/>
              </w:numPr>
              <w:jc w:val="both"/>
              <w:rPr>
                <w:sz w:val="18"/>
                <w:szCs w:val="18"/>
              </w:rPr>
            </w:pPr>
            <w:r w:rsidRPr="00046310">
              <w:rPr>
                <w:sz w:val="18"/>
                <w:szCs w:val="18"/>
              </w:rPr>
              <w:t>При каждом приеме пищи до положительного результата</w:t>
            </w:r>
          </w:p>
          <w:p w:rsidR="00046310" w:rsidRPr="00046310" w:rsidRDefault="00046310" w:rsidP="00046310">
            <w:pPr>
              <w:numPr>
                <w:ilvl w:val="0"/>
                <w:numId w:val="22"/>
              </w:numPr>
              <w:jc w:val="both"/>
              <w:rPr>
                <w:sz w:val="18"/>
                <w:szCs w:val="18"/>
              </w:rPr>
            </w:pPr>
            <w:r w:rsidRPr="00046310">
              <w:rPr>
                <w:sz w:val="18"/>
                <w:szCs w:val="18"/>
              </w:rPr>
              <w:t xml:space="preserve">однократно </w:t>
            </w:r>
          </w:p>
          <w:p w:rsidR="00046310" w:rsidRPr="00046310" w:rsidRDefault="00046310" w:rsidP="00046310">
            <w:pPr>
              <w:jc w:val="both"/>
              <w:rPr>
                <w:sz w:val="18"/>
                <w:szCs w:val="18"/>
              </w:rPr>
            </w:pPr>
          </w:p>
        </w:tc>
        <w:tc>
          <w:tcPr>
            <w:tcW w:w="1906" w:type="dxa"/>
            <w:tcBorders>
              <w:top w:val="single" w:sz="4" w:space="0" w:color="auto"/>
              <w:left w:val="single" w:sz="4" w:space="0" w:color="auto"/>
              <w:bottom w:val="single" w:sz="4" w:space="0" w:color="auto"/>
              <w:right w:val="single" w:sz="4" w:space="0" w:color="auto"/>
            </w:tcBorders>
            <w:shd w:val="clear" w:color="auto" w:fill="auto"/>
          </w:tcPr>
          <w:p w:rsidR="00046310" w:rsidRPr="00046310" w:rsidRDefault="00046310" w:rsidP="00046310">
            <w:pPr>
              <w:jc w:val="both"/>
              <w:rPr>
                <w:sz w:val="18"/>
                <w:szCs w:val="18"/>
              </w:rPr>
            </w:pPr>
          </w:p>
          <w:p w:rsidR="00046310" w:rsidRPr="00046310" w:rsidRDefault="00046310" w:rsidP="00046310">
            <w:pPr>
              <w:jc w:val="both"/>
              <w:rPr>
                <w:sz w:val="18"/>
                <w:szCs w:val="18"/>
              </w:rPr>
            </w:pPr>
            <w:r w:rsidRPr="00046310">
              <w:rPr>
                <w:sz w:val="18"/>
                <w:szCs w:val="18"/>
              </w:rPr>
              <w:t>Пациент  самостоятельно принимает пищу (левой рукой)</w:t>
            </w:r>
          </w:p>
        </w:tc>
      </w:tr>
    </w:tbl>
    <w:p w:rsidR="00046310" w:rsidRDefault="00046310" w:rsidP="00046310">
      <w:pPr>
        <w:jc w:val="both"/>
      </w:pPr>
    </w:p>
    <w:p w:rsidR="00AF70C3" w:rsidRDefault="00AF70C3" w:rsidP="00046310">
      <w:pPr>
        <w:jc w:val="both"/>
      </w:pPr>
    </w:p>
    <w:p w:rsidR="00AF70C3" w:rsidRDefault="00AF70C3" w:rsidP="00046310">
      <w:pPr>
        <w:numPr>
          <w:ilvl w:val="0"/>
          <w:numId w:val="8"/>
        </w:numPr>
        <w:jc w:val="both"/>
      </w:pPr>
      <w:r>
        <w:t xml:space="preserve">   При осмотре поступившего в неврологическое отделение пациента 73 лет медсестра заметила покраснение, наличие пузырька в области крестца. Больной заторможен, страдает недержанием мочи, аппетит снижен.</w:t>
      </w:r>
    </w:p>
    <w:p w:rsidR="00AF70C3" w:rsidRDefault="00AF70C3" w:rsidP="00046310">
      <w:pPr>
        <w:ind w:left="720"/>
        <w:jc w:val="both"/>
      </w:pPr>
      <w:r>
        <w:t xml:space="preserve">А/Д – 170/110 мм рт. ст.; </w:t>
      </w:r>
      <w:proofErr w:type="gramStart"/>
      <w:r>
        <w:t>П</w:t>
      </w:r>
      <w:proofErr w:type="gramEnd"/>
      <w:r>
        <w:t xml:space="preserve">  - 82 уд./мин; ЧДД – 24, Т – 37,2 *С. Из беседы с женой пациента м/с выяснила, что ее муж перенес инсульт. Жена не знает, чем помочь мужу, </w:t>
      </w:r>
      <w:proofErr w:type="gramStart"/>
      <w:r>
        <w:t>боится</w:t>
      </w:r>
      <w:proofErr w:type="gramEnd"/>
      <w:r>
        <w:t xml:space="preserve"> лишний раз его беспокоить.</w:t>
      </w:r>
    </w:p>
    <w:p w:rsidR="00AF70C3" w:rsidRDefault="00AF70C3" w:rsidP="00046310">
      <w:pPr>
        <w:ind w:left="720"/>
        <w:jc w:val="both"/>
      </w:pPr>
    </w:p>
    <w:p w:rsidR="00AF70C3" w:rsidRDefault="00AF70C3" w:rsidP="00046310">
      <w:pPr>
        <w:ind w:left="720"/>
        <w:jc w:val="both"/>
        <w:rPr>
          <w:i/>
        </w:rPr>
      </w:pPr>
      <w:r>
        <w:rPr>
          <w:i/>
        </w:rPr>
        <w:t>Задание:</w:t>
      </w:r>
    </w:p>
    <w:p w:rsidR="00AF70C3" w:rsidRDefault="00AF70C3" w:rsidP="00046310">
      <w:pPr>
        <w:numPr>
          <w:ilvl w:val="0"/>
          <w:numId w:val="9"/>
        </w:numPr>
        <w:jc w:val="both"/>
      </w:pPr>
      <w:r>
        <w:t>Перечислите нарушенные потребности пациента.</w:t>
      </w:r>
    </w:p>
    <w:p w:rsidR="00AF70C3" w:rsidRDefault="00AF70C3" w:rsidP="00046310">
      <w:pPr>
        <w:numPr>
          <w:ilvl w:val="0"/>
          <w:numId w:val="10"/>
        </w:numPr>
        <w:jc w:val="both"/>
      </w:pPr>
      <w:r>
        <w:t>Перечислите проблемы пациента и выделите приоритетную проблему.</w:t>
      </w:r>
    </w:p>
    <w:p w:rsidR="00AF70C3" w:rsidRDefault="00AF70C3" w:rsidP="00046310">
      <w:pPr>
        <w:numPr>
          <w:ilvl w:val="0"/>
          <w:numId w:val="11"/>
        </w:numPr>
        <w:jc w:val="both"/>
      </w:pPr>
      <w:r>
        <w:t>Сформулируйте цель сестринской помощи и составьте план сестринского вмешательства.</w:t>
      </w:r>
    </w:p>
    <w:p w:rsidR="00AF70C3" w:rsidRDefault="00AF70C3" w:rsidP="00046310">
      <w:pPr>
        <w:ind w:left="360"/>
        <w:jc w:val="both"/>
      </w:pPr>
      <w:r>
        <w:t>Ответ _____________________________________________________________________</w:t>
      </w:r>
    </w:p>
    <w:p w:rsidR="00AF70C3" w:rsidRDefault="00AF70C3" w:rsidP="00046310">
      <w:pPr>
        <w:ind w:left="360"/>
        <w:jc w:val="both"/>
      </w:pP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0C3" w:rsidRDefault="00AF70C3" w:rsidP="00046310">
      <w:pPr>
        <w:ind w:left="360"/>
        <w:jc w:val="both"/>
      </w:pPr>
    </w:p>
    <w:p w:rsidR="00AF70C3" w:rsidRDefault="00AF70C3" w:rsidP="00046310">
      <w:pPr>
        <w:numPr>
          <w:ilvl w:val="0"/>
          <w:numId w:val="8"/>
        </w:numPr>
        <w:jc w:val="both"/>
      </w:pPr>
      <w:r>
        <w:t xml:space="preserve">   При утреннем осмотре пациента 63 лет, находящегося на лечении в кардиологическом отделении с диагнозом ИБС, медсестра заметила корочки, склеивающие ресницы пациента. Пациент находится на строгом постельном режиме; </w:t>
      </w:r>
      <w:proofErr w:type="gramStart"/>
      <w:r>
        <w:t>П</w:t>
      </w:r>
      <w:proofErr w:type="gramEnd"/>
      <w:r>
        <w:t xml:space="preserve"> – 82 уд./мин; А/Д – 150/100 мм рт. </w:t>
      </w:r>
      <w:proofErr w:type="spellStart"/>
      <w:r>
        <w:t>ст</w:t>
      </w:r>
      <w:proofErr w:type="spellEnd"/>
      <w:r>
        <w:t>; Т – 36,9*С. Кожные покровы и слизистые чистые.</w:t>
      </w:r>
    </w:p>
    <w:p w:rsidR="00AF70C3" w:rsidRDefault="00AF70C3" w:rsidP="00046310">
      <w:pPr>
        <w:jc w:val="both"/>
      </w:pPr>
    </w:p>
    <w:p w:rsidR="00AF70C3" w:rsidRDefault="00AF70C3" w:rsidP="00046310">
      <w:pPr>
        <w:jc w:val="both"/>
        <w:rPr>
          <w:i/>
        </w:rPr>
      </w:pPr>
      <w:r>
        <w:rPr>
          <w:i/>
        </w:rPr>
        <w:t>Задание:</w:t>
      </w:r>
    </w:p>
    <w:p w:rsidR="00AF70C3" w:rsidRDefault="00AF70C3" w:rsidP="00046310">
      <w:pPr>
        <w:numPr>
          <w:ilvl w:val="1"/>
          <w:numId w:val="8"/>
        </w:numPr>
        <w:jc w:val="both"/>
      </w:pPr>
      <w:r>
        <w:t>Перечислите нарушенные потребности пациента.</w:t>
      </w:r>
    </w:p>
    <w:p w:rsidR="00AF70C3" w:rsidRDefault="00AF70C3" w:rsidP="00046310">
      <w:pPr>
        <w:numPr>
          <w:ilvl w:val="1"/>
          <w:numId w:val="8"/>
        </w:numPr>
        <w:jc w:val="both"/>
      </w:pPr>
      <w:r>
        <w:t>Перечислите проблемы пациента. Выделите приоритетную проблему.</w:t>
      </w:r>
    </w:p>
    <w:p w:rsidR="00AF70C3" w:rsidRDefault="00AF70C3" w:rsidP="00046310">
      <w:pPr>
        <w:numPr>
          <w:ilvl w:val="1"/>
          <w:numId w:val="8"/>
        </w:numPr>
        <w:jc w:val="both"/>
      </w:pPr>
      <w:r>
        <w:t>Сформулируйте цель сестринской помощи и составьте план сестринского вмешательства.</w:t>
      </w:r>
    </w:p>
    <w:p w:rsidR="00AF70C3" w:rsidRDefault="00AF70C3" w:rsidP="00046310">
      <w:pPr>
        <w:jc w:val="both"/>
      </w:pPr>
    </w:p>
    <w:p w:rsidR="00AF70C3" w:rsidRDefault="00AF70C3" w:rsidP="00046310">
      <w:pPr>
        <w:jc w:val="both"/>
      </w:pPr>
      <w:r>
        <w:t>Ответ: _______________________________________________________________________</w:t>
      </w:r>
    </w:p>
    <w:p w:rsidR="00AF70C3" w:rsidRDefault="00AF70C3" w:rsidP="0004631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0C3" w:rsidRDefault="00AF70C3" w:rsidP="00046310">
      <w:pPr>
        <w:jc w:val="both"/>
      </w:pPr>
    </w:p>
    <w:p w:rsidR="00AF70C3" w:rsidRDefault="00AF70C3" w:rsidP="00046310">
      <w:pPr>
        <w:jc w:val="both"/>
      </w:pPr>
    </w:p>
    <w:p w:rsidR="00AF70C3" w:rsidRDefault="00AF70C3" w:rsidP="00046310">
      <w:pPr>
        <w:numPr>
          <w:ilvl w:val="0"/>
          <w:numId w:val="8"/>
        </w:numPr>
        <w:jc w:val="both"/>
      </w:pPr>
      <w:r>
        <w:t xml:space="preserve">   Пациент А., 60 лет, страдающий инфарктом миокарда, находится на строгом постельном режиме. Болен второй день, жалуется на плохой аппетит, волнуется, сможет ли принимать пищу сам, не ухудшится ли его состояние после приема пищи.</w:t>
      </w:r>
    </w:p>
    <w:p w:rsidR="00AF70C3" w:rsidRDefault="00AF70C3" w:rsidP="00046310">
      <w:pPr>
        <w:jc w:val="both"/>
      </w:pPr>
    </w:p>
    <w:p w:rsidR="00AF70C3" w:rsidRDefault="00AF70C3" w:rsidP="00046310">
      <w:pPr>
        <w:jc w:val="both"/>
      </w:pPr>
      <w:r>
        <w:rPr>
          <w:i/>
        </w:rPr>
        <w:t xml:space="preserve">Объективно: </w:t>
      </w:r>
      <w:r>
        <w:t>Пациент в сознании, кожные покровы, слизистые чистые, бледно-розовые, пульс 86 уд</w:t>
      </w:r>
      <w:proofErr w:type="gramStart"/>
      <w:r>
        <w:t>.</w:t>
      </w:r>
      <w:proofErr w:type="gramEnd"/>
      <w:r>
        <w:t>/</w:t>
      </w:r>
      <w:proofErr w:type="gramStart"/>
      <w:r>
        <w:t>м</w:t>
      </w:r>
      <w:proofErr w:type="gramEnd"/>
      <w:r>
        <w:t>ин; ритмичный, удовлетворительного наполнения, напряжения; А/Д – 130/90 мм рт. ст.</w:t>
      </w:r>
    </w:p>
    <w:p w:rsidR="00AF70C3" w:rsidRDefault="00AF70C3" w:rsidP="00046310">
      <w:pPr>
        <w:jc w:val="both"/>
      </w:pPr>
      <w:r>
        <w:rPr>
          <w:i/>
        </w:rPr>
        <w:t>Задание:</w:t>
      </w:r>
    </w:p>
    <w:p w:rsidR="00AF70C3" w:rsidRDefault="00AF70C3" w:rsidP="00046310">
      <w:pPr>
        <w:numPr>
          <w:ilvl w:val="0"/>
          <w:numId w:val="12"/>
        </w:numPr>
        <w:jc w:val="both"/>
      </w:pPr>
      <w:r>
        <w:t>Определите проблемы пациента, связанные с его питанием и приемом пищи.</w:t>
      </w:r>
    </w:p>
    <w:p w:rsidR="00AF70C3" w:rsidRDefault="00AF70C3" w:rsidP="00046310">
      <w:pPr>
        <w:numPr>
          <w:ilvl w:val="0"/>
          <w:numId w:val="12"/>
        </w:numPr>
        <w:jc w:val="both"/>
      </w:pPr>
      <w:r>
        <w:t>Выделите приоритетную проблему.</w:t>
      </w:r>
    </w:p>
    <w:p w:rsidR="00AF70C3" w:rsidRDefault="00AF70C3" w:rsidP="00046310">
      <w:pPr>
        <w:numPr>
          <w:ilvl w:val="0"/>
          <w:numId w:val="12"/>
        </w:numPr>
        <w:jc w:val="both"/>
      </w:pPr>
      <w:r>
        <w:t>Сформулируйте цель и составьте план сестринской помощи.</w:t>
      </w:r>
    </w:p>
    <w:p w:rsidR="00AF70C3" w:rsidRDefault="00AF70C3" w:rsidP="00046310">
      <w:pPr>
        <w:jc w:val="both"/>
      </w:pPr>
    </w:p>
    <w:p w:rsidR="00AF70C3" w:rsidRDefault="00AF70C3" w:rsidP="00046310">
      <w:pPr>
        <w:jc w:val="both"/>
      </w:pPr>
      <w:r>
        <w:t>Ответ: _______________________________________________________________________</w:t>
      </w:r>
    </w:p>
    <w:p w:rsidR="00AF70C3" w:rsidRDefault="00AF70C3" w:rsidP="0004631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0C3" w:rsidRDefault="00AF70C3" w:rsidP="00046310">
      <w:pPr>
        <w:jc w:val="both"/>
      </w:pPr>
    </w:p>
    <w:p w:rsidR="00AF70C3" w:rsidRDefault="00AF70C3" w:rsidP="00046310">
      <w:pPr>
        <w:jc w:val="both"/>
      </w:pPr>
    </w:p>
    <w:p w:rsidR="00AF70C3" w:rsidRDefault="00AF70C3" w:rsidP="00046310">
      <w:pPr>
        <w:numPr>
          <w:ilvl w:val="0"/>
          <w:numId w:val="8"/>
        </w:numPr>
        <w:jc w:val="both"/>
      </w:pPr>
      <w:r>
        <w:t>Пациентка В., 80 лет, поступила для лечения в терапевтическое отделение. Жалуется на отсутствие стула в течение 5 дней. Аппетит снижен. Пациентка ослаблена, быстро утомляется от небольших физических усилий. В приемном отделении ей была сделана очистительная клизма, но отхождение каловых масс после нее не произошло. Врачом после осмотра назначена постановка масляной клизмы.</w:t>
      </w:r>
    </w:p>
    <w:p w:rsidR="00AF70C3" w:rsidRDefault="00AF70C3" w:rsidP="00046310">
      <w:pPr>
        <w:jc w:val="both"/>
      </w:pPr>
    </w:p>
    <w:p w:rsidR="00AF70C3" w:rsidRDefault="00AF70C3" w:rsidP="00046310">
      <w:pPr>
        <w:jc w:val="both"/>
        <w:rPr>
          <w:i/>
        </w:rPr>
      </w:pPr>
      <w:r>
        <w:rPr>
          <w:i/>
        </w:rPr>
        <w:t>Задание:</w:t>
      </w:r>
    </w:p>
    <w:p w:rsidR="00AF70C3" w:rsidRDefault="00AF70C3" w:rsidP="00046310">
      <w:pPr>
        <w:numPr>
          <w:ilvl w:val="0"/>
          <w:numId w:val="13"/>
        </w:numPr>
        <w:jc w:val="both"/>
      </w:pPr>
      <w:r>
        <w:t>Какие потребности нарушены?</w:t>
      </w:r>
    </w:p>
    <w:p w:rsidR="00AF70C3" w:rsidRDefault="00AF70C3" w:rsidP="00046310">
      <w:pPr>
        <w:numPr>
          <w:ilvl w:val="0"/>
          <w:numId w:val="13"/>
        </w:numPr>
        <w:jc w:val="both"/>
      </w:pPr>
      <w:r>
        <w:t>Определите проблемы пациентки.</w:t>
      </w:r>
    </w:p>
    <w:p w:rsidR="00AF70C3" w:rsidRDefault="00AF70C3" w:rsidP="00046310">
      <w:pPr>
        <w:numPr>
          <w:ilvl w:val="0"/>
          <w:numId w:val="13"/>
        </w:numPr>
        <w:jc w:val="both"/>
      </w:pPr>
      <w:r>
        <w:t>Выделите приоритетную проблему.</w:t>
      </w:r>
    </w:p>
    <w:p w:rsidR="00AF70C3" w:rsidRDefault="00AF70C3" w:rsidP="00046310">
      <w:pPr>
        <w:numPr>
          <w:ilvl w:val="0"/>
          <w:numId w:val="13"/>
        </w:numPr>
        <w:jc w:val="both"/>
      </w:pPr>
      <w:r>
        <w:t>Сформулируйте цель по приоритетной проблеме.</w:t>
      </w:r>
    </w:p>
    <w:p w:rsidR="00AF70C3" w:rsidRDefault="00AF70C3" w:rsidP="00046310">
      <w:pPr>
        <w:numPr>
          <w:ilvl w:val="0"/>
          <w:numId w:val="13"/>
        </w:numPr>
        <w:jc w:val="both"/>
      </w:pPr>
      <w:r>
        <w:t>Составьте план сестринской помощи.</w:t>
      </w:r>
    </w:p>
    <w:p w:rsidR="00AF70C3" w:rsidRDefault="00AF70C3" w:rsidP="00046310">
      <w:pPr>
        <w:jc w:val="both"/>
      </w:pPr>
    </w:p>
    <w:p w:rsidR="00AF70C3" w:rsidRDefault="00AF70C3" w:rsidP="00046310">
      <w:pPr>
        <w:jc w:val="both"/>
      </w:pPr>
      <w:r>
        <w:t>Ответ: _______________________________________________________________________</w:t>
      </w:r>
    </w:p>
    <w:p w:rsidR="00AF70C3" w:rsidRDefault="00AF70C3" w:rsidP="0004631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0C3" w:rsidRDefault="00AF70C3" w:rsidP="00046310">
      <w:pPr>
        <w:jc w:val="both"/>
      </w:pPr>
    </w:p>
    <w:p w:rsidR="00AF70C3" w:rsidRDefault="00AF70C3" w:rsidP="00046310">
      <w:pPr>
        <w:jc w:val="both"/>
      </w:pPr>
    </w:p>
    <w:p w:rsidR="00046310" w:rsidRPr="00046310" w:rsidRDefault="00046310" w:rsidP="00046310">
      <w:pPr>
        <w:pStyle w:val="a5"/>
        <w:numPr>
          <w:ilvl w:val="0"/>
          <w:numId w:val="8"/>
        </w:numPr>
        <w:jc w:val="both"/>
      </w:pPr>
      <w:r w:rsidRPr="00046310">
        <w:t>Пациент Константинов Сергей Иванович, 75 лет, доставлен в отделение кардиологии с диагнозом: острый инфаркт миокарда. Находится в отделении 5-ый день. Врачом назначен строгий постельный режим.</w:t>
      </w:r>
    </w:p>
    <w:p w:rsidR="00046310" w:rsidRPr="00046310" w:rsidRDefault="00046310" w:rsidP="00046310">
      <w:pPr>
        <w:jc w:val="both"/>
      </w:pPr>
      <w:r w:rsidRPr="00046310">
        <w:t xml:space="preserve">Объективно. PS - 90 ударов в 1 минуту, АД - 130/70 мм </w:t>
      </w:r>
      <w:proofErr w:type="spellStart"/>
      <w:r w:rsidRPr="00046310">
        <w:t>рт.ст</w:t>
      </w:r>
      <w:proofErr w:type="spellEnd"/>
      <w:r w:rsidRPr="00046310">
        <w:t>., ЧДД - 22 в 1 минуту, температура тела - 37,5 градусов Цельсия.</w:t>
      </w:r>
    </w:p>
    <w:p w:rsidR="00046310" w:rsidRDefault="00046310" w:rsidP="00046310">
      <w:pPr>
        <w:jc w:val="both"/>
      </w:pPr>
      <w:r w:rsidRPr="00046310">
        <w:t>Пациент подавлен, испуган, боится шевелиться, поворачиваться, чтобы не вызывать повторный болевой приступ. Состояние депрессии обусловлено потерей независимости при осуществлении повседневной жизнедеятельности.</w:t>
      </w:r>
    </w:p>
    <w:p w:rsidR="00B77BEC" w:rsidRDefault="00B77BEC" w:rsidP="00046310">
      <w:pPr>
        <w:jc w:val="both"/>
      </w:pPr>
    </w:p>
    <w:p w:rsidR="00B77BEC" w:rsidRDefault="00B77BEC" w:rsidP="00B77BEC">
      <w:pPr>
        <w:jc w:val="both"/>
        <w:rPr>
          <w:i/>
        </w:rPr>
      </w:pPr>
      <w:r>
        <w:rPr>
          <w:i/>
        </w:rPr>
        <w:t>Задание:</w:t>
      </w:r>
    </w:p>
    <w:p w:rsidR="00B77BEC" w:rsidRDefault="00B77BEC" w:rsidP="00B77BEC">
      <w:pPr>
        <w:numPr>
          <w:ilvl w:val="1"/>
          <w:numId w:val="8"/>
        </w:numPr>
        <w:jc w:val="both"/>
      </w:pPr>
      <w:r>
        <w:t>Перечислите нарушенные потребности пациента.</w:t>
      </w:r>
    </w:p>
    <w:p w:rsidR="00B77BEC" w:rsidRDefault="00B77BEC" w:rsidP="00B77BEC">
      <w:pPr>
        <w:numPr>
          <w:ilvl w:val="1"/>
          <w:numId w:val="8"/>
        </w:numPr>
        <w:jc w:val="both"/>
      </w:pPr>
      <w:r>
        <w:t>Перечислите проблемы пациента. Выделите приоритетную проблему.</w:t>
      </w:r>
    </w:p>
    <w:p w:rsidR="00B77BEC" w:rsidRDefault="00B77BEC" w:rsidP="00B77BEC">
      <w:pPr>
        <w:numPr>
          <w:ilvl w:val="1"/>
          <w:numId w:val="8"/>
        </w:numPr>
        <w:jc w:val="both"/>
      </w:pPr>
      <w:r>
        <w:t>Сформулируйте цель сестринской помощи и составьте план сестринского вмешательства.</w:t>
      </w:r>
    </w:p>
    <w:p w:rsidR="00B77BEC" w:rsidRDefault="00B77BEC" w:rsidP="00B77BEC">
      <w:pPr>
        <w:jc w:val="both"/>
      </w:pPr>
    </w:p>
    <w:p w:rsidR="00B77BEC" w:rsidRDefault="00B77BEC" w:rsidP="00B77BEC">
      <w:pPr>
        <w:jc w:val="both"/>
      </w:pPr>
      <w:r>
        <w:t>Ответ: _______________________________________________________________________</w:t>
      </w:r>
    </w:p>
    <w:p w:rsidR="00B77BEC" w:rsidRDefault="00B77BEC" w:rsidP="00B77BEC">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BEC" w:rsidRDefault="00B77BEC" w:rsidP="00046310">
      <w:pPr>
        <w:jc w:val="both"/>
      </w:pPr>
    </w:p>
    <w:p w:rsidR="00046310" w:rsidRDefault="00B77BEC" w:rsidP="00B77BEC">
      <w:pPr>
        <w:pStyle w:val="a5"/>
        <w:numPr>
          <w:ilvl w:val="0"/>
          <w:numId w:val="8"/>
        </w:numPr>
        <w:jc w:val="both"/>
      </w:pPr>
      <w:r w:rsidRPr="00B77BEC">
        <w:t>В неврологическое отделение поступил паци</w:t>
      </w:r>
      <w:r>
        <w:t xml:space="preserve">ент Александров В.Н., 70 лет, с  </w:t>
      </w:r>
      <w:r w:rsidRPr="00B77BEC">
        <w:t xml:space="preserve">диагнозом: острое нарушение мозгового кровообращения. Со слов жены инсульт случился на даче. Проснувшись, В.Н. не смог встать с костылем, т.к. правая нога и </w:t>
      </w:r>
      <w:r w:rsidRPr="00B77BEC">
        <w:lastRenderedPageBreak/>
        <w:t>правая рука «не слушались». При попытке позвать жену обнаружил, что не может ничего сказать, обращенную к нему речь понимает. Движения в правой руке и правой ноге отсутствуют, в левой руке и левой ноге - активные. Не может держать самостоятельно ложку и чашку. В.Н. - рост - 165 см, вес - 74 кг.</w:t>
      </w:r>
    </w:p>
    <w:p w:rsidR="00B77BEC" w:rsidRDefault="00B77BEC" w:rsidP="00B77BEC">
      <w:pPr>
        <w:jc w:val="both"/>
        <w:rPr>
          <w:i/>
        </w:rPr>
      </w:pPr>
      <w:r>
        <w:rPr>
          <w:i/>
        </w:rPr>
        <w:t>Задание:</w:t>
      </w:r>
    </w:p>
    <w:p w:rsidR="00B77BEC" w:rsidRDefault="00B77BEC" w:rsidP="00B77BEC">
      <w:pPr>
        <w:numPr>
          <w:ilvl w:val="1"/>
          <w:numId w:val="8"/>
        </w:numPr>
        <w:jc w:val="both"/>
      </w:pPr>
      <w:r>
        <w:t>Перечислите нарушенные потребности пациента.</w:t>
      </w:r>
    </w:p>
    <w:p w:rsidR="00B77BEC" w:rsidRDefault="00B77BEC" w:rsidP="00B77BEC">
      <w:pPr>
        <w:numPr>
          <w:ilvl w:val="1"/>
          <w:numId w:val="8"/>
        </w:numPr>
        <w:jc w:val="both"/>
      </w:pPr>
      <w:r>
        <w:t>Перечислите проблемы пациента. Выделите приоритетную проблему.</w:t>
      </w:r>
    </w:p>
    <w:p w:rsidR="00B77BEC" w:rsidRDefault="00B77BEC" w:rsidP="00B77BEC">
      <w:pPr>
        <w:numPr>
          <w:ilvl w:val="1"/>
          <w:numId w:val="8"/>
        </w:numPr>
        <w:jc w:val="both"/>
      </w:pPr>
      <w:r>
        <w:t>Сформулируйте цель сестринской помощи и составьте план сестринского вмешательства.</w:t>
      </w:r>
    </w:p>
    <w:p w:rsidR="00B77BEC" w:rsidRDefault="00B77BEC" w:rsidP="00B77BEC">
      <w:pPr>
        <w:jc w:val="both"/>
      </w:pPr>
    </w:p>
    <w:p w:rsidR="00B77BEC" w:rsidRDefault="00B77BEC" w:rsidP="00B77BEC">
      <w:pPr>
        <w:jc w:val="both"/>
      </w:pPr>
      <w:r>
        <w:t>Ответ: _______________________________________________________________________</w:t>
      </w:r>
    </w:p>
    <w:p w:rsidR="00B77BEC" w:rsidRDefault="00B77BEC" w:rsidP="00B77BEC">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77BEC" w:rsidRPr="00046310" w:rsidRDefault="00B77BEC" w:rsidP="00B77BEC">
      <w:pPr>
        <w:jc w:val="both"/>
      </w:pPr>
    </w:p>
    <w:p w:rsidR="00046310" w:rsidRDefault="00046310" w:rsidP="00046310">
      <w:pPr>
        <w:jc w:val="both"/>
      </w:pPr>
    </w:p>
    <w:p w:rsidR="00AF70C3" w:rsidRPr="00046310" w:rsidRDefault="00AF70C3" w:rsidP="00046310">
      <w:pPr>
        <w:jc w:val="both"/>
      </w:pPr>
      <w:r w:rsidRPr="00046310">
        <w:rPr>
          <w:b/>
        </w:rPr>
        <w:t>Задание 1</w:t>
      </w:r>
      <w:r w:rsidR="00FC1988">
        <w:rPr>
          <w:b/>
        </w:rPr>
        <w:t>4</w:t>
      </w:r>
      <w:r w:rsidR="00046310">
        <w:rPr>
          <w:vertAlign w:val="superscript"/>
        </w:rPr>
        <w:t xml:space="preserve">* </w:t>
      </w:r>
      <w:r w:rsidRPr="00046310">
        <w:t>. Выявление проблемы пациента.</w:t>
      </w:r>
    </w:p>
    <w:p w:rsidR="00AF70C3" w:rsidRDefault="00AF70C3" w:rsidP="00046310">
      <w:pPr>
        <w:jc w:val="both"/>
        <w:rPr>
          <w:b/>
        </w:rPr>
      </w:pPr>
    </w:p>
    <w:p w:rsidR="00AF70C3" w:rsidRDefault="00AF70C3" w:rsidP="00046310">
      <w:pPr>
        <w:jc w:val="both"/>
      </w:pPr>
      <w:r>
        <w:t xml:space="preserve">     Прочитайте отрывок из повести А.П. Чехова «Случай из практики». Письменно прокомментируйте описываемую ситуацию и выявите проблему пациента.</w:t>
      </w:r>
    </w:p>
    <w:p w:rsidR="00AF70C3" w:rsidRDefault="00AF70C3" w:rsidP="00046310">
      <w:pPr>
        <w:jc w:val="both"/>
      </w:pPr>
    </w:p>
    <w:p w:rsidR="00AF70C3" w:rsidRDefault="00AF70C3" w:rsidP="00046310">
      <w:pPr>
        <w:jc w:val="both"/>
      </w:pPr>
      <w:r>
        <w:t xml:space="preserve">     «…Доктор и гувернантка сидели и говорили, а хозяйка стояла неподвижно у двери, ожидая. Из разговора Королев понял, что больна Лиза, девушка двадцати лет, единственная дочь госпожи Ляликовой, наследница; она давно уже болела и лечилась у разных докторов, а в последнюю ночь, с вечера до утра, у нее было такое сердцебиение, что все в доме не спали; боялись, как бы не умерла.</w:t>
      </w:r>
    </w:p>
    <w:p w:rsidR="00AF70C3" w:rsidRDefault="00AF70C3" w:rsidP="00046310">
      <w:pPr>
        <w:jc w:val="both"/>
      </w:pPr>
      <w:r>
        <w:t xml:space="preserve">- Она у нас, можно сказать, с малолетства была </w:t>
      </w:r>
      <w:proofErr w:type="spellStart"/>
      <w:r>
        <w:t>хворенькая</w:t>
      </w:r>
      <w:proofErr w:type="spellEnd"/>
      <w:r>
        <w:t>, - рассказывала Христина Дмитриевна певучим голосом, то и дело, вытирая губы рукой. – Доктора говорят – нервы, но когда она была маленькой, доктора ей золотуху внутрь вогнали, так вот, думаю, может от этого.</w:t>
      </w:r>
    </w:p>
    <w:p w:rsidR="00AF70C3" w:rsidRDefault="00AF70C3" w:rsidP="00046310">
      <w:pPr>
        <w:jc w:val="both"/>
      </w:pPr>
      <w:r>
        <w:t xml:space="preserve">   Пошли к больной. </w:t>
      </w:r>
      <w:proofErr w:type="gramStart"/>
      <w:r>
        <w:t>Совсем уже взрослая, большая, хорошего роста, но некрасивая, похожая на мать, с такими же маленькими глазами и с широкой, неумеренно развитой нижней частью лица, не причесанная, укрытая до подбородка, она в первую минуту произвела на Королева впечатление существа несчастного, убогого, которое из жалости пригрели здесь и укрыли, и не верилось, что это была наследница пяти громадных корпусов.</w:t>
      </w:r>
      <w:proofErr w:type="gramEnd"/>
    </w:p>
    <w:p w:rsidR="00AF70C3" w:rsidRDefault="00AF70C3" w:rsidP="00046310">
      <w:pPr>
        <w:jc w:val="both"/>
      </w:pPr>
      <w:r>
        <w:t>- А мы к вам, - начал Королев, - пришли вас лечить. Здравствуйте.</w:t>
      </w:r>
    </w:p>
    <w:p w:rsidR="00AF70C3" w:rsidRDefault="00AF70C3" w:rsidP="00046310">
      <w:pPr>
        <w:jc w:val="both"/>
      </w:pPr>
      <w:r>
        <w:t xml:space="preserve">   Он назвал себя и положил ей руку, - большую, холодную, некрасивую руку. Она села и, очевидно, давно уже привыкшая к докторам, равнодушная к тому, что у нее были открыты плечи и грудь, дала себя выслушать.</w:t>
      </w:r>
    </w:p>
    <w:p w:rsidR="00AF70C3" w:rsidRDefault="00AF70C3" w:rsidP="00046310">
      <w:pPr>
        <w:jc w:val="both"/>
      </w:pPr>
      <w:r>
        <w:t xml:space="preserve">- У меня сердцебиение, - сказала она. – Всю ночь </w:t>
      </w:r>
      <w:proofErr w:type="gramStart"/>
      <w:r>
        <w:t>был такой ужас… я едва не умерла</w:t>
      </w:r>
      <w:proofErr w:type="gramEnd"/>
      <w:r>
        <w:t xml:space="preserve"> от ужаса! Дайте мне чего-нибудь.</w:t>
      </w:r>
    </w:p>
    <w:p w:rsidR="00AF70C3" w:rsidRDefault="00AF70C3" w:rsidP="00046310">
      <w:pPr>
        <w:jc w:val="both"/>
      </w:pPr>
      <w:r>
        <w:t>- Дам, дам! Успокойтесь.</w:t>
      </w:r>
    </w:p>
    <w:p w:rsidR="00AF70C3" w:rsidRDefault="00AF70C3" w:rsidP="00046310">
      <w:pPr>
        <w:jc w:val="both"/>
      </w:pPr>
      <w:r>
        <w:t>Королев осмотрел ее и пожал плечами.</w:t>
      </w:r>
    </w:p>
    <w:p w:rsidR="00AF70C3" w:rsidRDefault="00AF70C3" w:rsidP="00046310">
      <w:pPr>
        <w:jc w:val="both"/>
      </w:pPr>
      <w:r>
        <w:t xml:space="preserve">- Сердце, как следует, - сказал он, - все обстоит благополучно, все в порядке. Нервы, должно быть, </w:t>
      </w:r>
      <w:proofErr w:type="gramStart"/>
      <w:r>
        <w:t>подгуляли</w:t>
      </w:r>
      <w:proofErr w:type="gramEnd"/>
      <w:r>
        <w:t xml:space="preserve"> немножко, но это так обыкновенно. Припадок, надо думать, уже кончился, ложитесь себе спать.</w:t>
      </w:r>
    </w:p>
    <w:p w:rsidR="00AF70C3" w:rsidRDefault="00AF70C3" w:rsidP="00046310">
      <w:pPr>
        <w:jc w:val="both"/>
      </w:pPr>
      <w:r>
        <w:lastRenderedPageBreak/>
        <w:t xml:space="preserve">   В это время принесли в спальню лампу. Больная прищурилась на свет и вдруг охватила голову руками и зарыдала. </w:t>
      </w:r>
      <w:proofErr w:type="gramStart"/>
      <w:r>
        <w:t>И впечатление существа убогого и некрасивого вдруг исчезло, и Королев уже не замечал ни маленьких глаз, ни грубо развитой нижней части лица; он видел мягкое страдальческое выражение, которое было так разумно и трогательно, и вся она казалась ему стройной, женственной, простой, и хотелось уже успокоить ее не лекарствами, не советом, а простым ласковым словом (…)</w:t>
      </w:r>
      <w:proofErr w:type="gramEnd"/>
    </w:p>
    <w:p w:rsidR="00AF70C3" w:rsidRDefault="00AF70C3" w:rsidP="00046310">
      <w:pPr>
        <w:jc w:val="both"/>
      </w:pPr>
      <w:r>
        <w:t>- Часто это с вами бывает? – спросил он.</w:t>
      </w:r>
    </w:p>
    <w:p w:rsidR="00AF70C3" w:rsidRDefault="00AF70C3" w:rsidP="00046310">
      <w:pPr>
        <w:jc w:val="both"/>
      </w:pPr>
      <w:r>
        <w:t>- Говорите, прошу вас.</w:t>
      </w:r>
    </w:p>
    <w:p w:rsidR="00AF70C3" w:rsidRDefault="00AF70C3" w:rsidP="00046310">
      <w:pPr>
        <w:jc w:val="both"/>
      </w:pPr>
      <w:r>
        <w:t>- Я одинока. У меня есть мать, я люблю ее, но все же я одинока. Так жизнь сложилась</w:t>
      </w:r>
      <w:proofErr w:type="gramStart"/>
      <w:r>
        <w:t xml:space="preserve"> (…)»</w:t>
      </w:r>
      <w:proofErr w:type="gramEnd"/>
    </w:p>
    <w:p w:rsidR="00AF70C3" w:rsidRDefault="00AF70C3" w:rsidP="00046310">
      <w:pPr>
        <w:jc w:val="both"/>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0C3" w:rsidRDefault="00AF70C3" w:rsidP="00046310">
      <w:pPr>
        <w:jc w:val="both"/>
      </w:pPr>
    </w:p>
    <w:p w:rsidR="00AF70C3" w:rsidRPr="009B5B2B" w:rsidRDefault="00AF70C3" w:rsidP="00046310">
      <w:pPr>
        <w:spacing w:line="20" w:lineRule="atLeast"/>
        <w:jc w:val="both"/>
      </w:pPr>
      <w:r w:rsidRPr="009B5B2B">
        <w:t>Критерии оценки:</w:t>
      </w:r>
    </w:p>
    <w:p w:rsidR="00AF70C3" w:rsidRPr="009B5B2B" w:rsidRDefault="00AF70C3" w:rsidP="00046310">
      <w:pPr>
        <w:spacing w:line="20" w:lineRule="atLeast"/>
        <w:jc w:val="both"/>
      </w:pPr>
    </w:p>
    <w:p w:rsidR="00AF70C3" w:rsidRPr="009B5B2B" w:rsidRDefault="00AF70C3" w:rsidP="00046310">
      <w:pPr>
        <w:spacing w:line="20" w:lineRule="atLeast"/>
        <w:jc w:val="both"/>
      </w:pPr>
      <w:r w:rsidRPr="009B5B2B">
        <w:t>«Отлично» - все задания выполнены в полном объеме, своевременно, без ошибок.</w:t>
      </w:r>
    </w:p>
    <w:p w:rsidR="00AF70C3" w:rsidRPr="005B3E5E" w:rsidRDefault="00AF70C3" w:rsidP="00046310">
      <w:pPr>
        <w:spacing w:line="20" w:lineRule="atLeast"/>
        <w:jc w:val="both"/>
      </w:pPr>
      <w:r w:rsidRPr="009B5B2B">
        <w:t>«Хорошо» - все задания выполнены в полном объеме, своевременно, при выполнении заданий допущены неточности; выполнены задания только со знаком «*», своевременно и без ошибок.</w:t>
      </w:r>
    </w:p>
    <w:p w:rsidR="00AF70C3" w:rsidRPr="009B5B2B" w:rsidRDefault="00AF70C3" w:rsidP="00046310">
      <w:pPr>
        <w:spacing w:line="20" w:lineRule="atLeast"/>
        <w:jc w:val="both"/>
      </w:pPr>
      <w:r w:rsidRPr="009B5B2B">
        <w:t>«Удовлетворительно» - выполнены задания только со знаком «*»,  своевременно, при выполнении заданий допущены неточности.</w:t>
      </w:r>
    </w:p>
    <w:p w:rsidR="00AF70C3" w:rsidRPr="009B5B2B" w:rsidRDefault="00AF70C3" w:rsidP="00046310">
      <w:pPr>
        <w:spacing w:line="20" w:lineRule="atLeast"/>
        <w:jc w:val="both"/>
      </w:pPr>
      <w:r w:rsidRPr="009B5B2B">
        <w:t>«Неудовлетворительно» - задания выполнены с грубыми ошибками, несвоевременно, не выполнены задания со знаком «*».</w:t>
      </w:r>
    </w:p>
    <w:p w:rsidR="00AF70C3" w:rsidRPr="009B5B2B" w:rsidRDefault="00AF70C3" w:rsidP="00046310">
      <w:pPr>
        <w:spacing w:line="20" w:lineRule="atLeast"/>
        <w:jc w:val="both"/>
      </w:pPr>
    </w:p>
    <w:p w:rsidR="00AF70C3" w:rsidRPr="009B5B2B" w:rsidRDefault="00AF70C3" w:rsidP="00046310">
      <w:pPr>
        <w:spacing w:line="20" w:lineRule="atLeast"/>
        <w:jc w:val="both"/>
      </w:pPr>
      <w:r w:rsidRPr="009B5B2B">
        <w:t>Оценка_______________________</w:t>
      </w:r>
    </w:p>
    <w:p w:rsidR="00AF70C3" w:rsidRDefault="00AF70C3" w:rsidP="00046310">
      <w:pPr>
        <w:spacing w:line="20" w:lineRule="atLeast"/>
        <w:jc w:val="both"/>
      </w:pPr>
      <w:r w:rsidRPr="009B5B2B">
        <w:t>Дата_________________________</w:t>
      </w:r>
    </w:p>
    <w:p w:rsidR="00AF70C3" w:rsidRDefault="00AF70C3" w:rsidP="00046310">
      <w:pPr>
        <w:spacing w:line="20" w:lineRule="atLeast"/>
        <w:jc w:val="both"/>
      </w:pPr>
      <w:r w:rsidRPr="009B5B2B">
        <w:t>Подпись______________________</w:t>
      </w: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046310" w:rsidRDefault="00046310" w:rsidP="00046310">
      <w:pPr>
        <w:spacing w:line="20" w:lineRule="atLeast"/>
        <w:jc w:val="both"/>
      </w:pPr>
    </w:p>
    <w:p w:rsidR="00284DE6" w:rsidRPr="005B3E5E" w:rsidRDefault="00284DE6" w:rsidP="00046310">
      <w:pPr>
        <w:spacing w:line="20" w:lineRule="atLeast"/>
        <w:jc w:val="both"/>
      </w:pPr>
    </w:p>
    <w:p w:rsidR="00AF70C3" w:rsidRDefault="00AF70C3" w:rsidP="00046310">
      <w:pPr>
        <w:jc w:val="both"/>
      </w:pPr>
    </w:p>
    <w:p w:rsidR="00FC1988" w:rsidRDefault="00FC1988" w:rsidP="00046310">
      <w:pPr>
        <w:jc w:val="both"/>
      </w:pPr>
    </w:p>
    <w:p w:rsidR="00FC1988" w:rsidRDefault="00FC1988" w:rsidP="00046310">
      <w:pPr>
        <w:jc w:val="both"/>
      </w:pPr>
    </w:p>
    <w:p w:rsidR="00FC1988" w:rsidRDefault="00FC1988" w:rsidP="00046310">
      <w:pPr>
        <w:jc w:val="both"/>
      </w:pPr>
    </w:p>
    <w:p w:rsidR="00AF70C3" w:rsidRPr="00E739D3" w:rsidRDefault="00AF70C3" w:rsidP="00284DE6">
      <w:pPr>
        <w:spacing w:after="200" w:line="276" w:lineRule="auto"/>
        <w:jc w:val="center"/>
        <w:rPr>
          <w:rFonts w:eastAsia="Calibri"/>
          <w:lang w:eastAsia="en-US"/>
        </w:rPr>
      </w:pPr>
      <w:r w:rsidRPr="00E739D3">
        <w:rPr>
          <w:rFonts w:eastAsia="Calibri"/>
          <w:lang w:eastAsia="en-US"/>
        </w:rPr>
        <w:lastRenderedPageBreak/>
        <w:t>МИНИСТЕРСТВО ЗДРАВООХРАНЕНИЯ ОМСКОЙ ОБЛАСТИ</w:t>
      </w:r>
    </w:p>
    <w:p w:rsidR="00AF70C3" w:rsidRPr="00E739D3" w:rsidRDefault="00AF70C3" w:rsidP="00284DE6">
      <w:pPr>
        <w:spacing w:after="200" w:line="276" w:lineRule="auto"/>
        <w:jc w:val="center"/>
        <w:rPr>
          <w:rFonts w:eastAsia="Calibri"/>
          <w:lang w:eastAsia="en-US"/>
        </w:rPr>
      </w:pPr>
      <w:r w:rsidRPr="00E739D3">
        <w:rPr>
          <w:rFonts w:eastAsia="Calibri"/>
          <w:lang w:eastAsia="en-US"/>
        </w:rPr>
        <w:t>БОУ ОМСКОЙ ОБЛАСТИ «МЕДИЦИНСКИЙ КОЛЛЕДЖ»</w:t>
      </w:r>
    </w:p>
    <w:p w:rsidR="00AF70C3" w:rsidRPr="00E739D3" w:rsidRDefault="00AF70C3" w:rsidP="00284DE6">
      <w:pPr>
        <w:spacing w:after="200" w:line="276" w:lineRule="auto"/>
        <w:jc w:val="center"/>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284DE6">
      <w:pPr>
        <w:spacing w:after="200" w:line="276" w:lineRule="auto"/>
        <w:jc w:val="center"/>
        <w:rPr>
          <w:rFonts w:eastAsia="Calibri"/>
          <w:sz w:val="48"/>
          <w:szCs w:val="48"/>
          <w:lang w:eastAsia="en-US"/>
        </w:rPr>
      </w:pPr>
      <w:r w:rsidRPr="00E739D3">
        <w:rPr>
          <w:rFonts w:eastAsia="Calibri"/>
          <w:sz w:val="48"/>
          <w:szCs w:val="48"/>
          <w:lang w:eastAsia="en-US"/>
        </w:rPr>
        <w:t>Рабочая тетрадь</w:t>
      </w:r>
    </w:p>
    <w:p w:rsidR="00AF70C3" w:rsidRPr="00E739D3" w:rsidRDefault="00AF70C3" w:rsidP="00284DE6">
      <w:pPr>
        <w:spacing w:after="200" w:line="276" w:lineRule="auto"/>
        <w:jc w:val="center"/>
        <w:rPr>
          <w:rFonts w:eastAsia="Calibri"/>
          <w:lang w:eastAsia="en-US"/>
        </w:rPr>
      </w:pPr>
      <w:r w:rsidRPr="00E739D3">
        <w:rPr>
          <w:rFonts w:eastAsia="Calibri"/>
          <w:lang w:eastAsia="en-US"/>
        </w:rPr>
        <w:t>Для самоподготовки студентов</w:t>
      </w:r>
    </w:p>
    <w:p w:rsidR="00F928BF" w:rsidRPr="00F928BF" w:rsidRDefault="00F928BF" w:rsidP="00F928BF">
      <w:pPr>
        <w:spacing w:after="200" w:line="276" w:lineRule="auto"/>
        <w:jc w:val="center"/>
        <w:rPr>
          <w:rFonts w:eastAsia="Calibri"/>
          <w:lang w:eastAsia="en-US"/>
        </w:rPr>
      </w:pPr>
      <w:r w:rsidRPr="00F928BF">
        <w:rPr>
          <w:rFonts w:eastAsia="Calibri"/>
          <w:lang w:eastAsia="en-US"/>
        </w:rPr>
        <w:t>По профессиональному модулю «Выполнение работ по профессии Младшая медицинская сестра по уходу за пациентами».</w:t>
      </w:r>
    </w:p>
    <w:p w:rsidR="00AF70C3" w:rsidRPr="00E739D3" w:rsidRDefault="00AF70C3" w:rsidP="00284DE6">
      <w:pPr>
        <w:spacing w:after="200" w:line="276" w:lineRule="auto"/>
        <w:jc w:val="center"/>
        <w:rPr>
          <w:rFonts w:eastAsia="Calibri"/>
          <w:lang w:eastAsia="en-US"/>
        </w:rPr>
      </w:pPr>
      <w:r w:rsidRPr="00E739D3">
        <w:rPr>
          <w:rFonts w:eastAsia="Calibri"/>
          <w:lang w:eastAsia="en-US"/>
        </w:rPr>
        <w:t>Для специальности: «Сестринское дело», «Лечебное дело»,</w:t>
      </w:r>
    </w:p>
    <w:p w:rsidR="00AF70C3" w:rsidRPr="00E739D3" w:rsidRDefault="00AF70C3" w:rsidP="00284DE6">
      <w:pPr>
        <w:spacing w:after="200" w:line="276" w:lineRule="auto"/>
        <w:jc w:val="center"/>
        <w:rPr>
          <w:rFonts w:eastAsia="Calibri"/>
          <w:lang w:eastAsia="en-US"/>
        </w:rPr>
      </w:pPr>
      <w:r w:rsidRPr="00E739D3">
        <w:rPr>
          <w:rFonts w:eastAsia="Calibri"/>
          <w:lang w:eastAsia="en-US"/>
        </w:rPr>
        <w:t>«Акушерское дело».</w:t>
      </w:r>
    </w:p>
    <w:p w:rsidR="00AF70C3" w:rsidRPr="00E739D3" w:rsidRDefault="00AF70C3" w:rsidP="00284DE6">
      <w:pPr>
        <w:spacing w:after="200" w:line="276" w:lineRule="auto"/>
        <w:jc w:val="center"/>
        <w:rPr>
          <w:rFonts w:eastAsia="Calibri"/>
          <w:lang w:eastAsia="en-US"/>
        </w:rPr>
      </w:pPr>
      <w:r w:rsidRPr="00E739D3">
        <w:rPr>
          <w:rFonts w:eastAsia="Calibri"/>
          <w:lang w:eastAsia="en-US"/>
        </w:rPr>
        <w:t xml:space="preserve">На тему: «Уход за </w:t>
      </w:r>
      <w:r>
        <w:rPr>
          <w:rFonts w:eastAsia="Calibri"/>
          <w:lang w:eastAsia="en-US"/>
        </w:rPr>
        <w:t xml:space="preserve">тяжелобольными и обездвиженными </w:t>
      </w:r>
      <w:r w:rsidRPr="00E739D3">
        <w:rPr>
          <w:rFonts w:eastAsia="Calibri"/>
          <w:lang w:eastAsia="en-US"/>
        </w:rPr>
        <w:t>пациент</w:t>
      </w:r>
      <w:r>
        <w:rPr>
          <w:rFonts w:eastAsia="Calibri"/>
          <w:lang w:eastAsia="en-US"/>
        </w:rPr>
        <w:t>ами</w:t>
      </w:r>
      <w:r w:rsidRPr="00E739D3">
        <w:rPr>
          <w:rFonts w:eastAsia="Calibri"/>
          <w:lang w:eastAsia="en-US"/>
        </w:rPr>
        <w:t>»</w:t>
      </w:r>
    </w:p>
    <w:p w:rsidR="00AF70C3" w:rsidRPr="00E739D3" w:rsidRDefault="00AF70C3" w:rsidP="00284DE6">
      <w:pPr>
        <w:spacing w:after="200" w:line="276" w:lineRule="auto"/>
        <w:jc w:val="center"/>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046310">
      <w:pPr>
        <w:spacing w:after="200" w:line="276" w:lineRule="auto"/>
        <w:jc w:val="both"/>
        <w:rPr>
          <w:rFonts w:eastAsia="Calibri"/>
          <w:lang w:eastAsia="en-US"/>
        </w:rPr>
      </w:pPr>
    </w:p>
    <w:p w:rsidR="00AF70C3" w:rsidRPr="00E739D3" w:rsidRDefault="00AF70C3" w:rsidP="00284DE6">
      <w:pPr>
        <w:spacing w:after="200" w:line="276" w:lineRule="auto"/>
        <w:jc w:val="right"/>
        <w:rPr>
          <w:rFonts w:eastAsia="Calibri"/>
          <w:lang w:eastAsia="en-US"/>
        </w:rPr>
      </w:pPr>
      <w:r w:rsidRPr="00E739D3">
        <w:rPr>
          <w:rFonts w:eastAsia="Calibri"/>
          <w:lang w:eastAsia="en-US"/>
        </w:rPr>
        <w:t>Преподаватель «Основ сестринского дела»</w:t>
      </w:r>
    </w:p>
    <w:p w:rsidR="00AF70C3" w:rsidRPr="00E739D3" w:rsidRDefault="00AF70C3" w:rsidP="00284DE6">
      <w:pPr>
        <w:spacing w:after="200" w:line="276" w:lineRule="auto"/>
        <w:jc w:val="right"/>
        <w:rPr>
          <w:rFonts w:eastAsia="Calibri"/>
          <w:lang w:eastAsia="en-US"/>
        </w:rPr>
      </w:pPr>
      <w:r w:rsidRPr="00E739D3">
        <w:rPr>
          <w:rFonts w:eastAsia="Calibri"/>
          <w:lang w:eastAsia="en-US"/>
        </w:rPr>
        <w:t xml:space="preserve">Комарова Г.Я </w:t>
      </w:r>
    </w:p>
    <w:p w:rsidR="00AF70C3" w:rsidRPr="00E739D3" w:rsidRDefault="00AF70C3" w:rsidP="00284DE6">
      <w:pPr>
        <w:spacing w:after="200" w:line="276" w:lineRule="auto"/>
        <w:jc w:val="right"/>
        <w:rPr>
          <w:rFonts w:eastAsia="Calibri"/>
          <w:lang w:eastAsia="en-US"/>
        </w:rPr>
      </w:pPr>
      <w:bookmarkStart w:id="0" w:name="_GoBack"/>
      <w:bookmarkEnd w:id="0"/>
    </w:p>
    <w:p w:rsidR="00AF70C3" w:rsidRPr="00E739D3" w:rsidRDefault="00AF70C3" w:rsidP="00284DE6">
      <w:pPr>
        <w:spacing w:after="200" w:line="276" w:lineRule="auto"/>
        <w:jc w:val="center"/>
        <w:rPr>
          <w:rFonts w:eastAsia="Calibri"/>
          <w:lang w:eastAsia="en-US"/>
        </w:rPr>
      </w:pPr>
      <w:r w:rsidRPr="00E739D3">
        <w:rPr>
          <w:rFonts w:eastAsia="Calibri"/>
          <w:lang w:eastAsia="en-US"/>
        </w:rPr>
        <w:t>Омск</w:t>
      </w:r>
    </w:p>
    <w:p w:rsidR="00AF70C3" w:rsidRDefault="00AF70C3" w:rsidP="00284DE6">
      <w:pPr>
        <w:spacing w:after="200" w:line="276" w:lineRule="auto"/>
        <w:jc w:val="center"/>
        <w:rPr>
          <w:rFonts w:eastAsia="Calibri"/>
          <w:lang w:eastAsia="en-US"/>
        </w:rPr>
      </w:pPr>
      <w:r w:rsidRPr="00E739D3">
        <w:rPr>
          <w:rFonts w:eastAsia="Calibri"/>
          <w:lang w:eastAsia="en-US"/>
        </w:rPr>
        <w:t>2015</w:t>
      </w:r>
    </w:p>
    <w:p w:rsidR="00AF70C3" w:rsidRPr="00384FAD" w:rsidRDefault="00AF70C3" w:rsidP="00046310">
      <w:pPr>
        <w:spacing w:after="200" w:line="276" w:lineRule="auto"/>
        <w:jc w:val="both"/>
        <w:rPr>
          <w:rFonts w:eastAsia="Calibri"/>
          <w:lang w:eastAsia="en-US"/>
        </w:rPr>
      </w:pPr>
      <w:r w:rsidRPr="00384FAD">
        <w:rPr>
          <w:rFonts w:eastAsia="Calibri"/>
          <w:lang w:eastAsia="en-US"/>
        </w:rPr>
        <w:lastRenderedPageBreak/>
        <w:t>Составитель: Комарова Г.Я.- преподаватель основ сестринского дела, медицинская сестра с высшим сестринским образованием.</w:t>
      </w:r>
    </w:p>
    <w:p w:rsidR="00AF70C3" w:rsidRPr="00384FAD" w:rsidRDefault="00AF70C3" w:rsidP="00046310">
      <w:pPr>
        <w:spacing w:after="200" w:line="276" w:lineRule="auto"/>
        <w:jc w:val="both"/>
        <w:rPr>
          <w:rFonts w:eastAsia="Calibri"/>
          <w:lang w:eastAsia="en-US"/>
        </w:rPr>
      </w:pPr>
      <w:r w:rsidRPr="00384FAD">
        <w:rPr>
          <w:rFonts w:eastAsia="Calibri"/>
          <w:lang w:eastAsia="en-US"/>
        </w:rPr>
        <w:t>Рабочая тетрадь. ЦМК ОСД , 2015 -   с.</w:t>
      </w:r>
    </w:p>
    <w:p w:rsidR="00AF70C3" w:rsidRPr="00384FAD" w:rsidRDefault="00AF70C3" w:rsidP="00046310">
      <w:pPr>
        <w:spacing w:after="200" w:line="276" w:lineRule="auto"/>
        <w:jc w:val="both"/>
        <w:rPr>
          <w:rFonts w:eastAsia="Calibri"/>
          <w:lang w:eastAsia="en-US"/>
        </w:rPr>
      </w:pPr>
      <w:r w:rsidRPr="00384FAD">
        <w:rPr>
          <w:rFonts w:eastAsia="Calibri"/>
          <w:lang w:eastAsia="en-US"/>
        </w:rPr>
        <w:t>Пособие для студентов медицинского колледжа для специальности «Сестринское дело», «Лечебное дело», «Акушерское дело».</w:t>
      </w:r>
    </w:p>
    <w:p w:rsidR="00AF70C3" w:rsidRPr="00384FAD" w:rsidRDefault="00AF70C3" w:rsidP="00046310">
      <w:pPr>
        <w:spacing w:after="200" w:line="276" w:lineRule="auto"/>
        <w:jc w:val="both"/>
        <w:rPr>
          <w:rFonts w:eastAsia="Calibri"/>
          <w:lang w:eastAsia="en-US"/>
        </w:rPr>
      </w:pPr>
      <w:r w:rsidRPr="00384FAD">
        <w:rPr>
          <w:rFonts w:eastAsia="Calibri"/>
          <w:lang w:eastAsia="en-US"/>
        </w:rPr>
        <w:t>Утверждено на заседании ЦМК от _</w:t>
      </w:r>
      <w:r>
        <w:rPr>
          <w:rFonts w:eastAsia="Calibri"/>
          <w:lang w:eastAsia="en-US"/>
        </w:rPr>
        <w:t>12</w:t>
      </w:r>
      <w:r w:rsidRPr="00384FAD">
        <w:rPr>
          <w:rFonts w:eastAsia="Calibri"/>
          <w:lang w:eastAsia="en-US"/>
        </w:rPr>
        <w:t>_  0</w:t>
      </w:r>
      <w:r>
        <w:rPr>
          <w:rFonts w:eastAsia="Calibri"/>
          <w:lang w:eastAsia="en-US"/>
        </w:rPr>
        <w:t>2</w:t>
      </w:r>
      <w:r w:rsidRPr="00384FAD">
        <w:rPr>
          <w:rFonts w:eastAsia="Calibri"/>
          <w:lang w:eastAsia="en-US"/>
        </w:rPr>
        <w:t>_  2015года</w:t>
      </w:r>
    </w:p>
    <w:p w:rsidR="00AF70C3" w:rsidRPr="00384FAD" w:rsidRDefault="00AF70C3" w:rsidP="00046310">
      <w:pPr>
        <w:spacing w:after="200" w:line="276" w:lineRule="auto"/>
        <w:jc w:val="both"/>
        <w:rPr>
          <w:rFonts w:eastAsia="Calibri"/>
          <w:lang w:eastAsia="en-US"/>
        </w:rPr>
      </w:pPr>
      <w:r w:rsidRPr="00384FAD">
        <w:rPr>
          <w:rFonts w:eastAsia="Calibri"/>
          <w:lang w:eastAsia="en-US"/>
        </w:rPr>
        <w:t>Целью данного учебного пособия является помощь студентам в изучении предмета «Основы сестринского дела». Данное пособие поможет студентам развить логическое</w:t>
      </w:r>
      <w:proofErr w:type="gramStart"/>
      <w:r w:rsidRPr="00384FAD">
        <w:rPr>
          <w:rFonts w:eastAsia="Calibri"/>
          <w:lang w:eastAsia="en-US"/>
        </w:rPr>
        <w:t xml:space="preserve"> ,</w:t>
      </w:r>
      <w:proofErr w:type="gramEnd"/>
      <w:r w:rsidRPr="00384FAD">
        <w:rPr>
          <w:rFonts w:eastAsia="Calibri"/>
          <w:lang w:eastAsia="en-US"/>
        </w:rPr>
        <w:t xml:space="preserve">  клиническое мышление,  практические навыки свободного владения материалом и применить полученные знания к конкретным, практическим ситуациям.</w:t>
      </w:r>
    </w:p>
    <w:p w:rsidR="00AF70C3" w:rsidRPr="00384FAD" w:rsidRDefault="00AF70C3" w:rsidP="00046310">
      <w:pPr>
        <w:spacing w:after="200" w:line="276" w:lineRule="auto"/>
        <w:jc w:val="both"/>
        <w:rPr>
          <w:rFonts w:eastAsia="Calibri"/>
          <w:b/>
          <w:lang w:eastAsia="en-US"/>
        </w:rPr>
      </w:pPr>
      <w:r w:rsidRPr="00384FAD">
        <w:rPr>
          <w:rFonts w:eastAsia="Calibri"/>
          <w:b/>
          <w:lang w:eastAsia="en-US"/>
        </w:rPr>
        <w:t xml:space="preserve">К концу изучения раздела </w:t>
      </w:r>
      <w:r w:rsidRPr="00384FAD">
        <w:rPr>
          <w:rFonts w:eastAsia="Calibri"/>
          <w:lang w:eastAsia="en-US"/>
        </w:rPr>
        <w:t xml:space="preserve"> с</w:t>
      </w:r>
      <w:r w:rsidRPr="00384FAD">
        <w:rPr>
          <w:rFonts w:eastAsia="Calibri"/>
          <w:b/>
          <w:lang w:eastAsia="en-US"/>
        </w:rPr>
        <w:t>тудент должен ответить на тестовые вопросы, решать ситуационные задачи, самостоятельно ответить на вопросы:</w:t>
      </w:r>
    </w:p>
    <w:p w:rsidR="00AF70C3" w:rsidRDefault="00AF70C3" w:rsidP="00046310">
      <w:pPr>
        <w:ind w:left="-851" w:right="-284"/>
        <w:jc w:val="both"/>
        <w:rPr>
          <w:i/>
        </w:rPr>
      </w:pPr>
      <w:r>
        <w:rPr>
          <w:rFonts w:eastAsia="Calibri"/>
          <w:b/>
          <w:lang w:eastAsia="en-US"/>
        </w:rPr>
        <w:t xml:space="preserve">              1. </w:t>
      </w:r>
      <w:r>
        <w:rPr>
          <w:i/>
        </w:rPr>
        <w:t xml:space="preserve"> </w:t>
      </w:r>
    </w:p>
    <w:p w:rsidR="00AF70C3" w:rsidRDefault="00AF70C3" w:rsidP="00046310">
      <w:pPr>
        <w:pStyle w:val="a4"/>
        <w:numPr>
          <w:ilvl w:val="0"/>
          <w:numId w:val="15"/>
        </w:numPr>
        <w:jc w:val="both"/>
        <w:rPr>
          <w:rFonts w:ascii="Times New Roman" w:hAnsi="Times New Roman"/>
          <w:sz w:val="24"/>
          <w:szCs w:val="24"/>
        </w:rPr>
      </w:pPr>
      <w:r>
        <w:rPr>
          <w:rFonts w:ascii="Times New Roman" w:hAnsi="Times New Roman"/>
          <w:sz w:val="24"/>
          <w:szCs w:val="24"/>
        </w:rPr>
        <w:t>потенциальные проблемы тяжелобольных и обездвиженных пациентов;</w:t>
      </w:r>
    </w:p>
    <w:p w:rsidR="00AF70C3" w:rsidRDefault="00AF70C3" w:rsidP="00046310">
      <w:pPr>
        <w:pStyle w:val="a4"/>
        <w:numPr>
          <w:ilvl w:val="0"/>
          <w:numId w:val="15"/>
        </w:numPr>
        <w:jc w:val="both"/>
        <w:rPr>
          <w:rFonts w:ascii="Times New Roman" w:hAnsi="Times New Roman"/>
          <w:sz w:val="24"/>
          <w:szCs w:val="24"/>
        </w:rPr>
      </w:pPr>
      <w:r>
        <w:rPr>
          <w:rFonts w:ascii="Times New Roman" w:hAnsi="Times New Roman"/>
          <w:sz w:val="24"/>
          <w:szCs w:val="24"/>
        </w:rPr>
        <w:t>основные принципы ухода за тяжелобольными и обездвиженными пациентами;</w:t>
      </w:r>
    </w:p>
    <w:p w:rsidR="00AF70C3" w:rsidRPr="00DB6EBD" w:rsidRDefault="00AF70C3" w:rsidP="00046310">
      <w:pPr>
        <w:pStyle w:val="a4"/>
        <w:numPr>
          <w:ilvl w:val="0"/>
          <w:numId w:val="15"/>
        </w:numPr>
        <w:jc w:val="both"/>
        <w:rPr>
          <w:rFonts w:ascii="Times New Roman" w:hAnsi="Times New Roman"/>
          <w:sz w:val="24"/>
          <w:szCs w:val="24"/>
        </w:rPr>
      </w:pPr>
      <w:r>
        <w:rPr>
          <w:rFonts w:ascii="Times New Roman" w:hAnsi="Times New Roman"/>
        </w:rPr>
        <w:t>п</w:t>
      </w:r>
      <w:r w:rsidRPr="00DB6EBD">
        <w:rPr>
          <w:rFonts w:ascii="Times New Roman" w:hAnsi="Times New Roman"/>
        </w:rPr>
        <w:t>ролежни: определение</w:t>
      </w:r>
      <w:r>
        <w:rPr>
          <w:rFonts w:ascii="Times New Roman" w:hAnsi="Times New Roman"/>
        </w:rPr>
        <w:t xml:space="preserve"> понятия</w:t>
      </w:r>
      <w:r w:rsidRPr="00DB6EBD">
        <w:rPr>
          <w:rFonts w:ascii="Times New Roman" w:hAnsi="Times New Roman"/>
        </w:rPr>
        <w:t xml:space="preserve">, </w:t>
      </w:r>
      <w:r>
        <w:rPr>
          <w:rFonts w:ascii="Times New Roman" w:hAnsi="Times New Roman"/>
        </w:rPr>
        <w:t xml:space="preserve">факторы риска, </w:t>
      </w:r>
      <w:r w:rsidRPr="00DB6EBD">
        <w:rPr>
          <w:rFonts w:ascii="Times New Roman" w:hAnsi="Times New Roman"/>
        </w:rPr>
        <w:t xml:space="preserve">стадии развития, </w:t>
      </w:r>
      <w:r>
        <w:rPr>
          <w:rFonts w:ascii="Times New Roman" w:hAnsi="Times New Roman"/>
        </w:rPr>
        <w:t xml:space="preserve">меры </w:t>
      </w:r>
      <w:r w:rsidRPr="00DB6EBD">
        <w:rPr>
          <w:rFonts w:ascii="Times New Roman" w:hAnsi="Times New Roman"/>
        </w:rPr>
        <w:t>профилактик</w:t>
      </w:r>
      <w:r>
        <w:rPr>
          <w:rFonts w:ascii="Times New Roman" w:hAnsi="Times New Roman"/>
        </w:rPr>
        <w:t>и</w:t>
      </w:r>
      <w:r w:rsidRPr="00DB6EBD">
        <w:rPr>
          <w:rFonts w:ascii="Times New Roman" w:hAnsi="Times New Roman"/>
          <w:sz w:val="24"/>
          <w:szCs w:val="24"/>
        </w:rPr>
        <w:t xml:space="preserve">; </w:t>
      </w:r>
    </w:p>
    <w:p w:rsidR="00AF70C3" w:rsidRDefault="00AF70C3" w:rsidP="00046310">
      <w:pPr>
        <w:pStyle w:val="a4"/>
        <w:numPr>
          <w:ilvl w:val="0"/>
          <w:numId w:val="15"/>
        </w:numPr>
        <w:jc w:val="both"/>
        <w:rPr>
          <w:rFonts w:ascii="Times New Roman" w:hAnsi="Times New Roman"/>
          <w:sz w:val="24"/>
          <w:szCs w:val="24"/>
        </w:rPr>
      </w:pPr>
      <w:r>
        <w:rPr>
          <w:rFonts w:ascii="Times New Roman" w:hAnsi="Times New Roman"/>
          <w:sz w:val="24"/>
          <w:szCs w:val="24"/>
        </w:rPr>
        <w:t>опрелости:</w:t>
      </w:r>
      <w:r w:rsidRPr="00CA2082">
        <w:rPr>
          <w:rFonts w:ascii="Times New Roman" w:hAnsi="Times New Roman"/>
        </w:rPr>
        <w:t xml:space="preserve"> </w:t>
      </w:r>
      <w:r w:rsidRPr="00DB6EBD">
        <w:rPr>
          <w:rFonts w:ascii="Times New Roman" w:hAnsi="Times New Roman"/>
        </w:rPr>
        <w:t>определение</w:t>
      </w:r>
      <w:r>
        <w:rPr>
          <w:rFonts w:ascii="Times New Roman" w:hAnsi="Times New Roman"/>
        </w:rPr>
        <w:t xml:space="preserve"> понятия</w:t>
      </w:r>
      <w:r w:rsidRPr="00DB6EBD">
        <w:rPr>
          <w:rFonts w:ascii="Times New Roman" w:hAnsi="Times New Roman"/>
        </w:rPr>
        <w:t xml:space="preserve">, стадии развития, </w:t>
      </w:r>
      <w:r>
        <w:rPr>
          <w:rFonts w:ascii="Times New Roman" w:hAnsi="Times New Roman"/>
        </w:rPr>
        <w:t xml:space="preserve">меры </w:t>
      </w:r>
      <w:r w:rsidRPr="00DB6EBD">
        <w:rPr>
          <w:rFonts w:ascii="Times New Roman" w:hAnsi="Times New Roman"/>
        </w:rPr>
        <w:t>профилактик</w:t>
      </w:r>
      <w:r>
        <w:rPr>
          <w:rFonts w:ascii="Times New Roman" w:hAnsi="Times New Roman"/>
        </w:rPr>
        <w:t>и</w:t>
      </w:r>
      <w:r>
        <w:rPr>
          <w:rFonts w:ascii="Times New Roman" w:hAnsi="Times New Roman"/>
          <w:sz w:val="24"/>
          <w:szCs w:val="24"/>
        </w:rPr>
        <w:t>;</w:t>
      </w:r>
    </w:p>
    <w:p w:rsidR="00AF70C3" w:rsidRDefault="00AF70C3" w:rsidP="00046310">
      <w:pPr>
        <w:pStyle w:val="a4"/>
        <w:numPr>
          <w:ilvl w:val="0"/>
          <w:numId w:val="15"/>
        </w:numPr>
        <w:jc w:val="both"/>
        <w:rPr>
          <w:rFonts w:ascii="Times New Roman" w:hAnsi="Times New Roman"/>
          <w:sz w:val="24"/>
          <w:szCs w:val="24"/>
        </w:rPr>
      </w:pPr>
      <w:r w:rsidRPr="001322B0">
        <w:rPr>
          <w:rFonts w:ascii="Times New Roman" w:hAnsi="Times New Roman"/>
          <w:sz w:val="24"/>
          <w:szCs w:val="24"/>
        </w:rPr>
        <w:t>особенности ухода за тяжелобольным</w:t>
      </w:r>
      <w:r>
        <w:rPr>
          <w:rFonts w:ascii="Times New Roman" w:hAnsi="Times New Roman"/>
          <w:sz w:val="24"/>
          <w:szCs w:val="24"/>
        </w:rPr>
        <w:t>и и обездвиженными пациента</w:t>
      </w:r>
      <w:r w:rsidRPr="001322B0">
        <w:rPr>
          <w:rFonts w:ascii="Times New Roman" w:hAnsi="Times New Roman"/>
          <w:sz w:val="24"/>
          <w:szCs w:val="24"/>
        </w:rPr>
        <w:t>м</w:t>
      </w:r>
      <w:r>
        <w:rPr>
          <w:rFonts w:ascii="Times New Roman" w:hAnsi="Times New Roman"/>
          <w:sz w:val="24"/>
          <w:szCs w:val="24"/>
        </w:rPr>
        <w:t>и</w:t>
      </w:r>
    </w:p>
    <w:p w:rsidR="00AF70C3" w:rsidRDefault="00AF70C3" w:rsidP="00046310">
      <w:pPr>
        <w:spacing w:after="200" w:line="276" w:lineRule="auto"/>
        <w:contextualSpacing/>
        <w:jc w:val="both"/>
        <w:rPr>
          <w:rFonts w:eastAsia="Calibri"/>
          <w:b/>
          <w:lang w:eastAsia="en-US"/>
        </w:rPr>
      </w:pPr>
    </w:p>
    <w:p w:rsidR="00AF70C3" w:rsidRPr="00384FAD" w:rsidRDefault="00AF70C3" w:rsidP="00046310">
      <w:pPr>
        <w:spacing w:after="200" w:line="276" w:lineRule="auto"/>
        <w:contextualSpacing/>
        <w:jc w:val="both"/>
        <w:rPr>
          <w:rFonts w:eastAsia="Calibri"/>
          <w:lang w:eastAsia="en-US"/>
        </w:rPr>
      </w:pPr>
      <w:r w:rsidRPr="00384FAD">
        <w:rPr>
          <w:rFonts w:eastAsia="Calibri"/>
          <w:b/>
          <w:lang w:eastAsia="en-US"/>
        </w:rPr>
        <w:t>2. К концу занятия студент должен уметь</w:t>
      </w:r>
      <w:r w:rsidRPr="00384FAD">
        <w:rPr>
          <w:rFonts w:eastAsia="Calibri"/>
          <w:lang w:eastAsia="en-US"/>
        </w:rPr>
        <w:t>:</w:t>
      </w:r>
    </w:p>
    <w:p w:rsidR="00AF70C3" w:rsidRPr="00384FAD" w:rsidRDefault="00AF70C3" w:rsidP="00046310">
      <w:pPr>
        <w:numPr>
          <w:ilvl w:val="0"/>
          <w:numId w:val="14"/>
        </w:numPr>
        <w:spacing w:after="200" w:line="276" w:lineRule="auto"/>
        <w:contextualSpacing/>
        <w:jc w:val="both"/>
        <w:rPr>
          <w:rFonts w:eastAsia="Calibri"/>
          <w:lang w:eastAsia="en-US"/>
        </w:rPr>
      </w:pPr>
      <w:r w:rsidRPr="00384FAD">
        <w:rPr>
          <w:rFonts w:eastAsia="Calibri"/>
          <w:lang w:eastAsia="en-US"/>
        </w:rPr>
        <w:t>Конспектировать излагаемый материал.</w:t>
      </w:r>
    </w:p>
    <w:p w:rsidR="00AF70C3" w:rsidRPr="00384FAD" w:rsidRDefault="00AF70C3" w:rsidP="00046310">
      <w:pPr>
        <w:numPr>
          <w:ilvl w:val="0"/>
          <w:numId w:val="14"/>
        </w:numPr>
        <w:spacing w:after="200" w:line="276" w:lineRule="auto"/>
        <w:contextualSpacing/>
        <w:jc w:val="both"/>
        <w:rPr>
          <w:rFonts w:eastAsia="Calibri"/>
          <w:lang w:eastAsia="en-US"/>
        </w:rPr>
      </w:pPr>
      <w:r w:rsidRPr="00384FAD">
        <w:rPr>
          <w:rFonts w:eastAsia="Calibri"/>
          <w:lang w:eastAsia="en-US"/>
        </w:rPr>
        <w:t xml:space="preserve">Оказать помощь пациенту при </w:t>
      </w:r>
      <w:r>
        <w:rPr>
          <w:rFonts w:eastAsia="Calibri"/>
          <w:lang w:eastAsia="en-US"/>
        </w:rPr>
        <w:t>длительной неподвижности</w:t>
      </w:r>
    </w:p>
    <w:p w:rsidR="00AF70C3" w:rsidRPr="00384FAD" w:rsidRDefault="00AF70C3" w:rsidP="00046310">
      <w:pPr>
        <w:numPr>
          <w:ilvl w:val="0"/>
          <w:numId w:val="14"/>
        </w:numPr>
        <w:spacing w:after="200" w:line="276" w:lineRule="auto"/>
        <w:contextualSpacing/>
        <w:jc w:val="both"/>
        <w:rPr>
          <w:rFonts w:eastAsia="Calibri"/>
          <w:lang w:eastAsia="en-US"/>
        </w:rPr>
      </w:pPr>
      <w:r w:rsidRPr="00384FAD">
        <w:rPr>
          <w:rFonts w:eastAsia="Calibri"/>
          <w:lang w:eastAsia="en-US"/>
        </w:rPr>
        <w:t>Выполнять на фантоме процедуры:</w:t>
      </w:r>
    </w:p>
    <w:p w:rsidR="00AF70C3" w:rsidRDefault="00AF70C3" w:rsidP="00046310">
      <w:pPr>
        <w:spacing w:after="200" w:line="276" w:lineRule="auto"/>
        <w:ind w:left="720"/>
        <w:contextualSpacing/>
        <w:jc w:val="both"/>
        <w:rPr>
          <w:rFonts w:eastAsia="Calibri"/>
          <w:lang w:eastAsia="en-US"/>
        </w:rPr>
      </w:pPr>
      <w:r w:rsidRPr="00384FAD">
        <w:rPr>
          <w:rFonts w:eastAsia="Calibri"/>
          <w:lang w:eastAsia="en-US"/>
        </w:rPr>
        <w:t>-</w:t>
      </w:r>
      <w:r>
        <w:rPr>
          <w:rFonts w:eastAsia="Calibri"/>
          <w:lang w:eastAsia="en-US"/>
        </w:rPr>
        <w:t xml:space="preserve"> уход за глазами</w:t>
      </w:r>
    </w:p>
    <w:p w:rsidR="00AF70C3" w:rsidRDefault="00AF70C3" w:rsidP="00046310">
      <w:pPr>
        <w:spacing w:after="200" w:line="276" w:lineRule="auto"/>
        <w:ind w:left="720"/>
        <w:contextualSpacing/>
        <w:jc w:val="both"/>
        <w:rPr>
          <w:rFonts w:eastAsia="Calibri"/>
          <w:lang w:eastAsia="en-US"/>
        </w:rPr>
      </w:pPr>
      <w:r>
        <w:rPr>
          <w:rFonts w:eastAsia="Calibri"/>
          <w:lang w:eastAsia="en-US"/>
        </w:rPr>
        <w:t>- уход за ушами</w:t>
      </w:r>
    </w:p>
    <w:p w:rsidR="00AF70C3" w:rsidRDefault="00AF70C3" w:rsidP="00046310">
      <w:pPr>
        <w:spacing w:after="200" w:line="276" w:lineRule="auto"/>
        <w:ind w:left="720"/>
        <w:contextualSpacing/>
        <w:jc w:val="both"/>
        <w:rPr>
          <w:rFonts w:eastAsia="Calibri"/>
          <w:lang w:eastAsia="en-US"/>
        </w:rPr>
      </w:pPr>
      <w:r>
        <w:rPr>
          <w:rFonts w:eastAsia="Calibri"/>
          <w:lang w:eastAsia="en-US"/>
        </w:rPr>
        <w:t>- уход за носом</w:t>
      </w:r>
    </w:p>
    <w:p w:rsidR="00AF70C3" w:rsidRDefault="00AF70C3" w:rsidP="00046310">
      <w:pPr>
        <w:spacing w:after="200" w:line="276" w:lineRule="auto"/>
        <w:ind w:left="720"/>
        <w:contextualSpacing/>
        <w:jc w:val="both"/>
        <w:rPr>
          <w:rFonts w:eastAsia="Calibri"/>
          <w:lang w:eastAsia="en-US"/>
        </w:rPr>
      </w:pPr>
      <w:r>
        <w:rPr>
          <w:rFonts w:eastAsia="Calibri"/>
          <w:lang w:eastAsia="en-US"/>
        </w:rPr>
        <w:t>- уход за ротовой полостью</w:t>
      </w:r>
    </w:p>
    <w:p w:rsidR="00AF70C3" w:rsidRDefault="00AF70C3" w:rsidP="00046310">
      <w:pPr>
        <w:spacing w:after="200" w:line="276" w:lineRule="auto"/>
        <w:ind w:left="720"/>
        <w:contextualSpacing/>
        <w:jc w:val="both"/>
        <w:rPr>
          <w:rFonts w:eastAsia="Calibri"/>
          <w:lang w:eastAsia="en-US"/>
        </w:rPr>
      </w:pPr>
      <w:r>
        <w:rPr>
          <w:rFonts w:eastAsia="Calibri"/>
          <w:lang w:eastAsia="en-US"/>
        </w:rPr>
        <w:t>- уход за волосами</w:t>
      </w:r>
    </w:p>
    <w:p w:rsidR="00AF70C3" w:rsidRDefault="00AF70C3" w:rsidP="00046310">
      <w:pPr>
        <w:spacing w:after="200" w:line="276" w:lineRule="auto"/>
        <w:ind w:left="720"/>
        <w:contextualSpacing/>
        <w:jc w:val="both"/>
        <w:rPr>
          <w:rFonts w:eastAsia="Calibri"/>
          <w:lang w:eastAsia="en-US"/>
        </w:rPr>
      </w:pPr>
      <w:r>
        <w:rPr>
          <w:rFonts w:eastAsia="Calibri"/>
          <w:lang w:eastAsia="en-US"/>
        </w:rPr>
        <w:t>- уход за ногами</w:t>
      </w:r>
    </w:p>
    <w:p w:rsidR="00AF70C3" w:rsidRDefault="00AF70C3" w:rsidP="00046310">
      <w:pPr>
        <w:spacing w:after="200" w:line="276" w:lineRule="auto"/>
        <w:ind w:left="720"/>
        <w:contextualSpacing/>
        <w:jc w:val="both"/>
        <w:rPr>
          <w:rFonts w:eastAsia="Calibri"/>
          <w:lang w:eastAsia="en-US"/>
        </w:rPr>
      </w:pPr>
      <w:r>
        <w:rPr>
          <w:rFonts w:eastAsia="Calibri"/>
          <w:lang w:eastAsia="en-US"/>
        </w:rPr>
        <w:t>- уход за промежностью</w:t>
      </w:r>
    </w:p>
    <w:p w:rsidR="00AF70C3" w:rsidRPr="00384FAD" w:rsidRDefault="00AF70C3" w:rsidP="00046310">
      <w:pPr>
        <w:spacing w:after="200" w:line="276" w:lineRule="auto"/>
        <w:ind w:left="720"/>
        <w:contextualSpacing/>
        <w:jc w:val="both"/>
        <w:rPr>
          <w:rFonts w:eastAsia="Calibri"/>
          <w:lang w:eastAsia="en-US"/>
        </w:rPr>
      </w:pPr>
      <w:r>
        <w:rPr>
          <w:rFonts w:eastAsia="Calibri"/>
          <w:lang w:eastAsia="en-US"/>
        </w:rPr>
        <w:t>- уход за ногтями</w:t>
      </w:r>
    </w:p>
    <w:p w:rsidR="00AF70C3" w:rsidRPr="000B41FF" w:rsidRDefault="00AF70C3" w:rsidP="00046310">
      <w:pPr>
        <w:spacing w:after="200"/>
        <w:contextualSpacing/>
        <w:jc w:val="both"/>
      </w:pPr>
      <w:r>
        <w:rPr>
          <w:rFonts w:eastAsia="Calibri"/>
          <w:lang w:eastAsia="en-US"/>
        </w:rPr>
        <w:t xml:space="preserve">       </w:t>
      </w:r>
    </w:p>
    <w:p w:rsidR="00D33E02" w:rsidRDefault="00F928BF" w:rsidP="00046310">
      <w:pPr>
        <w:jc w:val="both"/>
      </w:pPr>
    </w:p>
    <w:sectPr w:rsidR="00D33E0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40B2"/>
    <w:multiLevelType w:val="hybridMultilevel"/>
    <w:tmpl w:val="4E068B7C"/>
    <w:lvl w:ilvl="0" w:tplc="0F9E7C38">
      <w:start w:val="1"/>
      <w:numFmt w:val="bullet"/>
      <w:lvlText w:val=""/>
      <w:lvlJc w:val="left"/>
      <w:pPr>
        <w:tabs>
          <w:tab w:val="num" w:pos="1080"/>
        </w:tabs>
        <w:ind w:left="1080" w:firstLine="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3730E42"/>
    <w:multiLevelType w:val="hybridMultilevel"/>
    <w:tmpl w:val="492A45A4"/>
    <w:lvl w:ilvl="0" w:tplc="0F9E7C38">
      <w:start w:val="1"/>
      <w:numFmt w:val="bullet"/>
      <w:lvlText w:val=""/>
      <w:lvlJc w:val="left"/>
      <w:pPr>
        <w:tabs>
          <w:tab w:val="num" w:pos="1080"/>
        </w:tabs>
        <w:ind w:left="1080" w:firstLine="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7DF187C"/>
    <w:multiLevelType w:val="hybridMultilevel"/>
    <w:tmpl w:val="E294D8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90A744A"/>
    <w:multiLevelType w:val="hybridMultilevel"/>
    <w:tmpl w:val="293E76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42921"/>
    <w:multiLevelType w:val="hybridMultilevel"/>
    <w:tmpl w:val="10A0329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7902BE"/>
    <w:multiLevelType w:val="hybridMultilevel"/>
    <w:tmpl w:val="A39C0A56"/>
    <w:lvl w:ilvl="0" w:tplc="0419000F">
      <w:start w:val="1"/>
      <w:numFmt w:val="decimal"/>
      <w:lvlText w:val="%1."/>
      <w:lvlJc w:val="left"/>
      <w:pPr>
        <w:tabs>
          <w:tab w:val="num" w:pos="720"/>
        </w:tabs>
        <w:ind w:left="720" w:hanging="360"/>
      </w:pPr>
      <w:rPr>
        <w:rFonts w:hint="default"/>
      </w:rPr>
    </w:lvl>
    <w:lvl w:ilvl="1" w:tplc="0F9E7C38">
      <w:start w:val="1"/>
      <w:numFmt w:val="bullet"/>
      <w:lvlText w:val=""/>
      <w:lvlJc w:val="left"/>
      <w:pPr>
        <w:tabs>
          <w:tab w:val="num" w:pos="1080"/>
        </w:tabs>
        <w:ind w:left="1080" w:firstLine="0"/>
      </w:pPr>
      <w:rPr>
        <w:rFonts w:ascii="Symbol" w:hAnsi="Symbol" w:hint="default"/>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5EB0B23"/>
    <w:multiLevelType w:val="hybridMultilevel"/>
    <w:tmpl w:val="F2EA9A8C"/>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1A170944"/>
    <w:multiLevelType w:val="hybridMultilevel"/>
    <w:tmpl w:val="3F10C4C8"/>
    <w:lvl w:ilvl="0" w:tplc="0F9E7C38">
      <w:start w:val="1"/>
      <w:numFmt w:val="bullet"/>
      <w:lvlText w:val=""/>
      <w:lvlJc w:val="left"/>
      <w:pPr>
        <w:tabs>
          <w:tab w:val="num" w:pos="1080"/>
        </w:tabs>
        <w:ind w:left="108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AF90782"/>
    <w:multiLevelType w:val="hybridMultilevel"/>
    <w:tmpl w:val="49303E02"/>
    <w:lvl w:ilvl="0" w:tplc="0F9E7C38">
      <w:start w:val="1"/>
      <w:numFmt w:val="bullet"/>
      <w:lvlText w:val=""/>
      <w:lvlJc w:val="left"/>
      <w:pPr>
        <w:tabs>
          <w:tab w:val="num" w:pos="1080"/>
        </w:tabs>
        <w:ind w:left="108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F1B123C"/>
    <w:multiLevelType w:val="hybridMultilevel"/>
    <w:tmpl w:val="657A69B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0">
    <w:nsid w:val="258215F8"/>
    <w:multiLevelType w:val="hybridMultilevel"/>
    <w:tmpl w:val="01F67E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360"/>
        </w:tabs>
        <w:ind w:left="1360" w:hanging="360"/>
      </w:pPr>
      <w:rPr>
        <w:rFonts w:ascii="Courier New" w:hAnsi="Courier New" w:cs="Courier New" w:hint="default"/>
      </w:rPr>
    </w:lvl>
    <w:lvl w:ilvl="2" w:tplc="04190005">
      <w:start w:val="1"/>
      <w:numFmt w:val="bullet"/>
      <w:lvlText w:val=""/>
      <w:lvlJc w:val="left"/>
      <w:pPr>
        <w:tabs>
          <w:tab w:val="num" w:pos="2080"/>
        </w:tabs>
        <w:ind w:left="2080" w:hanging="360"/>
      </w:pPr>
      <w:rPr>
        <w:rFonts w:ascii="Wingdings" w:hAnsi="Wingdings" w:hint="default"/>
      </w:rPr>
    </w:lvl>
    <w:lvl w:ilvl="3" w:tplc="04190001">
      <w:start w:val="1"/>
      <w:numFmt w:val="bullet"/>
      <w:lvlText w:val=""/>
      <w:lvlJc w:val="left"/>
      <w:pPr>
        <w:tabs>
          <w:tab w:val="num" w:pos="2800"/>
        </w:tabs>
        <w:ind w:left="2800" w:hanging="360"/>
      </w:pPr>
      <w:rPr>
        <w:rFonts w:ascii="Symbol" w:hAnsi="Symbol" w:hint="default"/>
      </w:rPr>
    </w:lvl>
    <w:lvl w:ilvl="4" w:tplc="04190003">
      <w:start w:val="1"/>
      <w:numFmt w:val="bullet"/>
      <w:lvlText w:val="o"/>
      <w:lvlJc w:val="left"/>
      <w:pPr>
        <w:tabs>
          <w:tab w:val="num" w:pos="3520"/>
        </w:tabs>
        <w:ind w:left="3520" w:hanging="360"/>
      </w:pPr>
      <w:rPr>
        <w:rFonts w:ascii="Courier New" w:hAnsi="Courier New" w:cs="Courier New" w:hint="default"/>
      </w:rPr>
    </w:lvl>
    <w:lvl w:ilvl="5" w:tplc="04190005">
      <w:start w:val="1"/>
      <w:numFmt w:val="bullet"/>
      <w:lvlText w:val=""/>
      <w:lvlJc w:val="left"/>
      <w:pPr>
        <w:tabs>
          <w:tab w:val="num" w:pos="4240"/>
        </w:tabs>
        <w:ind w:left="4240" w:hanging="360"/>
      </w:pPr>
      <w:rPr>
        <w:rFonts w:ascii="Wingdings" w:hAnsi="Wingdings" w:hint="default"/>
      </w:rPr>
    </w:lvl>
    <w:lvl w:ilvl="6" w:tplc="04190001">
      <w:start w:val="1"/>
      <w:numFmt w:val="bullet"/>
      <w:lvlText w:val=""/>
      <w:lvlJc w:val="left"/>
      <w:pPr>
        <w:tabs>
          <w:tab w:val="num" w:pos="4960"/>
        </w:tabs>
        <w:ind w:left="4960" w:hanging="360"/>
      </w:pPr>
      <w:rPr>
        <w:rFonts w:ascii="Symbol" w:hAnsi="Symbol" w:hint="default"/>
      </w:rPr>
    </w:lvl>
    <w:lvl w:ilvl="7" w:tplc="04190003">
      <w:start w:val="1"/>
      <w:numFmt w:val="bullet"/>
      <w:lvlText w:val="o"/>
      <w:lvlJc w:val="left"/>
      <w:pPr>
        <w:tabs>
          <w:tab w:val="num" w:pos="5680"/>
        </w:tabs>
        <w:ind w:left="5680" w:hanging="360"/>
      </w:pPr>
      <w:rPr>
        <w:rFonts w:ascii="Courier New" w:hAnsi="Courier New" w:cs="Courier New" w:hint="default"/>
      </w:rPr>
    </w:lvl>
    <w:lvl w:ilvl="8" w:tplc="04190005">
      <w:start w:val="1"/>
      <w:numFmt w:val="bullet"/>
      <w:lvlText w:val=""/>
      <w:lvlJc w:val="left"/>
      <w:pPr>
        <w:tabs>
          <w:tab w:val="num" w:pos="6400"/>
        </w:tabs>
        <w:ind w:left="6400" w:hanging="360"/>
      </w:pPr>
      <w:rPr>
        <w:rFonts w:ascii="Wingdings" w:hAnsi="Wingdings" w:hint="default"/>
      </w:rPr>
    </w:lvl>
  </w:abstractNum>
  <w:abstractNum w:abstractNumId="11">
    <w:nsid w:val="268B5AA2"/>
    <w:multiLevelType w:val="hybridMultilevel"/>
    <w:tmpl w:val="6688E412"/>
    <w:lvl w:ilvl="0" w:tplc="0F9E7C38">
      <w:start w:val="1"/>
      <w:numFmt w:val="bullet"/>
      <w:lvlText w:val=""/>
      <w:lvlJc w:val="left"/>
      <w:pPr>
        <w:tabs>
          <w:tab w:val="num" w:pos="1080"/>
        </w:tabs>
        <w:ind w:left="108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C066C47"/>
    <w:multiLevelType w:val="hybridMultilevel"/>
    <w:tmpl w:val="5F827EF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52DB5649"/>
    <w:multiLevelType w:val="hybridMultilevel"/>
    <w:tmpl w:val="D0ACF6A6"/>
    <w:lvl w:ilvl="0" w:tplc="0419000B">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nsid w:val="57D84727"/>
    <w:multiLevelType w:val="hybridMultilevel"/>
    <w:tmpl w:val="8E722932"/>
    <w:lvl w:ilvl="0" w:tplc="0419000B">
      <w:start w:val="1"/>
      <w:numFmt w:val="bullet"/>
      <w:lvlText w:val=""/>
      <w:lvlJc w:val="left"/>
      <w:pPr>
        <w:tabs>
          <w:tab w:val="num" w:pos="720"/>
        </w:tabs>
        <w:ind w:left="720"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nsid w:val="58B147D2"/>
    <w:multiLevelType w:val="hybridMultilevel"/>
    <w:tmpl w:val="299CC6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8C36F1"/>
    <w:multiLevelType w:val="hybridMultilevel"/>
    <w:tmpl w:val="E06C25E4"/>
    <w:lvl w:ilvl="0" w:tplc="0F9E7C38">
      <w:start w:val="1"/>
      <w:numFmt w:val="bullet"/>
      <w:lvlText w:val=""/>
      <w:lvlJc w:val="left"/>
      <w:pPr>
        <w:tabs>
          <w:tab w:val="num" w:pos="1080"/>
        </w:tabs>
        <w:ind w:left="1080" w:firstLine="0"/>
      </w:pPr>
      <w:rPr>
        <w:rFonts w:ascii="Symbol" w:hAnsi="Symbol"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67D089A"/>
    <w:multiLevelType w:val="hybridMultilevel"/>
    <w:tmpl w:val="6BF4F4F8"/>
    <w:lvl w:ilvl="0" w:tplc="0419000B">
      <w:start w:val="1"/>
      <w:numFmt w:val="bullet"/>
      <w:lvlText w:val=""/>
      <w:lvlJc w:val="left"/>
      <w:pPr>
        <w:tabs>
          <w:tab w:val="num" w:pos="927"/>
        </w:tabs>
        <w:ind w:left="927" w:hanging="360"/>
      </w:pPr>
      <w:rPr>
        <w:rFonts w:ascii="Wingdings" w:hAnsi="Wingdings" w:hint="default"/>
      </w:rPr>
    </w:lvl>
    <w:lvl w:ilvl="1" w:tplc="04190005">
      <w:start w:val="1"/>
      <w:numFmt w:val="bullet"/>
      <w:lvlText w:val=""/>
      <w:lvlJc w:val="left"/>
      <w:pPr>
        <w:tabs>
          <w:tab w:val="num" w:pos="1440"/>
        </w:tabs>
        <w:ind w:left="1440" w:hanging="360"/>
      </w:pPr>
      <w:rPr>
        <w:rFonts w:ascii="Wingdings" w:hAnsi="Wingdings"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6E545563"/>
    <w:multiLevelType w:val="hybridMultilevel"/>
    <w:tmpl w:val="E3CCCA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9">
    <w:nsid w:val="76AA1F9F"/>
    <w:multiLevelType w:val="hybridMultilevel"/>
    <w:tmpl w:val="618C9AD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7A8E6A3E"/>
    <w:multiLevelType w:val="hybridMultilevel"/>
    <w:tmpl w:val="5A84CE4C"/>
    <w:lvl w:ilvl="0" w:tplc="0F9E7C38">
      <w:start w:val="1"/>
      <w:numFmt w:val="bullet"/>
      <w:lvlText w:val=""/>
      <w:lvlJc w:val="left"/>
      <w:pPr>
        <w:tabs>
          <w:tab w:val="num" w:pos="1080"/>
        </w:tabs>
        <w:ind w:left="108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EEC7014"/>
    <w:multiLevelType w:val="hybridMultilevel"/>
    <w:tmpl w:val="E09E8BE2"/>
    <w:lvl w:ilvl="0" w:tplc="0F9E7C38">
      <w:start w:val="1"/>
      <w:numFmt w:val="bullet"/>
      <w:lvlText w:val=""/>
      <w:lvlJc w:val="left"/>
      <w:pPr>
        <w:tabs>
          <w:tab w:val="num" w:pos="1080"/>
        </w:tabs>
        <w:ind w:left="1080" w:firstLine="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1"/>
  </w:num>
  <w:num w:numId="2">
    <w:abstractNumId w:val="8"/>
  </w:num>
  <w:num w:numId="3">
    <w:abstractNumId w:val="19"/>
  </w:num>
  <w:num w:numId="4">
    <w:abstractNumId w:val="4"/>
  </w:num>
  <w:num w:numId="5">
    <w:abstractNumId w:val="11"/>
  </w:num>
  <w:num w:numId="6">
    <w:abstractNumId w:val="9"/>
  </w:num>
  <w:num w:numId="7">
    <w:abstractNumId w:val="2"/>
  </w:num>
  <w:num w:numId="8">
    <w:abstractNumId w:val="5"/>
  </w:num>
  <w:num w:numId="9">
    <w:abstractNumId w:val="16"/>
  </w:num>
  <w:num w:numId="10">
    <w:abstractNumId w:val="1"/>
  </w:num>
  <w:num w:numId="11">
    <w:abstractNumId w:val="0"/>
  </w:num>
  <w:num w:numId="12">
    <w:abstractNumId w:val="20"/>
  </w:num>
  <w:num w:numId="13">
    <w:abstractNumId w:val="7"/>
  </w:num>
  <w:num w:numId="14">
    <w:abstractNumId w:val="3"/>
  </w:num>
  <w:num w:numId="15">
    <w:abstractNumId w:val="15"/>
  </w:num>
  <w:num w:numId="16">
    <w:abstractNumId w:val="17"/>
  </w:num>
  <w:num w:numId="17">
    <w:abstractNumId w:val="6"/>
  </w:num>
  <w:num w:numId="18">
    <w:abstractNumId w:val="14"/>
  </w:num>
  <w:num w:numId="19">
    <w:abstractNumId w:val="13"/>
  </w:num>
  <w:num w:numId="20">
    <w:abstractNumId w:val="12"/>
  </w:num>
  <w:num w:numId="21">
    <w:abstractNumId w:val="10"/>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70C3"/>
    <w:rsid w:val="00046310"/>
    <w:rsid w:val="00284DE6"/>
    <w:rsid w:val="00546C6E"/>
    <w:rsid w:val="00AF70C3"/>
    <w:rsid w:val="00B77BEC"/>
    <w:rsid w:val="00BE1D28"/>
    <w:rsid w:val="00F46D33"/>
    <w:rsid w:val="00F928BF"/>
    <w:rsid w:val="00FC19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F70C3"/>
    <w:pPr>
      <w:spacing w:after="0" w:line="240" w:lineRule="auto"/>
    </w:pPr>
    <w:rPr>
      <w:rFonts w:ascii="Calibri" w:eastAsia="Calibri" w:hAnsi="Calibri" w:cs="Times New Roman"/>
    </w:rPr>
  </w:style>
  <w:style w:type="paragraph" w:styleId="a5">
    <w:name w:val="List Paragraph"/>
    <w:basedOn w:val="a"/>
    <w:uiPriority w:val="34"/>
    <w:qFormat/>
    <w:rsid w:val="000463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0C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F70C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AF70C3"/>
    <w:pPr>
      <w:spacing w:after="0" w:line="240" w:lineRule="auto"/>
    </w:pPr>
    <w:rPr>
      <w:rFonts w:ascii="Calibri" w:eastAsia="Calibri" w:hAnsi="Calibri" w:cs="Times New Roman"/>
    </w:rPr>
  </w:style>
  <w:style w:type="paragraph" w:styleId="a5">
    <w:name w:val="List Paragraph"/>
    <w:basedOn w:val="a"/>
    <w:uiPriority w:val="34"/>
    <w:qFormat/>
    <w:rsid w:val="00046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F55E6-6048-4F07-977D-426A3697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12</Pages>
  <Words>3432</Words>
  <Characters>19565</Characters>
  <Application>Microsoft Office Word</Application>
  <DocSecurity>0</DocSecurity>
  <Lines>163</Lines>
  <Paragraphs>45</Paragraphs>
  <ScaleCrop>false</ScaleCrop>
  <Company>Home</Company>
  <LinksUpToDate>false</LinksUpToDate>
  <CharactersWithSpaces>22952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2015-02-12T16:17:00Z</dcterms:created>
  <dcterms:modified xsi:type="dcterms:W3CDTF">2015-06-14T12:14:00Z</dcterms:modified>
</cp:coreProperties>
</file>