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6ED" w:rsidRPr="007C2D96" w:rsidRDefault="00AA26ED" w:rsidP="00157E4D">
      <w:pPr>
        <w:jc w:val="center"/>
        <w:rPr>
          <w:sz w:val="28"/>
          <w:szCs w:val="28"/>
        </w:rPr>
      </w:pPr>
      <w:r w:rsidRPr="007C2D96">
        <w:rPr>
          <w:sz w:val="28"/>
          <w:szCs w:val="28"/>
        </w:rPr>
        <w:t>МДК 1.</w:t>
      </w:r>
      <w:r w:rsidRPr="007C2D96">
        <w:rPr>
          <w:rFonts w:eastAsia="Calibri"/>
          <w:bCs/>
          <w:sz w:val="28"/>
          <w:szCs w:val="28"/>
        </w:rPr>
        <w:t xml:space="preserve"> Трудовые функции младшего медицинского персонала</w:t>
      </w:r>
      <w:r w:rsidRPr="007C2D96">
        <w:rPr>
          <w:sz w:val="28"/>
          <w:szCs w:val="28"/>
        </w:rPr>
        <w:t xml:space="preserve"> </w:t>
      </w:r>
    </w:p>
    <w:p w:rsidR="00AA26ED" w:rsidRPr="00EB6252" w:rsidRDefault="00AA26ED" w:rsidP="00157E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Лекция 2. </w:t>
      </w:r>
      <w:r w:rsidRPr="00EB6252">
        <w:rPr>
          <w:b/>
          <w:sz w:val="28"/>
          <w:szCs w:val="28"/>
        </w:rPr>
        <w:t>Общение и обучение в сестринском деле.</w:t>
      </w:r>
    </w:p>
    <w:p w:rsidR="00AA26ED" w:rsidRPr="00EB6252" w:rsidRDefault="00AA26ED" w:rsidP="00157E4D">
      <w:pPr>
        <w:jc w:val="center"/>
        <w:rPr>
          <w:b/>
          <w:sz w:val="28"/>
          <w:szCs w:val="28"/>
        </w:rPr>
      </w:pPr>
      <w:r w:rsidRPr="00EB6252">
        <w:rPr>
          <w:b/>
          <w:sz w:val="28"/>
          <w:szCs w:val="28"/>
        </w:rPr>
        <w:t>Профессиональная этика и деонтология</w:t>
      </w:r>
    </w:p>
    <w:p w:rsidR="00AA26ED" w:rsidRDefault="00AA26ED" w:rsidP="00157E4D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AA26ED" w:rsidRDefault="00AA26ED" w:rsidP="00157E4D">
      <w:pPr>
        <w:tabs>
          <w:tab w:val="left" w:pos="4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 для студентов</w:t>
      </w:r>
    </w:p>
    <w:p w:rsidR="00527D79" w:rsidRDefault="00527D79" w:rsidP="00157E4D">
      <w:pPr>
        <w:tabs>
          <w:tab w:val="left" w:pos="4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1 </w:t>
      </w:r>
    </w:p>
    <w:p w:rsidR="00527D79" w:rsidRPr="00F87A99" w:rsidRDefault="00527D79" w:rsidP="00157E4D">
      <w:pPr>
        <w:pStyle w:val="a4"/>
        <w:numPr>
          <w:ilvl w:val="0"/>
          <w:numId w:val="8"/>
        </w:numPr>
        <w:tabs>
          <w:tab w:val="left" w:pos="4140"/>
        </w:tabs>
        <w:rPr>
          <w:b/>
          <w:sz w:val="28"/>
          <w:szCs w:val="28"/>
        </w:rPr>
      </w:pPr>
      <w:r w:rsidRPr="00F87A99">
        <w:rPr>
          <w:sz w:val="28"/>
          <w:szCs w:val="28"/>
        </w:rPr>
        <w:t xml:space="preserve">Дайте определение понятия «общение» </w:t>
      </w:r>
    </w:p>
    <w:p w:rsidR="00B67E0B" w:rsidRPr="00B67E0B" w:rsidRDefault="00B67E0B" w:rsidP="00157E4D">
      <w:pPr>
        <w:pStyle w:val="a4"/>
        <w:numPr>
          <w:ilvl w:val="0"/>
          <w:numId w:val="8"/>
        </w:numPr>
        <w:tabs>
          <w:tab w:val="left" w:pos="4140"/>
        </w:tabs>
        <w:rPr>
          <w:b/>
          <w:sz w:val="28"/>
          <w:szCs w:val="28"/>
        </w:rPr>
      </w:pPr>
      <w:r>
        <w:rPr>
          <w:sz w:val="28"/>
          <w:szCs w:val="28"/>
        </w:rPr>
        <w:t>Ответьте на вопросы:</w:t>
      </w:r>
    </w:p>
    <w:p w:rsidR="00B67E0B" w:rsidRPr="00B67E0B" w:rsidRDefault="00B67E0B" w:rsidP="00157E4D">
      <w:pPr>
        <w:pStyle w:val="a4"/>
        <w:numPr>
          <w:ilvl w:val="1"/>
          <w:numId w:val="8"/>
        </w:numPr>
        <w:tabs>
          <w:tab w:val="left" w:pos="4140"/>
        </w:tabs>
        <w:rPr>
          <w:b/>
          <w:sz w:val="28"/>
          <w:szCs w:val="28"/>
        </w:rPr>
      </w:pPr>
      <w:r>
        <w:rPr>
          <w:sz w:val="28"/>
          <w:szCs w:val="28"/>
        </w:rPr>
        <w:t>т</w:t>
      </w:r>
      <w:r w:rsidR="00527D79" w:rsidRPr="00F87A99">
        <w:rPr>
          <w:sz w:val="28"/>
          <w:szCs w:val="28"/>
        </w:rPr>
        <w:t>ипы</w:t>
      </w:r>
      <w:r>
        <w:rPr>
          <w:sz w:val="28"/>
          <w:szCs w:val="28"/>
        </w:rPr>
        <w:t xml:space="preserve"> общения</w:t>
      </w:r>
    </w:p>
    <w:p w:rsidR="00B67E0B" w:rsidRPr="00B67E0B" w:rsidRDefault="00527D79" w:rsidP="00157E4D">
      <w:pPr>
        <w:pStyle w:val="a4"/>
        <w:numPr>
          <w:ilvl w:val="1"/>
          <w:numId w:val="8"/>
        </w:numPr>
        <w:tabs>
          <w:tab w:val="left" w:pos="4140"/>
        </w:tabs>
        <w:rPr>
          <w:b/>
          <w:sz w:val="28"/>
          <w:szCs w:val="28"/>
        </w:rPr>
      </w:pPr>
      <w:r w:rsidRPr="00F87A99">
        <w:rPr>
          <w:sz w:val="28"/>
          <w:szCs w:val="28"/>
        </w:rPr>
        <w:t>уровни</w:t>
      </w:r>
      <w:r w:rsidR="00B67E0B">
        <w:rPr>
          <w:sz w:val="28"/>
          <w:szCs w:val="28"/>
        </w:rPr>
        <w:t xml:space="preserve"> общения</w:t>
      </w:r>
    </w:p>
    <w:p w:rsidR="00527D79" w:rsidRPr="00F87A99" w:rsidRDefault="00527D79" w:rsidP="00157E4D">
      <w:pPr>
        <w:pStyle w:val="a4"/>
        <w:numPr>
          <w:ilvl w:val="1"/>
          <w:numId w:val="8"/>
        </w:numPr>
        <w:tabs>
          <w:tab w:val="left" w:pos="4140"/>
        </w:tabs>
        <w:rPr>
          <w:b/>
          <w:sz w:val="28"/>
          <w:szCs w:val="28"/>
        </w:rPr>
      </w:pPr>
      <w:r w:rsidRPr="00F87A99">
        <w:rPr>
          <w:sz w:val="28"/>
          <w:szCs w:val="28"/>
        </w:rPr>
        <w:t>стили и средства общения</w:t>
      </w:r>
    </w:p>
    <w:p w:rsidR="00527D79" w:rsidRPr="00F87A99" w:rsidRDefault="00527D79" w:rsidP="00157E4D">
      <w:pPr>
        <w:pStyle w:val="a4"/>
        <w:numPr>
          <w:ilvl w:val="0"/>
          <w:numId w:val="8"/>
        </w:numPr>
        <w:tabs>
          <w:tab w:val="left" w:pos="4140"/>
        </w:tabs>
        <w:rPr>
          <w:b/>
          <w:sz w:val="28"/>
          <w:szCs w:val="28"/>
        </w:rPr>
      </w:pPr>
      <w:r w:rsidRPr="00F87A99">
        <w:rPr>
          <w:sz w:val="28"/>
          <w:szCs w:val="28"/>
        </w:rPr>
        <w:t>Перечислите элементы эффективного общения:</w:t>
      </w:r>
    </w:p>
    <w:p w:rsidR="00527D79" w:rsidRDefault="00F87A99" w:rsidP="00157E4D">
      <w:pPr>
        <w:ind w:firstLine="851"/>
        <w:rPr>
          <w:sz w:val="28"/>
          <w:szCs w:val="28"/>
        </w:rPr>
      </w:pPr>
      <w:r>
        <w:rPr>
          <w:sz w:val="28"/>
          <w:szCs w:val="28"/>
        </w:rPr>
        <w:t>3.</w:t>
      </w:r>
      <w:r w:rsidR="00527D79">
        <w:rPr>
          <w:sz w:val="28"/>
          <w:szCs w:val="28"/>
        </w:rPr>
        <w:t>1.</w:t>
      </w:r>
    </w:p>
    <w:p w:rsidR="00527D79" w:rsidRDefault="00F87A99" w:rsidP="00157E4D">
      <w:pPr>
        <w:ind w:firstLine="851"/>
        <w:rPr>
          <w:sz w:val="28"/>
          <w:szCs w:val="28"/>
        </w:rPr>
      </w:pPr>
      <w:r>
        <w:rPr>
          <w:sz w:val="28"/>
          <w:szCs w:val="28"/>
        </w:rPr>
        <w:t>3.</w:t>
      </w:r>
      <w:r w:rsidR="00527D79">
        <w:rPr>
          <w:sz w:val="28"/>
          <w:szCs w:val="28"/>
        </w:rPr>
        <w:t>2.</w:t>
      </w:r>
    </w:p>
    <w:p w:rsidR="00527D79" w:rsidRDefault="00F87A99" w:rsidP="00157E4D">
      <w:pPr>
        <w:ind w:firstLine="851"/>
        <w:rPr>
          <w:sz w:val="28"/>
          <w:szCs w:val="28"/>
        </w:rPr>
      </w:pPr>
      <w:r>
        <w:rPr>
          <w:sz w:val="28"/>
          <w:szCs w:val="28"/>
        </w:rPr>
        <w:t>3.</w:t>
      </w:r>
      <w:r w:rsidR="00527D79">
        <w:rPr>
          <w:sz w:val="28"/>
          <w:szCs w:val="28"/>
        </w:rPr>
        <w:t>3.</w:t>
      </w:r>
    </w:p>
    <w:p w:rsidR="00527D79" w:rsidRDefault="00F87A99" w:rsidP="00157E4D">
      <w:pPr>
        <w:ind w:firstLine="851"/>
        <w:rPr>
          <w:sz w:val="28"/>
          <w:szCs w:val="28"/>
        </w:rPr>
      </w:pPr>
      <w:r>
        <w:rPr>
          <w:sz w:val="28"/>
          <w:szCs w:val="28"/>
        </w:rPr>
        <w:t>3.</w:t>
      </w:r>
      <w:r w:rsidR="00527D79">
        <w:rPr>
          <w:sz w:val="28"/>
          <w:szCs w:val="28"/>
        </w:rPr>
        <w:t>4.</w:t>
      </w:r>
    </w:p>
    <w:p w:rsidR="00527D79" w:rsidRDefault="00F87A99" w:rsidP="00157E4D">
      <w:pPr>
        <w:ind w:firstLine="851"/>
        <w:rPr>
          <w:sz w:val="28"/>
          <w:szCs w:val="28"/>
        </w:rPr>
      </w:pPr>
      <w:r>
        <w:rPr>
          <w:sz w:val="28"/>
          <w:szCs w:val="28"/>
        </w:rPr>
        <w:t>3.</w:t>
      </w:r>
      <w:r w:rsidR="00527D79">
        <w:rPr>
          <w:sz w:val="28"/>
          <w:szCs w:val="28"/>
        </w:rPr>
        <w:t>5.</w:t>
      </w:r>
    </w:p>
    <w:p w:rsidR="00527D79" w:rsidRDefault="00F87A99" w:rsidP="00157E4D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527D79">
        <w:rPr>
          <w:sz w:val="28"/>
          <w:szCs w:val="28"/>
        </w:rPr>
        <w:t xml:space="preserve">Назовите правила эффективного общения с пациентом: </w:t>
      </w:r>
    </w:p>
    <w:p w:rsidR="00527D79" w:rsidRDefault="00F87A99" w:rsidP="00157E4D">
      <w:pPr>
        <w:ind w:firstLine="851"/>
        <w:rPr>
          <w:sz w:val="28"/>
          <w:szCs w:val="28"/>
        </w:rPr>
      </w:pPr>
      <w:r>
        <w:rPr>
          <w:sz w:val="28"/>
          <w:szCs w:val="28"/>
        </w:rPr>
        <w:t>4.</w:t>
      </w:r>
      <w:r w:rsidR="00527D79">
        <w:rPr>
          <w:sz w:val="28"/>
          <w:szCs w:val="28"/>
        </w:rPr>
        <w:t>1.</w:t>
      </w:r>
    </w:p>
    <w:p w:rsidR="00527D79" w:rsidRDefault="00F87A99" w:rsidP="00157E4D">
      <w:pPr>
        <w:ind w:firstLine="851"/>
        <w:rPr>
          <w:sz w:val="28"/>
          <w:szCs w:val="28"/>
        </w:rPr>
      </w:pPr>
      <w:r>
        <w:rPr>
          <w:sz w:val="28"/>
          <w:szCs w:val="28"/>
        </w:rPr>
        <w:t>4.</w:t>
      </w:r>
      <w:r w:rsidR="00527D79">
        <w:rPr>
          <w:sz w:val="28"/>
          <w:szCs w:val="28"/>
        </w:rPr>
        <w:t>2.</w:t>
      </w:r>
    </w:p>
    <w:p w:rsidR="00527D79" w:rsidRDefault="00F87A99" w:rsidP="00157E4D">
      <w:pPr>
        <w:ind w:firstLine="851"/>
        <w:rPr>
          <w:sz w:val="28"/>
          <w:szCs w:val="28"/>
        </w:rPr>
      </w:pPr>
      <w:r>
        <w:rPr>
          <w:sz w:val="28"/>
          <w:szCs w:val="28"/>
        </w:rPr>
        <w:t>4.</w:t>
      </w:r>
      <w:r w:rsidR="00527D79">
        <w:rPr>
          <w:sz w:val="28"/>
          <w:szCs w:val="28"/>
        </w:rPr>
        <w:t>3.</w:t>
      </w:r>
    </w:p>
    <w:p w:rsidR="00527D79" w:rsidRDefault="00F87A99" w:rsidP="00157E4D">
      <w:pPr>
        <w:ind w:firstLine="851"/>
        <w:rPr>
          <w:sz w:val="28"/>
          <w:szCs w:val="28"/>
        </w:rPr>
      </w:pPr>
      <w:r>
        <w:rPr>
          <w:sz w:val="28"/>
          <w:szCs w:val="28"/>
        </w:rPr>
        <w:t>4.</w:t>
      </w:r>
      <w:r w:rsidR="00527D79">
        <w:rPr>
          <w:sz w:val="28"/>
          <w:szCs w:val="28"/>
        </w:rPr>
        <w:t>4.</w:t>
      </w:r>
    </w:p>
    <w:p w:rsidR="00527D79" w:rsidRDefault="00F87A99" w:rsidP="00157E4D">
      <w:pPr>
        <w:ind w:firstLine="851"/>
        <w:rPr>
          <w:sz w:val="28"/>
          <w:szCs w:val="28"/>
        </w:rPr>
      </w:pPr>
      <w:r>
        <w:rPr>
          <w:sz w:val="28"/>
          <w:szCs w:val="28"/>
        </w:rPr>
        <w:t>4.</w:t>
      </w:r>
      <w:r w:rsidR="00527D79">
        <w:rPr>
          <w:sz w:val="28"/>
          <w:szCs w:val="28"/>
        </w:rPr>
        <w:t>5.</w:t>
      </w:r>
    </w:p>
    <w:p w:rsidR="00527D79" w:rsidRDefault="00527D79" w:rsidP="00157E4D">
      <w:pPr>
        <w:ind w:firstLine="851"/>
        <w:rPr>
          <w:sz w:val="28"/>
          <w:szCs w:val="28"/>
        </w:rPr>
      </w:pPr>
    </w:p>
    <w:p w:rsidR="00527D79" w:rsidRDefault="00527D79" w:rsidP="00157E4D">
      <w:pPr>
        <w:rPr>
          <w:b/>
          <w:sz w:val="28"/>
          <w:szCs w:val="28"/>
        </w:rPr>
      </w:pPr>
      <w:r w:rsidRPr="00527D79">
        <w:rPr>
          <w:b/>
          <w:sz w:val="28"/>
          <w:szCs w:val="28"/>
        </w:rPr>
        <w:t>Задание 2</w:t>
      </w:r>
    </w:p>
    <w:p w:rsidR="00B818A6" w:rsidRPr="00616C7E" w:rsidRDefault="00616C7E" w:rsidP="00157E4D">
      <w:pPr>
        <w:rPr>
          <w:sz w:val="28"/>
          <w:szCs w:val="28"/>
        </w:rPr>
      </w:pPr>
      <w:r>
        <w:rPr>
          <w:sz w:val="28"/>
          <w:szCs w:val="28"/>
        </w:rPr>
        <w:t>Ответьте на вопросы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4"/>
        <w:gridCol w:w="3006"/>
        <w:gridCol w:w="3125"/>
      </w:tblGrid>
      <w:tr w:rsidR="00127062" w:rsidTr="00B36192">
        <w:trPr>
          <w:trHeight w:val="2995"/>
        </w:trPr>
        <w:tc>
          <w:tcPr>
            <w:tcW w:w="3214" w:type="dxa"/>
          </w:tcPr>
          <w:p w:rsidR="00B818A6" w:rsidRDefault="00B818A6" w:rsidP="00157E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431F3AB" wp14:editId="1B5DDC16">
                  <wp:extent cx="990600" cy="1416444"/>
                  <wp:effectExtent l="0" t="0" r="0" b="0"/>
                  <wp:docPr id="2" name="Рисунок 2" descr="https://fs00.infourok.ru/images/doc/127/149125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127/149125/img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3" t="18992" r="78158" b="29507"/>
                          <a:stretch/>
                        </pic:blipFill>
                        <pic:spPr bwMode="auto">
                          <a:xfrm>
                            <a:off x="0" y="0"/>
                            <a:ext cx="1009186" cy="144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67E0B" w:rsidRDefault="00B67E0B" w:rsidP="00157E4D">
            <w:pPr>
              <w:jc w:val="center"/>
              <w:rPr>
                <w:b/>
                <w:sz w:val="28"/>
                <w:szCs w:val="28"/>
              </w:rPr>
            </w:pPr>
          </w:p>
          <w:p w:rsidR="00B818A6" w:rsidRPr="00616C7E" w:rsidRDefault="00B818A6" w:rsidP="00157E4D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16C7E">
              <w:rPr>
                <w:sz w:val="28"/>
                <w:szCs w:val="28"/>
              </w:rPr>
              <w:t>Зона комфорта</w:t>
            </w:r>
          </w:p>
        </w:tc>
        <w:tc>
          <w:tcPr>
            <w:tcW w:w="3006" w:type="dxa"/>
            <w:vAlign w:val="center"/>
          </w:tcPr>
          <w:p w:rsidR="00B818A6" w:rsidRDefault="00B36192" w:rsidP="00157E4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AD10038" wp14:editId="3F026871">
                  <wp:extent cx="1719460" cy="1260475"/>
                  <wp:effectExtent l="0" t="0" r="0" b="0"/>
                  <wp:docPr id="3" name="Рисунок 3" descr="https://present5.com/presentation/111611432_130365728/image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present5.com/presentation/111611432_130365728/image-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6" t="23090" r="51678" b="44122"/>
                          <a:stretch/>
                        </pic:blipFill>
                        <pic:spPr bwMode="auto">
                          <a:xfrm>
                            <a:off x="0" y="0"/>
                            <a:ext cx="1762348" cy="129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36192" w:rsidRPr="00616C7E" w:rsidRDefault="00B36192" w:rsidP="00157E4D">
            <w:pPr>
              <w:rPr>
                <w:sz w:val="28"/>
                <w:szCs w:val="28"/>
              </w:rPr>
            </w:pPr>
          </w:p>
          <w:p w:rsidR="003D5178" w:rsidRPr="00B36192" w:rsidRDefault="00B36192" w:rsidP="00157E4D">
            <w:pPr>
              <w:pStyle w:val="a4"/>
              <w:numPr>
                <w:ilvl w:val="0"/>
                <w:numId w:val="3"/>
              </w:numPr>
              <w:ind w:left="215" w:hanging="215"/>
              <w:jc w:val="center"/>
              <w:rPr>
                <w:sz w:val="28"/>
                <w:szCs w:val="28"/>
              </w:rPr>
            </w:pPr>
            <w:r w:rsidRPr="00616C7E">
              <w:rPr>
                <w:sz w:val="28"/>
                <w:szCs w:val="28"/>
              </w:rPr>
              <w:t>Зона комфорта</w:t>
            </w:r>
          </w:p>
        </w:tc>
        <w:tc>
          <w:tcPr>
            <w:tcW w:w="3125" w:type="dxa"/>
            <w:vAlign w:val="center"/>
          </w:tcPr>
          <w:p w:rsidR="00B818A6" w:rsidRDefault="00B67E0B" w:rsidP="00157E4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A6D99E1" wp14:editId="39B53CFB">
                  <wp:extent cx="1800659" cy="1235075"/>
                  <wp:effectExtent l="0" t="0" r="9525" b="3175"/>
                  <wp:docPr id="8" name="Рисунок 8" descr="https://present5.com/presentation/111611432_130365728/image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present5.com/presentation/111611432_130365728/image-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718" t="19957" b="44119"/>
                          <a:stretch/>
                        </pic:blipFill>
                        <pic:spPr bwMode="auto">
                          <a:xfrm>
                            <a:off x="0" y="0"/>
                            <a:ext cx="1816279" cy="1245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67E0B" w:rsidRPr="00616C7E" w:rsidRDefault="00B67E0B" w:rsidP="00157E4D">
            <w:pPr>
              <w:jc w:val="center"/>
              <w:rPr>
                <w:sz w:val="28"/>
                <w:szCs w:val="28"/>
              </w:rPr>
            </w:pPr>
          </w:p>
          <w:p w:rsidR="003D5178" w:rsidRPr="00B36192" w:rsidRDefault="00B67E0B" w:rsidP="00157E4D">
            <w:pPr>
              <w:pStyle w:val="a4"/>
              <w:numPr>
                <w:ilvl w:val="0"/>
                <w:numId w:val="3"/>
              </w:numPr>
              <w:ind w:left="334" w:hanging="334"/>
              <w:rPr>
                <w:sz w:val="28"/>
                <w:szCs w:val="28"/>
              </w:rPr>
            </w:pPr>
            <w:r w:rsidRPr="00616C7E">
              <w:rPr>
                <w:sz w:val="28"/>
                <w:szCs w:val="28"/>
              </w:rPr>
              <w:t>Зона комфорта</w:t>
            </w:r>
          </w:p>
        </w:tc>
      </w:tr>
      <w:tr w:rsidR="00127062" w:rsidTr="00616C7E">
        <w:trPr>
          <w:trHeight w:val="2995"/>
        </w:trPr>
        <w:tc>
          <w:tcPr>
            <w:tcW w:w="3214" w:type="dxa"/>
          </w:tcPr>
          <w:p w:rsidR="003D5178" w:rsidRDefault="00B67E0B" w:rsidP="00157E4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F146C4" wp14:editId="5B34C862">
                  <wp:extent cx="1781175" cy="1180070"/>
                  <wp:effectExtent l="0" t="0" r="0" b="1270"/>
                  <wp:docPr id="9" name="Рисунок 9" descr="https://present5.com/presentation/111611432_130365728/image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present5.com/presentation/111611432_130365728/image-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50" t="56443" r="63438"/>
                          <a:stretch/>
                        </pic:blipFill>
                        <pic:spPr bwMode="auto">
                          <a:xfrm>
                            <a:off x="0" y="0"/>
                            <a:ext cx="1844156" cy="122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67E0B" w:rsidRDefault="00B67E0B" w:rsidP="00157E4D">
            <w:pPr>
              <w:jc w:val="center"/>
              <w:rPr>
                <w:noProof/>
              </w:rPr>
            </w:pPr>
          </w:p>
          <w:p w:rsidR="00B67E0B" w:rsidRDefault="00B67E0B" w:rsidP="00157E4D">
            <w:pPr>
              <w:jc w:val="center"/>
              <w:rPr>
                <w:noProof/>
              </w:rPr>
            </w:pPr>
          </w:p>
          <w:p w:rsidR="00B67E0B" w:rsidRDefault="00B67E0B" w:rsidP="00157E4D">
            <w:pPr>
              <w:jc w:val="center"/>
              <w:rPr>
                <w:noProof/>
              </w:rPr>
            </w:pPr>
          </w:p>
          <w:p w:rsidR="00B67E0B" w:rsidRDefault="00B67E0B" w:rsidP="00157E4D">
            <w:pPr>
              <w:pStyle w:val="a4"/>
              <w:numPr>
                <w:ilvl w:val="0"/>
                <w:numId w:val="3"/>
              </w:numPr>
              <w:jc w:val="center"/>
              <w:rPr>
                <w:noProof/>
              </w:rPr>
            </w:pPr>
            <w:r w:rsidRPr="00B67E0B">
              <w:rPr>
                <w:sz w:val="28"/>
                <w:szCs w:val="28"/>
              </w:rPr>
              <w:t>Зона комфорта</w:t>
            </w:r>
          </w:p>
        </w:tc>
        <w:tc>
          <w:tcPr>
            <w:tcW w:w="3006" w:type="dxa"/>
          </w:tcPr>
          <w:p w:rsidR="00B818A6" w:rsidRDefault="00B67E0B" w:rsidP="00157E4D">
            <w:pPr>
              <w:jc w:val="center"/>
              <w:rPr>
                <w:noProof/>
              </w:rPr>
            </w:pPr>
            <w:r w:rsidRPr="00616C7E">
              <w:rPr>
                <w:noProof/>
              </w:rPr>
              <w:drawing>
                <wp:inline distT="0" distB="0" distL="0" distR="0" wp14:anchorId="12F8491F" wp14:editId="5A19E4DB">
                  <wp:extent cx="1123950" cy="1123950"/>
                  <wp:effectExtent l="0" t="0" r="0" b="0"/>
                  <wp:docPr id="10" name="Рисунок 10" descr="https://cf2.ppt-online.org/files2/slide/6/60kpDZ7MKGxSYlzwvyUIFPCbH8E5aju4n23sc1WAOm/slide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cf2.ppt-online.org/files2/slide/6/60kpDZ7MKGxSYlzwvyUIFPCbH8E5aju4n23sc1WAOm/slide-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236" t="42798" r="15322" b="11716"/>
                          <a:stretch/>
                        </pic:blipFill>
                        <pic:spPr bwMode="auto">
                          <a:xfrm>
                            <a:off x="0" y="0"/>
                            <a:ext cx="1125111" cy="1125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D5178" w:rsidRDefault="003D5178" w:rsidP="00157E4D">
            <w:pPr>
              <w:jc w:val="center"/>
              <w:rPr>
                <w:noProof/>
              </w:rPr>
            </w:pPr>
          </w:p>
          <w:p w:rsidR="003D5178" w:rsidRPr="00616C7E" w:rsidRDefault="00B67E0B" w:rsidP="00157E4D">
            <w:pPr>
              <w:pStyle w:val="a4"/>
              <w:numPr>
                <w:ilvl w:val="0"/>
                <w:numId w:val="3"/>
              </w:numPr>
              <w:ind w:left="215" w:hanging="283"/>
              <w:rPr>
                <w:noProof/>
              </w:rPr>
            </w:pPr>
            <w:r w:rsidRPr="00616C7E">
              <w:rPr>
                <w:sz w:val="28"/>
                <w:szCs w:val="28"/>
              </w:rPr>
              <w:t>Вербальное или невербальное</w:t>
            </w:r>
            <w:r>
              <w:rPr>
                <w:sz w:val="28"/>
                <w:szCs w:val="28"/>
              </w:rPr>
              <w:t xml:space="preserve"> </w:t>
            </w:r>
            <w:r w:rsidRPr="00B36192">
              <w:rPr>
                <w:sz w:val="28"/>
                <w:szCs w:val="28"/>
              </w:rPr>
              <w:t>общение</w:t>
            </w:r>
          </w:p>
        </w:tc>
        <w:tc>
          <w:tcPr>
            <w:tcW w:w="3125" w:type="dxa"/>
          </w:tcPr>
          <w:p w:rsidR="00B818A6" w:rsidRDefault="00B67E0B" w:rsidP="00157E4D">
            <w:pPr>
              <w:jc w:val="center"/>
              <w:rPr>
                <w:noProof/>
              </w:rPr>
            </w:pPr>
            <w:bookmarkStart w:id="0" w:name="_GoBack"/>
            <w:r w:rsidRPr="00616C7E">
              <w:rPr>
                <w:noProof/>
              </w:rPr>
              <w:drawing>
                <wp:inline distT="0" distB="0" distL="0" distR="0" wp14:anchorId="2E6D810C" wp14:editId="39FC7AE2">
                  <wp:extent cx="1167223" cy="1019175"/>
                  <wp:effectExtent l="0" t="0" r="0" b="0"/>
                  <wp:docPr id="14" name="Рисунок 14" descr="http://images.myshared.ru/74/1371456/slide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ages.myshared.ru/74/1371456/slide_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58" t="54447" r="56382" b="10479"/>
                          <a:stretch/>
                        </pic:blipFill>
                        <pic:spPr bwMode="auto">
                          <a:xfrm>
                            <a:off x="0" y="0"/>
                            <a:ext cx="1177922" cy="1028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3D5178" w:rsidRDefault="003D5178" w:rsidP="00157E4D">
            <w:pPr>
              <w:jc w:val="center"/>
              <w:rPr>
                <w:noProof/>
              </w:rPr>
            </w:pPr>
          </w:p>
          <w:p w:rsidR="003D5178" w:rsidRPr="00616C7E" w:rsidRDefault="00B67E0B" w:rsidP="00157E4D">
            <w:pPr>
              <w:pStyle w:val="a4"/>
              <w:numPr>
                <w:ilvl w:val="0"/>
                <w:numId w:val="3"/>
              </w:numPr>
              <w:ind w:left="334" w:hanging="284"/>
              <w:rPr>
                <w:noProof/>
              </w:rPr>
            </w:pPr>
            <w:r w:rsidRPr="00616C7E">
              <w:rPr>
                <w:sz w:val="28"/>
                <w:szCs w:val="28"/>
              </w:rPr>
              <w:t>Вербальное или невербальное</w:t>
            </w:r>
            <w:r>
              <w:rPr>
                <w:sz w:val="28"/>
                <w:szCs w:val="28"/>
              </w:rPr>
              <w:t xml:space="preserve"> </w:t>
            </w:r>
            <w:r w:rsidRPr="00B36192">
              <w:rPr>
                <w:sz w:val="28"/>
                <w:szCs w:val="28"/>
              </w:rPr>
              <w:t>общение</w:t>
            </w:r>
          </w:p>
        </w:tc>
      </w:tr>
      <w:tr w:rsidR="00127062" w:rsidTr="00616C7E">
        <w:trPr>
          <w:trHeight w:val="2995"/>
        </w:trPr>
        <w:tc>
          <w:tcPr>
            <w:tcW w:w="3214" w:type="dxa"/>
          </w:tcPr>
          <w:p w:rsidR="00127062" w:rsidRDefault="00127062" w:rsidP="00157E4D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EBE3B0E" wp14:editId="12EC72F0">
                  <wp:extent cx="1916926" cy="1308100"/>
                  <wp:effectExtent l="0" t="0" r="7620" b="6350"/>
                  <wp:docPr id="11" name="Рисунок 11" descr="https://www.defi-metiers.fr/sites/default/files/visuel_accroche/temoignages/fotolia_personne_agee_auxiliaire_de_v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defi-metiers.fr/sites/default/files/visuel_accroche/temoignages/fotolia_personne_agee_auxiliaire_de_v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791" cy="1312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062" w:rsidRPr="00616C7E" w:rsidRDefault="00127062" w:rsidP="00157E4D">
            <w:pPr>
              <w:pStyle w:val="a4"/>
              <w:numPr>
                <w:ilvl w:val="0"/>
                <w:numId w:val="3"/>
              </w:numPr>
              <w:ind w:left="447" w:hanging="447"/>
              <w:jc w:val="both"/>
              <w:rPr>
                <w:sz w:val="28"/>
                <w:szCs w:val="28"/>
              </w:rPr>
            </w:pPr>
            <w:r w:rsidRPr="00616C7E">
              <w:rPr>
                <w:sz w:val="28"/>
                <w:szCs w:val="28"/>
              </w:rPr>
              <w:t>Вербальное или невербальное общение</w:t>
            </w:r>
          </w:p>
        </w:tc>
        <w:tc>
          <w:tcPr>
            <w:tcW w:w="3006" w:type="dxa"/>
          </w:tcPr>
          <w:p w:rsidR="00127062" w:rsidRDefault="00127062" w:rsidP="00157E4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021591" wp14:editId="2F020DE1">
                  <wp:extent cx="1789430" cy="1307828"/>
                  <wp:effectExtent l="0" t="0" r="1270" b="6985"/>
                  <wp:docPr id="12" name="Рисунок 12" descr="https://sakhaday.ru/wp-content/uploads/2019/07/patsien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sakhaday.ru/wp-content/uploads/2019/07/patsien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26076" cy="1334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062" w:rsidRDefault="00127062" w:rsidP="00157E4D">
            <w:pPr>
              <w:rPr>
                <w:b/>
                <w:sz w:val="28"/>
                <w:szCs w:val="28"/>
              </w:rPr>
            </w:pPr>
            <w:r>
              <w:t xml:space="preserve">     </w:t>
            </w:r>
            <w:r w:rsidRPr="00127062">
              <w:rPr>
                <w:b/>
                <w:sz w:val="28"/>
                <w:szCs w:val="28"/>
              </w:rPr>
              <w:t>А</w:t>
            </w:r>
            <w:r w:rsidR="00B67E0B">
              <w:rPr>
                <w:b/>
                <w:sz w:val="28"/>
                <w:szCs w:val="28"/>
              </w:rPr>
              <w:t xml:space="preserve">                        </w:t>
            </w:r>
            <w:r w:rsidRPr="00127062">
              <w:rPr>
                <w:b/>
                <w:sz w:val="28"/>
                <w:szCs w:val="28"/>
              </w:rPr>
              <w:t>Б</w:t>
            </w:r>
          </w:p>
          <w:p w:rsidR="00127062" w:rsidRPr="00616C7E" w:rsidRDefault="00F87A99" w:rsidP="00157E4D">
            <w:pPr>
              <w:pStyle w:val="a4"/>
              <w:numPr>
                <w:ilvl w:val="0"/>
                <w:numId w:val="3"/>
              </w:numPr>
              <w:ind w:left="326" w:hanging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отправитель и </w:t>
            </w:r>
            <w:r w:rsidR="00127062" w:rsidRPr="00616C7E">
              <w:rPr>
                <w:sz w:val="28"/>
                <w:szCs w:val="28"/>
              </w:rPr>
              <w:t>кто получатель информации</w:t>
            </w:r>
          </w:p>
        </w:tc>
        <w:tc>
          <w:tcPr>
            <w:tcW w:w="3125" w:type="dxa"/>
          </w:tcPr>
          <w:p w:rsidR="00127062" w:rsidRDefault="00127062" w:rsidP="00157E4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DB3F09" wp14:editId="020E355C">
                  <wp:extent cx="1866134" cy="1270000"/>
                  <wp:effectExtent l="0" t="0" r="1270" b="6350"/>
                  <wp:docPr id="13" name="Рисунок 13" descr="http://www.med.cap.ru/home/549/import/4ceef535-2ded-4b2d-b975-c7887bb573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med.cap.ru/home/549/import/4ceef535-2ded-4b2d-b975-c7887bb573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624" cy="128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062" w:rsidRDefault="00127062" w:rsidP="00157E4D">
            <w:pPr>
              <w:jc w:val="center"/>
              <w:rPr>
                <w:noProof/>
              </w:rPr>
            </w:pPr>
          </w:p>
          <w:p w:rsidR="00127062" w:rsidRPr="00616C7E" w:rsidRDefault="00616C7E" w:rsidP="00157E4D">
            <w:pPr>
              <w:pStyle w:val="a4"/>
              <w:numPr>
                <w:ilvl w:val="0"/>
                <w:numId w:val="3"/>
              </w:numPr>
              <w:ind w:left="323" w:hanging="284"/>
              <w:rPr>
                <w:noProof/>
                <w:sz w:val="28"/>
                <w:szCs w:val="28"/>
              </w:rPr>
            </w:pPr>
            <w:r w:rsidRPr="00616C7E">
              <w:rPr>
                <w:noProof/>
                <w:sz w:val="28"/>
                <w:szCs w:val="28"/>
              </w:rPr>
              <w:t>Уровень общения</w:t>
            </w:r>
          </w:p>
        </w:tc>
      </w:tr>
    </w:tbl>
    <w:p w:rsidR="00B818A6" w:rsidRDefault="00B818A6" w:rsidP="00157E4D">
      <w:pPr>
        <w:rPr>
          <w:b/>
          <w:sz w:val="28"/>
          <w:szCs w:val="28"/>
        </w:rPr>
      </w:pPr>
    </w:p>
    <w:p w:rsidR="00616C7E" w:rsidRDefault="00616C7E" w:rsidP="00157E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3</w:t>
      </w:r>
    </w:p>
    <w:p w:rsidR="00527D79" w:rsidRDefault="00527D79" w:rsidP="00157E4D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Установите соответствие между цифрой и буквами</w:t>
      </w:r>
    </w:p>
    <w:p w:rsidR="00527D79" w:rsidRPr="00527D79" w:rsidRDefault="00527D79" w:rsidP="00157E4D">
      <w:pPr>
        <w:tabs>
          <w:tab w:val="left" w:pos="4140"/>
        </w:tabs>
        <w:rPr>
          <w:b/>
          <w:sz w:val="28"/>
          <w:szCs w:val="28"/>
        </w:rPr>
      </w:pPr>
      <w:r w:rsidRPr="00527D79">
        <w:rPr>
          <w:b/>
          <w:sz w:val="28"/>
          <w:szCs w:val="28"/>
        </w:rPr>
        <w:t>А. Уровни и средства общения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690"/>
      </w:tblGrid>
      <w:tr w:rsidR="00527D79" w:rsidRPr="0094560F" w:rsidTr="00AA12CC">
        <w:tc>
          <w:tcPr>
            <w:tcW w:w="4785" w:type="dxa"/>
            <w:tcBorders>
              <w:bottom w:val="single" w:sz="4" w:space="0" w:color="auto"/>
            </w:tcBorders>
          </w:tcPr>
          <w:p w:rsidR="00527D79" w:rsidRDefault="00527D79" w:rsidP="00157E4D">
            <w:pPr>
              <w:numPr>
                <w:ilvl w:val="0"/>
                <w:numId w:val="1"/>
              </w:numPr>
              <w:tabs>
                <w:tab w:val="left" w:pos="4140"/>
              </w:tabs>
              <w:rPr>
                <w:sz w:val="28"/>
                <w:szCs w:val="28"/>
              </w:rPr>
            </w:pPr>
            <w:r w:rsidRPr="0094560F">
              <w:rPr>
                <w:sz w:val="28"/>
                <w:szCs w:val="28"/>
              </w:rPr>
              <w:t xml:space="preserve">Уровень общения </w:t>
            </w:r>
          </w:p>
          <w:p w:rsidR="00527D79" w:rsidRPr="00A11BBB" w:rsidRDefault="00527D79" w:rsidP="00157E4D">
            <w:pPr>
              <w:numPr>
                <w:ilvl w:val="0"/>
                <w:numId w:val="1"/>
              </w:numPr>
              <w:tabs>
                <w:tab w:val="left" w:pos="4140"/>
              </w:tabs>
              <w:rPr>
                <w:sz w:val="28"/>
                <w:szCs w:val="28"/>
              </w:rPr>
            </w:pPr>
            <w:r w:rsidRPr="00A11BBB">
              <w:rPr>
                <w:sz w:val="28"/>
                <w:szCs w:val="28"/>
              </w:rPr>
              <w:t xml:space="preserve">Средство общения </w:t>
            </w:r>
          </w:p>
        </w:tc>
        <w:tc>
          <w:tcPr>
            <w:tcW w:w="4786" w:type="dxa"/>
          </w:tcPr>
          <w:p w:rsidR="00527D79" w:rsidRPr="0094560F" w:rsidRDefault="00527D79" w:rsidP="00157E4D">
            <w:pPr>
              <w:rPr>
                <w:sz w:val="28"/>
                <w:szCs w:val="28"/>
              </w:rPr>
            </w:pPr>
            <w:r w:rsidRPr="0094560F">
              <w:rPr>
                <w:sz w:val="28"/>
                <w:szCs w:val="28"/>
              </w:rPr>
              <w:t xml:space="preserve">А. </w:t>
            </w:r>
            <w:proofErr w:type="spellStart"/>
            <w:r w:rsidRPr="0094560F">
              <w:rPr>
                <w:sz w:val="28"/>
                <w:szCs w:val="28"/>
              </w:rPr>
              <w:t>Внутриличностное</w:t>
            </w:r>
            <w:proofErr w:type="spellEnd"/>
          </w:p>
          <w:p w:rsidR="00527D79" w:rsidRPr="0094560F" w:rsidRDefault="00527D79" w:rsidP="00157E4D">
            <w:pPr>
              <w:rPr>
                <w:sz w:val="28"/>
                <w:szCs w:val="28"/>
              </w:rPr>
            </w:pPr>
            <w:r w:rsidRPr="0094560F">
              <w:rPr>
                <w:sz w:val="28"/>
                <w:szCs w:val="28"/>
              </w:rPr>
              <w:t>Б. Вербальное</w:t>
            </w:r>
          </w:p>
          <w:p w:rsidR="00527D79" w:rsidRPr="0094560F" w:rsidRDefault="00527D79" w:rsidP="00157E4D">
            <w:pPr>
              <w:rPr>
                <w:sz w:val="28"/>
                <w:szCs w:val="28"/>
              </w:rPr>
            </w:pPr>
            <w:r w:rsidRPr="0094560F">
              <w:rPr>
                <w:sz w:val="28"/>
                <w:szCs w:val="28"/>
              </w:rPr>
              <w:t>В. Интеллектуальное</w:t>
            </w:r>
          </w:p>
          <w:p w:rsidR="00527D79" w:rsidRPr="0094560F" w:rsidRDefault="00527D79" w:rsidP="00157E4D">
            <w:pPr>
              <w:rPr>
                <w:sz w:val="28"/>
                <w:szCs w:val="28"/>
              </w:rPr>
            </w:pPr>
            <w:r w:rsidRPr="0094560F">
              <w:rPr>
                <w:sz w:val="28"/>
                <w:szCs w:val="28"/>
              </w:rPr>
              <w:t>Г. Межличностное</w:t>
            </w:r>
          </w:p>
          <w:p w:rsidR="00527D79" w:rsidRPr="0094560F" w:rsidRDefault="00527D79" w:rsidP="00157E4D">
            <w:pPr>
              <w:rPr>
                <w:sz w:val="28"/>
                <w:szCs w:val="28"/>
              </w:rPr>
            </w:pPr>
            <w:r w:rsidRPr="0094560F">
              <w:rPr>
                <w:sz w:val="28"/>
                <w:szCs w:val="28"/>
              </w:rPr>
              <w:t>Д. невербальное</w:t>
            </w:r>
          </w:p>
        </w:tc>
      </w:tr>
    </w:tbl>
    <w:p w:rsidR="00527D79" w:rsidRDefault="00527D79" w:rsidP="00157E4D">
      <w:pPr>
        <w:tabs>
          <w:tab w:val="left" w:pos="4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Б Зональное пространство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4686"/>
      </w:tblGrid>
      <w:tr w:rsidR="00527D79" w:rsidRPr="0094560F" w:rsidTr="00AA12CC">
        <w:tc>
          <w:tcPr>
            <w:tcW w:w="4785" w:type="dxa"/>
          </w:tcPr>
          <w:p w:rsidR="00527D79" w:rsidRPr="0094560F" w:rsidRDefault="00527D79" w:rsidP="00157E4D">
            <w:pPr>
              <w:numPr>
                <w:ilvl w:val="0"/>
                <w:numId w:val="2"/>
              </w:numPr>
              <w:tabs>
                <w:tab w:val="left" w:pos="4140"/>
              </w:tabs>
              <w:rPr>
                <w:sz w:val="28"/>
                <w:szCs w:val="28"/>
              </w:rPr>
            </w:pPr>
            <w:r w:rsidRPr="0094560F">
              <w:rPr>
                <w:sz w:val="28"/>
                <w:szCs w:val="28"/>
              </w:rPr>
              <w:t xml:space="preserve">&gt; </w:t>
            </w:r>
            <w:smartTag w:uri="urn:schemas-microsoft-com:office:smarttags" w:element="metricconverter">
              <w:smartTagPr>
                <w:attr w:name="ProductID" w:val="3,6 м"/>
              </w:smartTagPr>
              <w:r w:rsidRPr="0094560F">
                <w:rPr>
                  <w:sz w:val="28"/>
                  <w:szCs w:val="28"/>
                </w:rPr>
                <w:t>3,6 м</w:t>
              </w:r>
            </w:smartTag>
            <w:r w:rsidRPr="0094560F">
              <w:rPr>
                <w:sz w:val="28"/>
                <w:szCs w:val="28"/>
              </w:rPr>
              <w:t xml:space="preserve"> </w:t>
            </w:r>
          </w:p>
          <w:p w:rsidR="00527D79" w:rsidRPr="0094560F" w:rsidRDefault="00527D79" w:rsidP="00157E4D">
            <w:pPr>
              <w:numPr>
                <w:ilvl w:val="0"/>
                <w:numId w:val="2"/>
              </w:numPr>
              <w:tabs>
                <w:tab w:val="left" w:pos="4140"/>
              </w:tabs>
              <w:rPr>
                <w:sz w:val="28"/>
                <w:szCs w:val="28"/>
              </w:rPr>
            </w:pPr>
            <w:r w:rsidRPr="0094560F">
              <w:rPr>
                <w:sz w:val="28"/>
                <w:szCs w:val="28"/>
              </w:rPr>
              <w:t xml:space="preserve">1,2 – </w:t>
            </w:r>
            <w:smartTag w:uri="urn:schemas-microsoft-com:office:smarttags" w:element="metricconverter">
              <w:smartTagPr>
                <w:attr w:name="ProductID" w:val="3,6 м"/>
              </w:smartTagPr>
              <w:r w:rsidRPr="0094560F">
                <w:rPr>
                  <w:sz w:val="28"/>
                  <w:szCs w:val="28"/>
                </w:rPr>
                <w:t>3,6 м</w:t>
              </w:r>
            </w:smartTag>
            <w:r w:rsidRPr="0094560F">
              <w:rPr>
                <w:sz w:val="28"/>
                <w:szCs w:val="28"/>
              </w:rPr>
              <w:t xml:space="preserve"> </w:t>
            </w:r>
          </w:p>
          <w:p w:rsidR="00527D79" w:rsidRPr="0094560F" w:rsidRDefault="00527D79" w:rsidP="00157E4D">
            <w:pPr>
              <w:numPr>
                <w:ilvl w:val="0"/>
                <w:numId w:val="2"/>
              </w:numPr>
              <w:tabs>
                <w:tab w:val="left" w:pos="4140"/>
              </w:tabs>
              <w:rPr>
                <w:sz w:val="28"/>
                <w:szCs w:val="28"/>
              </w:rPr>
            </w:pPr>
            <w:r w:rsidRPr="0094560F">
              <w:rPr>
                <w:sz w:val="28"/>
                <w:szCs w:val="28"/>
              </w:rPr>
              <w:t xml:space="preserve">0,46 –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94560F">
                <w:rPr>
                  <w:sz w:val="28"/>
                  <w:szCs w:val="28"/>
                </w:rPr>
                <w:t>1,2 м</w:t>
              </w:r>
            </w:smartTag>
            <w:r w:rsidRPr="0094560F">
              <w:rPr>
                <w:sz w:val="28"/>
                <w:szCs w:val="28"/>
              </w:rPr>
              <w:t xml:space="preserve"> </w:t>
            </w:r>
          </w:p>
          <w:p w:rsidR="00527D79" w:rsidRPr="0094560F" w:rsidRDefault="00527D79" w:rsidP="00157E4D">
            <w:pPr>
              <w:numPr>
                <w:ilvl w:val="0"/>
                <w:numId w:val="2"/>
              </w:numPr>
              <w:tabs>
                <w:tab w:val="left" w:pos="4140"/>
              </w:tabs>
              <w:rPr>
                <w:sz w:val="28"/>
                <w:szCs w:val="28"/>
              </w:rPr>
            </w:pPr>
            <w:r w:rsidRPr="0094560F">
              <w:rPr>
                <w:sz w:val="28"/>
                <w:szCs w:val="28"/>
              </w:rPr>
              <w:t xml:space="preserve">0,15 – </w:t>
            </w:r>
            <w:smartTag w:uri="urn:schemas-microsoft-com:office:smarttags" w:element="metricconverter">
              <w:smartTagPr>
                <w:attr w:name="ProductID" w:val="0,45 м"/>
              </w:smartTagPr>
              <w:r w:rsidRPr="0094560F">
                <w:rPr>
                  <w:sz w:val="28"/>
                  <w:szCs w:val="28"/>
                </w:rPr>
                <w:t>0,45 м</w:t>
              </w:r>
            </w:smartTag>
            <w:r w:rsidRPr="0094560F">
              <w:rPr>
                <w:sz w:val="28"/>
                <w:szCs w:val="28"/>
              </w:rPr>
              <w:t xml:space="preserve"> </w:t>
            </w:r>
          </w:p>
          <w:p w:rsidR="00527D79" w:rsidRPr="0094560F" w:rsidRDefault="00527D79" w:rsidP="00157E4D">
            <w:pPr>
              <w:numPr>
                <w:ilvl w:val="0"/>
                <w:numId w:val="2"/>
              </w:numPr>
              <w:tabs>
                <w:tab w:val="left" w:pos="4140"/>
              </w:tabs>
              <w:rPr>
                <w:sz w:val="28"/>
                <w:szCs w:val="28"/>
              </w:rPr>
            </w:pPr>
            <w:r w:rsidRPr="0094560F">
              <w:rPr>
                <w:sz w:val="28"/>
                <w:szCs w:val="28"/>
              </w:rPr>
              <w:t xml:space="preserve">&lt; </w:t>
            </w:r>
            <w:smartTag w:uri="urn:schemas-microsoft-com:office:smarttags" w:element="metricconverter">
              <w:smartTagPr>
                <w:attr w:name="ProductID" w:val="0,15 м"/>
              </w:smartTagPr>
              <w:r w:rsidRPr="0094560F">
                <w:rPr>
                  <w:sz w:val="28"/>
                  <w:szCs w:val="28"/>
                </w:rPr>
                <w:t>0,15 м</w:t>
              </w:r>
            </w:smartTag>
            <w:r w:rsidRPr="009456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527D79" w:rsidRPr="0094560F" w:rsidRDefault="00527D79" w:rsidP="00157E4D">
            <w:pPr>
              <w:rPr>
                <w:sz w:val="28"/>
                <w:szCs w:val="28"/>
              </w:rPr>
            </w:pPr>
            <w:r w:rsidRPr="0094560F">
              <w:rPr>
                <w:sz w:val="28"/>
                <w:szCs w:val="28"/>
              </w:rPr>
              <w:t>А. Социальное</w:t>
            </w:r>
          </w:p>
          <w:p w:rsidR="00527D79" w:rsidRPr="0094560F" w:rsidRDefault="00527D79" w:rsidP="00157E4D">
            <w:pPr>
              <w:rPr>
                <w:sz w:val="28"/>
                <w:szCs w:val="28"/>
              </w:rPr>
            </w:pPr>
            <w:r w:rsidRPr="0094560F">
              <w:rPr>
                <w:sz w:val="28"/>
                <w:szCs w:val="28"/>
              </w:rPr>
              <w:t>Б. Интимное</w:t>
            </w:r>
          </w:p>
          <w:p w:rsidR="00527D79" w:rsidRPr="0094560F" w:rsidRDefault="00527D79" w:rsidP="00157E4D">
            <w:pPr>
              <w:rPr>
                <w:sz w:val="28"/>
                <w:szCs w:val="28"/>
              </w:rPr>
            </w:pPr>
            <w:r w:rsidRPr="0094560F">
              <w:rPr>
                <w:sz w:val="28"/>
                <w:szCs w:val="28"/>
              </w:rPr>
              <w:t>В. Сверхинтимное</w:t>
            </w:r>
          </w:p>
          <w:p w:rsidR="00527D79" w:rsidRPr="0094560F" w:rsidRDefault="00527D79" w:rsidP="00157E4D">
            <w:pPr>
              <w:rPr>
                <w:sz w:val="28"/>
                <w:szCs w:val="28"/>
              </w:rPr>
            </w:pPr>
            <w:r w:rsidRPr="0094560F">
              <w:rPr>
                <w:sz w:val="28"/>
                <w:szCs w:val="28"/>
              </w:rPr>
              <w:t>Г. Персональное</w:t>
            </w:r>
          </w:p>
          <w:p w:rsidR="00527D79" w:rsidRPr="0094560F" w:rsidRDefault="00527D79" w:rsidP="00157E4D">
            <w:pPr>
              <w:tabs>
                <w:tab w:val="left" w:pos="4140"/>
              </w:tabs>
              <w:rPr>
                <w:b/>
                <w:sz w:val="28"/>
                <w:szCs w:val="28"/>
              </w:rPr>
            </w:pPr>
            <w:r w:rsidRPr="0094560F">
              <w:rPr>
                <w:sz w:val="28"/>
                <w:szCs w:val="28"/>
              </w:rPr>
              <w:t>Д. Общественное</w:t>
            </w:r>
          </w:p>
        </w:tc>
      </w:tr>
    </w:tbl>
    <w:p w:rsidR="00527D79" w:rsidRDefault="00527D79" w:rsidP="00157E4D">
      <w:pPr>
        <w:rPr>
          <w:sz w:val="28"/>
          <w:szCs w:val="28"/>
        </w:rPr>
      </w:pPr>
    </w:p>
    <w:p w:rsidR="00527D79" w:rsidRPr="00527D79" w:rsidRDefault="00616C7E" w:rsidP="00157E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4</w:t>
      </w:r>
    </w:p>
    <w:p w:rsidR="00527D79" w:rsidRDefault="00616C7E" w:rsidP="00157E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Ответьте на вопросы</w:t>
      </w:r>
    </w:p>
    <w:p w:rsidR="00527D79" w:rsidRPr="00616C7E" w:rsidRDefault="00527D79" w:rsidP="00157E4D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616C7E">
        <w:rPr>
          <w:sz w:val="28"/>
          <w:szCs w:val="28"/>
        </w:rPr>
        <w:t>В чем заключается функция медицинской сестры как преподавателя?</w:t>
      </w:r>
    </w:p>
    <w:p w:rsidR="00527D79" w:rsidRPr="004F5B7F" w:rsidRDefault="004F5B7F" w:rsidP="00157E4D">
      <w:pPr>
        <w:pStyle w:val="a4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Назовите м</w:t>
      </w:r>
      <w:r w:rsidR="008D51B4">
        <w:rPr>
          <w:sz w:val="28"/>
          <w:szCs w:val="28"/>
        </w:rPr>
        <w:t xml:space="preserve">етод обучения: </w:t>
      </w:r>
      <w:r w:rsidR="00D24DC6">
        <w:rPr>
          <w:sz w:val="28"/>
          <w:szCs w:val="28"/>
        </w:rPr>
        <w:t>«</w:t>
      </w:r>
      <w:r w:rsidR="00DD35CD" w:rsidRPr="004F5B7F">
        <w:rPr>
          <w:b/>
          <w:sz w:val="28"/>
          <w:szCs w:val="28"/>
        </w:rPr>
        <w:t xml:space="preserve">под руководством медицинской сестры </w:t>
      </w:r>
      <w:r w:rsidR="008D51B4" w:rsidRPr="004F5B7F">
        <w:rPr>
          <w:b/>
          <w:sz w:val="28"/>
          <w:szCs w:val="28"/>
        </w:rPr>
        <w:t>пациент отрабатывает измерение артериального давления и фиксацию результата в дневнике</w:t>
      </w:r>
      <w:r w:rsidR="00D24DC6">
        <w:rPr>
          <w:b/>
          <w:sz w:val="28"/>
          <w:szCs w:val="28"/>
        </w:rPr>
        <w:t>»</w:t>
      </w:r>
      <w:r w:rsidR="00527D79" w:rsidRPr="004F5B7F">
        <w:rPr>
          <w:b/>
          <w:sz w:val="28"/>
          <w:szCs w:val="28"/>
        </w:rPr>
        <w:t>.</w:t>
      </w:r>
    </w:p>
    <w:p w:rsidR="008D51B4" w:rsidRPr="004F5B7F" w:rsidRDefault="004F5B7F" w:rsidP="00157E4D">
      <w:pPr>
        <w:pStyle w:val="a4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Назовите метод обучения</w:t>
      </w:r>
      <w:r w:rsidRPr="004F5B7F">
        <w:rPr>
          <w:b/>
          <w:sz w:val="28"/>
          <w:szCs w:val="28"/>
        </w:rPr>
        <w:t xml:space="preserve">: </w:t>
      </w:r>
      <w:r w:rsidR="00D24DC6">
        <w:rPr>
          <w:b/>
          <w:sz w:val="28"/>
          <w:szCs w:val="28"/>
        </w:rPr>
        <w:t>«</w:t>
      </w:r>
      <w:r w:rsidR="008D51B4" w:rsidRPr="004F5B7F">
        <w:rPr>
          <w:b/>
          <w:sz w:val="28"/>
          <w:szCs w:val="28"/>
        </w:rPr>
        <w:t>медицинская сестра рассказала пациенту об устройстве тонометра и правилах измерения артериального давления</w:t>
      </w:r>
      <w:r w:rsidR="00D24DC6">
        <w:rPr>
          <w:b/>
          <w:sz w:val="28"/>
          <w:szCs w:val="28"/>
        </w:rPr>
        <w:t>»</w:t>
      </w:r>
      <w:r w:rsidR="008D51B4" w:rsidRPr="004F5B7F">
        <w:rPr>
          <w:b/>
          <w:sz w:val="28"/>
          <w:szCs w:val="28"/>
        </w:rPr>
        <w:t>.</w:t>
      </w:r>
    </w:p>
    <w:p w:rsidR="008D51B4" w:rsidRPr="004F5B7F" w:rsidRDefault="004F5B7F" w:rsidP="00157E4D">
      <w:pPr>
        <w:pStyle w:val="a4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Назовите метод обучения: </w:t>
      </w:r>
      <w:r w:rsidR="00D24DC6">
        <w:rPr>
          <w:sz w:val="28"/>
          <w:szCs w:val="28"/>
        </w:rPr>
        <w:t>«</w:t>
      </w:r>
      <w:r w:rsidR="008D51B4" w:rsidRPr="004F5B7F">
        <w:rPr>
          <w:b/>
          <w:sz w:val="28"/>
          <w:szCs w:val="28"/>
        </w:rPr>
        <w:t>медицинская сестра показала пациенту тонометр и продемонстрировала процедуру измерения артериального давления</w:t>
      </w:r>
      <w:r w:rsidR="00D24DC6">
        <w:rPr>
          <w:b/>
          <w:sz w:val="28"/>
          <w:szCs w:val="28"/>
        </w:rPr>
        <w:t>»</w:t>
      </w:r>
      <w:r w:rsidR="008D51B4" w:rsidRPr="004F5B7F">
        <w:rPr>
          <w:b/>
          <w:sz w:val="28"/>
          <w:szCs w:val="28"/>
        </w:rPr>
        <w:t>.</w:t>
      </w:r>
    </w:p>
    <w:p w:rsidR="008D51B4" w:rsidRPr="004F5B7F" w:rsidRDefault="004F5B7F" w:rsidP="00157E4D">
      <w:pPr>
        <w:pStyle w:val="a4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Назовите э</w:t>
      </w:r>
      <w:r w:rsidR="008D51B4">
        <w:rPr>
          <w:sz w:val="28"/>
          <w:szCs w:val="28"/>
        </w:rPr>
        <w:t xml:space="preserve">тап обучения: </w:t>
      </w:r>
      <w:r w:rsidR="00D24DC6">
        <w:rPr>
          <w:sz w:val="28"/>
          <w:szCs w:val="28"/>
        </w:rPr>
        <w:t>«</w:t>
      </w:r>
      <w:r w:rsidR="00DD35CD" w:rsidRPr="004F5B7F">
        <w:rPr>
          <w:b/>
          <w:sz w:val="28"/>
          <w:szCs w:val="28"/>
        </w:rPr>
        <w:t>пациент продемонстрировал медицинской сестре умение использовать индивидуальный ингалятор при приступе удушья</w:t>
      </w:r>
      <w:r w:rsidR="00D24DC6">
        <w:rPr>
          <w:b/>
          <w:sz w:val="28"/>
          <w:szCs w:val="28"/>
        </w:rPr>
        <w:t>».</w:t>
      </w:r>
    </w:p>
    <w:p w:rsidR="00DD35CD" w:rsidRPr="004F5B7F" w:rsidRDefault="004F5B7F" w:rsidP="00157E4D">
      <w:pPr>
        <w:pStyle w:val="a4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Назовите этап обучения: </w:t>
      </w:r>
      <w:r w:rsidR="00D24DC6">
        <w:rPr>
          <w:sz w:val="28"/>
          <w:szCs w:val="28"/>
        </w:rPr>
        <w:t>«</w:t>
      </w:r>
      <w:r w:rsidR="00DD35CD" w:rsidRPr="004F5B7F">
        <w:rPr>
          <w:b/>
          <w:sz w:val="28"/>
          <w:szCs w:val="28"/>
        </w:rPr>
        <w:t>медицинская сестра запланировала, что пациент научится использовать индивидуальный ингалятор при приступе удушья</w:t>
      </w:r>
      <w:r w:rsidR="00D24DC6">
        <w:rPr>
          <w:b/>
          <w:sz w:val="28"/>
          <w:szCs w:val="28"/>
        </w:rPr>
        <w:t>»</w:t>
      </w:r>
      <w:r w:rsidR="00DD35CD" w:rsidRPr="004F5B7F">
        <w:rPr>
          <w:b/>
          <w:sz w:val="28"/>
          <w:szCs w:val="28"/>
        </w:rPr>
        <w:t>.</w:t>
      </w:r>
    </w:p>
    <w:p w:rsidR="00DD35CD" w:rsidRPr="004F5B7F" w:rsidRDefault="004F5B7F" w:rsidP="00157E4D">
      <w:pPr>
        <w:pStyle w:val="a4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Назовите этап обучения: </w:t>
      </w:r>
      <w:r w:rsidR="00D24DC6">
        <w:rPr>
          <w:sz w:val="28"/>
          <w:szCs w:val="28"/>
        </w:rPr>
        <w:t>«</w:t>
      </w:r>
      <w:r w:rsidRPr="004F5B7F">
        <w:rPr>
          <w:b/>
          <w:sz w:val="28"/>
          <w:szCs w:val="28"/>
        </w:rPr>
        <w:t xml:space="preserve">медицинская сестра установила, что </w:t>
      </w:r>
      <w:r w:rsidR="00DD35CD" w:rsidRPr="004F5B7F">
        <w:rPr>
          <w:b/>
          <w:sz w:val="28"/>
          <w:szCs w:val="28"/>
        </w:rPr>
        <w:t xml:space="preserve">пациент 45 лет, </w:t>
      </w:r>
      <w:r w:rsidR="00D24DC6" w:rsidRPr="004F5B7F">
        <w:rPr>
          <w:b/>
          <w:sz w:val="28"/>
          <w:szCs w:val="28"/>
        </w:rPr>
        <w:t xml:space="preserve">страдает бронхиальной астмой, </w:t>
      </w:r>
      <w:r w:rsidR="00DD35CD" w:rsidRPr="004F5B7F">
        <w:rPr>
          <w:b/>
          <w:sz w:val="28"/>
          <w:szCs w:val="28"/>
        </w:rPr>
        <w:t>имеет высшее техническое образование, не умеет использовать индивидуальный ингалятор</w:t>
      </w:r>
      <w:r w:rsidR="00D24DC6">
        <w:rPr>
          <w:b/>
          <w:sz w:val="28"/>
          <w:szCs w:val="28"/>
        </w:rPr>
        <w:t>»</w:t>
      </w:r>
      <w:r w:rsidR="00DD35CD" w:rsidRPr="004F5B7F">
        <w:rPr>
          <w:b/>
          <w:sz w:val="28"/>
          <w:szCs w:val="28"/>
        </w:rPr>
        <w:t>.</w:t>
      </w:r>
    </w:p>
    <w:p w:rsidR="00616C7E" w:rsidRDefault="00616C7E" w:rsidP="00157E4D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616C7E">
        <w:rPr>
          <w:sz w:val="28"/>
          <w:szCs w:val="28"/>
        </w:rPr>
        <w:t>Что такое медицинская деонтология</w:t>
      </w:r>
    </w:p>
    <w:p w:rsidR="00AD5AF4" w:rsidRPr="00616C7E" w:rsidRDefault="00AD5AF4" w:rsidP="00157E4D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субординация</w:t>
      </w:r>
    </w:p>
    <w:p w:rsidR="00616C7E" w:rsidRPr="00616C7E" w:rsidRDefault="00616C7E" w:rsidP="00157E4D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616C7E">
        <w:rPr>
          <w:sz w:val="28"/>
          <w:szCs w:val="28"/>
        </w:rPr>
        <w:t>Что такое биоэтика</w:t>
      </w:r>
    </w:p>
    <w:p w:rsidR="00616C7E" w:rsidRPr="00616C7E" w:rsidRDefault="00616C7E" w:rsidP="00157E4D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616C7E">
        <w:rPr>
          <w:sz w:val="28"/>
          <w:szCs w:val="28"/>
        </w:rPr>
        <w:t>Что такое эвтаназия</w:t>
      </w:r>
    </w:p>
    <w:p w:rsidR="00616C7E" w:rsidRPr="00616C7E" w:rsidRDefault="00616C7E" w:rsidP="00157E4D">
      <w:pPr>
        <w:pStyle w:val="a4"/>
        <w:jc w:val="both"/>
        <w:rPr>
          <w:sz w:val="28"/>
          <w:szCs w:val="28"/>
        </w:rPr>
      </w:pPr>
    </w:p>
    <w:p w:rsidR="00616C7E" w:rsidRPr="00527D79" w:rsidRDefault="00616C7E" w:rsidP="00157E4D">
      <w:pPr>
        <w:jc w:val="both"/>
        <w:rPr>
          <w:sz w:val="28"/>
          <w:szCs w:val="28"/>
        </w:rPr>
      </w:pPr>
    </w:p>
    <w:sectPr w:rsidR="00616C7E" w:rsidRPr="0052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5250"/>
    <w:multiLevelType w:val="hybridMultilevel"/>
    <w:tmpl w:val="2878E7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7E60DF"/>
    <w:multiLevelType w:val="hybridMultilevel"/>
    <w:tmpl w:val="A58457BC"/>
    <w:lvl w:ilvl="0" w:tplc="3314F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163AD"/>
    <w:multiLevelType w:val="hybridMultilevel"/>
    <w:tmpl w:val="A58457BC"/>
    <w:lvl w:ilvl="0" w:tplc="3314F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7709"/>
    <w:multiLevelType w:val="multilevel"/>
    <w:tmpl w:val="B964E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4" w15:restartNumberingAfterBreak="0">
    <w:nsid w:val="22716E89"/>
    <w:multiLevelType w:val="hybridMultilevel"/>
    <w:tmpl w:val="82CEA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92FBC"/>
    <w:multiLevelType w:val="hybridMultilevel"/>
    <w:tmpl w:val="18886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E4EB9"/>
    <w:multiLevelType w:val="hybridMultilevel"/>
    <w:tmpl w:val="A58457BC"/>
    <w:lvl w:ilvl="0" w:tplc="3314F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448A2"/>
    <w:multiLevelType w:val="hybridMultilevel"/>
    <w:tmpl w:val="5BE82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08"/>
    <w:rsid w:val="00127062"/>
    <w:rsid w:val="00157E4D"/>
    <w:rsid w:val="003A6817"/>
    <w:rsid w:val="003D5178"/>
    <w:rsid w:val="003F6E08"/>
    <w:rsid w:val="00480C49"/>
    <w:rsid w:val="004F5B7F"/>
    <w:rsid w:val="00527D79"/>
    <w:rsid w:val="00616C7E"/>
    <w:rsid w:val="00673CB0"/>
    <w:rsid w:val="008D51B4"/>
    <w:rsid w:val="00970954"/>
    <w:rsid w:val="00AA26ED"/>
    <w:rsid w:val="00AD5AF4"/>
    <w:rsid w:val="00B36192"/>
    <w:rsid w:val="00B67E0B"/>
    <w:rsid w:val="00B818A6"/>
    <w:rsid w:val="00D24DC6"/>
    <w:rsid w:val="00DD35CD"/>
    <w:rsid w:val="00F8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2CC1DF"/>
  <w15:chartTrackingRefBased/>
  <w15:docId w15:val="{9647748F-C9CC-4F06-8FBE-CDA2B578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2020-07-28T12:06:00Z</dcterms:created>
  <dcterms:modified xsi:type="dcterms:W3CDTF">2020-08-27T05:29:00Z</dcterms:modified>
</cp:coreProperties>
</file>