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34" w:rsidRPr="002150C5" w:rsidRDefault="00820634" w:rsidP="00820634">
      <w:pPr>
        <w:spacing w:line="360" w:lineRule="auto"/>
        <w:jc w:val="center"/>
        <w:rPr>
          <w:sz w:val="28"/>
          <w:szCs w:val="28"/>
        </w:rPr>
      </w:pPr>
      <w:r w:rsidRPr="002150C5">
        <w:rPr>
          <w:sz w:val="28"/>
          <w:szCs w:val="28"/>
        </w:rPr>
        <w:t xml:space="preserve">МДК 1. </w:t>
      </w:r>
      <w:r w:rsidR="002150C5" w:rsidRPr="002150C5">
        <w:rPr>
          <w:rFonts w:eastAsia="Calibri"/>
          <w:sz w:val="28"/>
          <w:szCs w:val="28"/>
          <w:lang w:eastAsia="en-US"/>
        </w:rPr>
        <w:t>Трудовые функции младшего сестринского персонала</w:t>
      </w:r>
      <w:r w:rsidRPr="002150C5">
        <w:rPr>
          <w:rFonts w:eastAsia="Calibri"/>
          <w:sz w:val="28"/>
          <w:szCs w:val="28"/>
          <w:lang w:eastAsia="en-US"/>
        </w:rPr>
        <w:t xml:space="preserve"> </w:t>
      </w:r>
    </w:p>
    <w:p w:rsidR="00820634" w:rsidRPr="00820634" w:rsidRDefault="00820634" w:rsidP="008206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34">
        <w:rPr>
          <w:rFonts w:ascii="Times New Roman" w:hAnsi="Times New Roman" w:cs="Times New Roman"/>
          <w:b/>
          <w:sz w:val="28"/>
          <w:szCs w:val="28"/>
        </w:rPr>
        <w:t>Лекция 18. Тема: «Уход при патологии системы пищеварения»</w:t>
      </w:r>
    </w:p>
    <w:p w:rsidR="0002008E" w:rsidRDefault="0002008E" w:rsidP="00820634">
      <w:pPr>
        <w:rPr>
          <w:b/>
          <w:sz w:val="28"/>
          <w:szCs w:val="28"/>
        </w:rPr>
      </w:pPr>
    </w:p>
    <w:p w:rsidR="00304515" w:rsidRPr="006C1212" w:rsidRDefault="00110F0C" w:rsidP="00820634">
      <w:pPr>
        <w:jc w:val="center"/>
        <w:rPr>
          <w:b/>
          <w:sz w:val="28"/>
          <w:szCs w:val="28"/>
        </w:rPr>
      </w:pPr>
      <w:r w:rsidRPr="006C1212">
        <w:rPr>
          <w:b/>
          <w:sz w:val="28"/>
          <w:szCs w:val="28"/>
        </w:rPr>
        <w:t>План</w:t>
      </w:r>
    </w:p>
    <w:p w:rsidR="00110F0C" w:rsidRDefault="00110F0C" w:rsidP="0082063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основные функции пищеварения; пищеварение у здорового</w:t>
      </w:r>
    </w:p>
    <w:p w:rsidR="00E62C13" w:rsidRDefault="00E62C13" w:rsidP="0082063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 в животе: </w:t>
      </w:r>
      <w:r w:rsidR="0018565A">
        <w:rPr>
          <w:sz w:val="28"/>
          <w:szCs w:val="28"/>
        </w:rPr>
        <w:t>локализация</w:t>
      </w:r>
      <w:r>
        <w:rPr>
          <w:sz w:val="28"/>
          <w:szCs w:val="28"/>
        </w:rPr>
        <w:t xml:space="preserve">, </w:t>
      </w:r>
      <w:r w:rsidR="0058486D">
        <w:rPr>
          <w:sz w:val="28"/>
          <w:szCs w:val="28"/>
        </w:rPr>
        <w:t xml:space="preserve">понятие о </w:t>
      </w:r>
      <w:r w:rsidR="0018565A">
        <w:rPr>
          <w:sz w:val="28"/>
          <w:szCs w:val="28"/>
        </w:rPr>
        <w:t xml:space="preserve">колике, </w:t>
      </w:r>
      <w:r>
        <w:rPr>
          <w:sz w:val="28"/>
          <w:szCs w:val="28"/>
        </w:rPr>
        <w:t>сестринские вмешательства</w:t>
      </w:r>
    </w:p>
    <w:p w:rsidR="00110F0C" w:rsidRDefault="00110F0C" w:rsidP="0082063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Диспепсические расстройства: разновидности, особенности ухода за пациентом</w:t>
      </w:r>
    </w:p>
    <w:p w:rsidR="00110F0C" w:rsidRPr="006C1212" w:rsidRDefault="00110F0C" w:rsidP="00820634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Расстройства дефекации: разновидности, особенности ухода за пациентом</w:t>
      </w:r>
    </w:p>
    <w:p w:rsidR="0002008E" w:rsidRDefault="0002008E" w:rsidP="00820634">
      <w:pPr>
        <w:jc w:val="both"/>
        <w:rPr>
          <w:b/>
          <w:sz w:val="28"/>
          <w:szCs w:val="28"/>
        </w:rPr>
      </w:pPr>
    </w:p>
    <w:p w:rsidR="00E62C13" w:rsidRDefault="006F77C2" w:rsidP="00820634">
      <w:pPr>
        <w:ind w:firstLine="708"/>
        <w:jc w:val="both"/>
        <w:rPr>
          <w:sz w:val="28"/>
          <w:szCs w:val="28"/>
        </w:rPr>
      </w:pPr>
      <w:r w:rsidRPr="00110F0C">
        <w:rPr>
          <w:b/>
          <w:sz w:val="28"/>
          <w:szCs w:val="28"/>
        </w:rPr>
        <w:t>Пищеварение -</w:t>
      </w:r>
      <w:r w:rsidRPr="00110F0C">
        <w:rPr>
          <w:sz w:val="28"/>
          <w:szCs w:val="28"/>
        </w:rPr>
        <w:t xml:space="preserve"> совокупность физических, химических и физиологических процессов, обеспечивающих обработку и превращение пищевых продуктов в простые химические соединения, способные усваиваться клетками организма. </w:t>
      </w:r>
    </w:p>
    <w:p w:rsidR="006F77C2" w:rsidRPr="00110F0C" w:rsidRDefault="006F77C2" w:rsidP="00820634">
      <w:pPr>
        <w:ind w:firstLine="708"/>
        <w:jc w:val="both"/>
        <w:rPr>
          <w:sz w:val="28"/>
          <w:szCs w:val="28"/>
        </w:rPr>
      </w:pPr>
      <w:r w:rsidRPr="00110F0C">
        <w:rPr>
          <w:sz w:val="28"/>
          <w:szCs w:val="28"/>
        </w:rPr>
        <w:t>Эти процессы идут в определенной последовательности во всех о</w:t>
      </w:r>
      <w:r w:rsidR="00A10942" w:rsidRPr="00110F0C">
        <w:rPr>
          <w:sz w:val="28"/>
          <w:szCs w:val="28"/>
        </w:rPr>
        <w:t xml:space="preserve">тделах пищеварительного тракта: </w:t>
      </w:r>
      <w:r w:rsidRPr="00110F0C">
        <w:rPr>
          <w:sz w:val="28"/>
          <w:szCs w:val="28"/>
        </w:rPr>
        <w:t>полости рта, глотке, пищеводе, желудке, тонкой и толстой кишке с участием печени и желчно</w:t>
      </w:r>
      <w:r w:rsidR="00A10942" w:rsidRPr="00110F0C">
        <w:rPr>
          <w:sz w:val="28"/>
          <w:szCs w:val="28"/>
        </w:rPr>
        <w:t>го пузыря, поджелудочной железы.</w:t>
      </w:r>
    </w:p>
    <w:p w:rsidR="005D5859" w:rsidRPr="00110F0C" w:rsidRDefault="005D5859" w:rsidP="00820634">
      <w:pPr>
        <w:jc w:val="both"/>
        <w:rPr>
          <w:sz w:val="28"/>
          <w:szCs w:val="28"/>
        </w:rPr>
      </w:pPr>
      <w:r w:rsidRPr="00110F0C">
        <w:rPr>
          <w:b/>
          <w:i/>
          <w:sz w:val="28"/>
          <w:szCs w:val="28"/>
        </w:rPr>
        <w:t>Основные функции органов пищеварения</w:t>
      </w:r>
      <w:r w:rsidRPr="00110F0C">
        <w:rPr>
          <w:sz w:val="28"/>
          <w:szCs w:val="28"/>
        </w:rPr>
        <w:t>:</w:t>
      </w:r>
    </w:p>
    <w:p w:rsidR="006F77C2" w:rsidRPr="00110F0C" w:rsidRDefault="006C1212" w:rsidP="0082063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Механическая (</w:t>
      </w:r>
      <w:r w:rsidR="006F77C2" w:rsidRPr="00110F0C">
        <w:rPr>
          <w:b/>
          <w:i/>
          <w:sz w:val="28"/>
          <w:szCs w:val="28"/>
        </w:rPr>
        <w:t>моторная</w:t>
      </w:r>
      <w:r>
        <w:rPr>
          <w:b/>
          <w:i/>
          <w:sz w:val="28"/>
          <w:szCs w:val="28"/>
        </w:rPr>
        <w:t>)</w:t>
      </w:r>
      <w:r w:rsidR="006F77C2" w:rsidRPr="00110F0C">
        <w:rPr>
          <w:sz w:val="28"/>
          <w:szCs w:val="28"/>
        </w:rPr>
        <w:t xml:space="preserve"> - заключается в жевании, глотании, перемешивании и передвижении пищи по пищеварительному тракту и удалении из организма не </w:t>
      </w:r>
      <w:r>
        <w:rPr>
          <w:sz w:val="28"/>
          <w:szCs w:val="28"/>
        </w:rPr>
        <w:t xml:space="preserve">переваренных остатков; в </w:t>
      </w:r>
      <w:r w:rsidR="006F77C2" w:rsidRPr="00110F0C">
        <w:rPr>
          <w:sz w:val="28"/>
          <w:szCs w:val="28"/>
        </w:rPr>
        <w:t xml:space="preserve">моторике </w:t>
      </w:r>
      <w:r>
        <w:rPr>
          <w:sz w:val="28"/>
          <w:szCs w:val="28"/>
        </w:rPr>
        <w:t xml:space="preserve">помимо мускулатуры большую роль играет </w:t>
      </w:r>
      <w:r w:rsidR="006F77C2" w:rsidRPr="00110F0C">
        <w:rPr>
          <w:sz w:val="28"/>
          <w:szCs w:val="28"/>
        </w:rPr>
        <w:t>движения ворсинок и микроворсинок</w:t>
      </w:r>
      <w:r>
        <w:rPr>
          <w:sz w:val="28"/>
          <w:szCs w:val="28"/>
        </w:rPr>
        <w:t xml:space="preserve"> слизистой пищеварительного тракта</w:t>
      </w:r>
      <w:r w:rsidR="006F77C2" w:rsidRPr="00110F0C">
        <w:rPr>
          <w:sz w:val="28"/>
          <w:szCs w:val="28"/>
        </w:rPr>
        <w:t>.</w:t>
      </w:r>
    </w:p>
    <w:p w:rsidR="006F77C2" w:rsidRPr="00110F0C" w:rsidRDefault="006F77C2" w:rsidP="00820634">
      <w:pPr>
        <w:numPr>
          <w:ilvl w:val="0"/>
          <w:numId w:val="1"/>
        </w:numPr>
        <w:jc w:val="both"/>
        <w:rPr>
          <w:sz w:val="28"/>
          <w:szCs w:val="28"/>
        </w:rPr>
      </w:pPr>
      <w:r w:rsidRPr="00110F0C">
        <w:rPr>
          <w:b/>
          <w:i/>
          <w:sz w:val="28"/>
          <w:szCs w:val="28"/>
        </w:rPr>
        <w:t xml:space="preserve">Секреторная </w:t>
      </w:r>
      <w:r w:rsidRPr="00110F0C">
        <w:rPr>
          <w:sz w:val="28"/>
          <w:szCs w:val="28"/>
        </w:rPr>
        <w:t>- связана с выработкой железистыми клетками пищеварительных соков: слюны, желудочного</w:t>
      </w:r>
      <w:r w:rsidR="006C1212">
        <w:rPr>
          <w:sz w:val="28"/>
          <w:szCs w:val="28"/>
        </w:rPr>
        <w:t xml:space="preserve"> сока</w:t>
      </w:r>
      <w:r w:rsidRPr="00110F0C">
        <w:rPr>
          <w:sz w:val="28"/>
          <w:szCs w:val="28"/>
        </w:rPr>
        <w:t xml:space="preserve">, </w:t>
      </w:r>
      <w:r w:rsidR="006C1212">
        <w:rPr>
          <w:sz w:val="28"/>
          <w:szCs w:val="28"/>
        </w:rPr>
        <w:t>сока поджелудочной железы</w:t>
      </w:r>
      <w:r w:rsidRPr="00110F0C">
        <w:rPr>
          <w:sz w:val="28"/>
          <w:szCs w:val="28"/>
        </w:rPr>
        <w:t>, кишечн</w:t>
      </w:r>
      <w:r w:rsidR="006C1212">
        <w:rPr>
          <w:sz w:val="28"/>
          <w:szCs w:val="28"/>
        </w:rPr>
        <w:t xml:space="preserve">ых соков, </w:t>
      </w:r>
      <w:r w:rsidRPr="00110F0C">
        <w:rPr>
          <w:sz w:val="28"/>
          <w:szCs w:val="28"/>
        </w:rPr>
        <w:t>желчи.</w:t>
      </w:r>
    </w:p>
    <w:p w:rsidR="00E62C13" w:rsidRDefault="006F77C2" w:rsidP="00820634">
      <w:pPr>
        <w:numPr>
          <w:ilvl w:val="0"/>
          <w:numId w:val="1"/>
        </w:numPr>
        <w:jc w:val="both"/>
        <w:rPr>
          <w:sz w:val="28"/>
          <w:szCs w:val="28"/>
        </w:rPr>
      </w:pPr>
      <w:r w:rsidRPr="00E62C13">
        <w:rPr>
          <w:b/>
          <w:i/>
          <w:sz w:val="28"/>
          <w:szCs w:val="28"/>
        </w:rPr>
        <w:t>Всасывательная</w:t>
      </w:r>
      <w:r w:rsidRPr="00E62C13">
        <w:rPr>
          <w:sz w:val="28"/>
          <w:szCs w:val="28"/>
        </w:rPr>
        <w:t xml:space="preserve"> - </w:t>
      </w:r>
      <w:r w:rsidR="00E62C13" w:rsidRPr="00E62C13">
        <w:rPr>
          <w:sz w:val="28"/>
          <w:szCs w:val="28"/>
        </w:rPr>
        <w:t>п</w:t>
      </w:r>
      <w:r w:rsidR="00E62C13" w:rsidRPr="00E62C13">
        <w:rPr>
          <w:color w:val="000000"/>
          <w:sz w:val="28"/>
          <w:szCs w:val="28"/>
          <w:shd w:val="clear" w:color="auto" w:fill="FFFFFF"/>
        </w:rPr>
        <w:t>редставляет собой перенос продуктов расщепления питательных веществ (</w:t>
      </w:r>
      <w:r w:rsidR="00E62C13" w:rsidRPr="00E62C13">
        <w:rPr>
          <w:sz w:val="28"/>
          <w:szCs w:val="28"/>
        </w:rPr>
        <w:t>белки, жиры, углеводы (аминокислоты, глицерин и жирные кислоты, моносахариды)</w:t>
      </w:r>
      <w:r w:rsidR="00E62C13" w:rsidRPr="00E62C13">
        <w:rPr>
          <w:color w:val="000000"/>
          <w:sz w:val="28"/>
          <w:szCs w:val="28"/>
          <w:shd w:val="clear" w:color="auto" w:fill="FFFFFF"/>
        </w:rPr>
        <w:t xml:space="preserve">, воды, электролитов, витаминов из полости пищеварительного тракта через слизистую оболочку в кровь и лимфу. Наиболее активный процесс всасывания происходит в тонком кишечнике. </w:t>
      </w:r>
      <w:r w:rsidRPr="00E62C13">
        <w:rPr>
          <w:sz w:val="28"/>
          <w:szCs w:val="28"/>
        </w:rPr>
        <w:t xml:space="preserve">осуществляется слизистой оболочкой желудочно-кишечного тракта. </w:t>
      </w:r>
    </w:p>
    <w:p w:rsidR="005D5859" w:rsidRPr="00FD7BD1" w:rsidRDefault="005863D3" w:rsidP="00820634">
      <w:pPr>
        <w:ind w:left="360"/>
        <w:jc w:val="both"/>
        <w:rPr>
          <w:sz w:val="28"/>
          <w:szCs w:val="28"/>
        </w:rPr>
      </w:pPr>
      <w:r w:rsidRPr="00FD7BD1">
        <w:rPr>
          <w:i/>
          <w:sz w:val="28"/>
          <w:szCs w:val="28"/>
        </w:rPr>
        <w:t xml:space="preserve">Для </w:t>
      </w:r>
      <w:r w:rsidR="00A10942" w:rsidRPr="00FD7BD1">
        <w:rPr>
          <w:i/>
          <w:sz w:val="28"/>
          <w:szCs w:val="28"/>
        </w:rPr>
        <w:t xml:space="preserve">системы пищеварения </w:t>
      </w:r>
      <w:r w:rsidRPr="00FD7BD1">
        <w:rPr>
          <w:i/>
          <w:sz w:val="28"/>
          <w:szCs w:val="28"/>
        </w:rPr>
        <w:t xml:space="preserve">здорового человека характерно: </w:t>
      </w:r>
    </w:p>
    <w:p w:rsidR="005D5859" w:rsidRPr="00110F0C" w:rsidRDefault="006C3064" w:rsidP="0082063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о</w:t>
      </w:r>
      <w:r w:rsidR="005D5859" w:rsidRPr="00110F0C">
        <w:rPr>
          <w:sz w:val="28"/>
          <w:szCs w:val="28"/>
        </w:rPr>
        <w:t xml:space="preserve">тсутствие болей </w:t>
      </w:r>
      <w:r w:rsidRPr="00110F0C">
        <w:rPr>
          <w:sz w:val="28"/>
          <w:szCs w:val="28"/>
        </w:rPr>
        <w:t>по ходу пищеварительного тракта;</w:t>
      </w:r>
    </w:p>
    <w:p w:rsidR="005D5859" w:rsidRPr="00110F0C" w:rsidRDefault="006C3064" w:rsidP="0082063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о</w:t>
      </w:r>
      <w:r w:rsidR="005D5859" w:rsidRPr="00110F0C">
        <w:rPr>
          <w:sz w:val="28"/>
          <w:szCs w:val="28"/>
        </w:rPr>
        <w:t>тсутствие расстрой</w:t>
      </w:r>
      <w:r w:rsidR="00325DE8" w:rsidRPr="00110F0C">
        <w:rPr>
          <w:sz w:val="28"/>
          <w:szCs w:val="28"/>
        </w:rPr>
        <w:t>ств пищеварения</w:t>
      </w:r>
      <w:r w:rsidRPr="00110F0C">
        <w:rPr>
          <w:sz w:val="28"/>
          <w:szCs w:val="28"/>
        </w:rPr>
        <w:t>;</w:t>
      </w:r>
    </w:p>
    <w:p w:rsidR="005D5859" w:rsidRPr="00110F0C" w:rsidRDefault="006C3064" w:rsidP="0082063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о</w:t>
      </w:r>
      <w:r w:rsidR="005863D3" w:rsidRPr="00110F0C">
        <w:rPr>
          <w:sz w:val="28"/>
          <w:szCs w:val="28"/>
        </w:rPr>
        <w:t>тсутствие изменения</w:t>
      </w:r>
      <w:r w:rsidR="005D5859" w:rsidRPr="00110F0C">
        <w:rPr>
          <w:sz w:val="28"/>
          <w:szCs w:val="28"/>
        </w:rPr>
        <w:t xml:space="preserve"> цвет</w:t>
      </w:r>
      <w:r w:rsidR="005863D3" w:rsidRPr="00110F0C">
        <w:rPr>
          <w:sz w:val="28"/>
          <w:szCs w:val="28"/>
        </w:rPr>
        <w:t>а</w:t>
      </w:r>
      <w:r w:rsidRPr="00110F0C">
        <w:rPr>
          <w:sz w:val="28"/>
          <w:szCs w:val="28"/>
        </w:rPr>
        <w:t xml:space="preserve"> кожи</w:t>
      </w:r>
      <w:r w:rsidR="00A10942" w:rsidRPr="00110F0C">
        <w:rPr>
          <w:sz w:val="28"/>
          <w:szCs w:val="28"/>
        </w:rPr>
        <w:t xml:space="preserve"> и</w:t>
      </w:r>
      <w:r w:rsidRPr="00110F0C">
        <w:rPr>
          <w:sz w:val="28"/>
          <w:szCs w:val="28"/>
        </w:rPr>
        <w:t xml:space="preserve"> налёта</w:t>
      </w:r>
      <w:r w:rsidR="00A10942" w:rsidRPr="00110F0C">
        <w:rPr>
          <w:sz w:val="28"/>
          <w:szCs w:val="28"/>
        </w:rPr>
        <w:t xml:space="preserve"> на языке</w:t>
      </w:r>
      <w:r w:rsidRPr="00110F0C">
        <w:rPr>
          <w:sz w:val="28"/>
          <w:szCs w:val="28"/>
        </w:rPr>
        <w:t>;</w:t>
      </w:r>
    </w:p>
    <w:p w:rsidR="005D5859" w:rsidRPr="00110F0C" w:rsidRDefault="006C3064" w:rsidP="0082063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р</w:t>
      </w:r>
      <w:r w:rsidR="005D5859" w:rsidRPr="00110F0C">
        <w:rPr>
          <w:sz w:val="28"/>
          <w:szCs w:val="28"/>
        </w:rPr>
        <w:t>егулярный, безболезненны</w:t>
      </w:r>
      <w:r w:rsidRPr="00110F0C">
        <w:rPr>
          <w:sz w:val="28"/>
          <w:szCs w:val="28"/>
        </w:rPr>
        <w:t>й процесс опорожнения кишечника;</w:t>
      </w:r>
    </w:p>
    <w:p w:rsidR="005D5859" w:rsidRPr="00110F0C" w:rsidRDefault="006C3064" w:rsidP="00820634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к</w:t>
      </w:r>
      <w:r w:rsidR="005863D3" w:rsidRPr="00110F0C">
        <w:rPr>
          <w:sz w:val="28"/>
          <w:szCs w:val="28"/>
        </w:rPr>
        <w:t>ал о</w:t>
      </w:r>
      <w:r w:rsidR="005D5859" w:rsidRPr="00110F0C">
        <w:rPr>
          <w:sz w:val="28"/>
          <w:szCs w:val="28"/>
        </w:rPr>
        <w:t xml:space="preserve">формленный, без примесей </w:t>
      </w:r>
      <w:r w:rsidR="005863D3" w:rsidRPr="00110F0C">
        <w:rPr>
          <w:sz w:val="28"/>
          <w:szCs w:val="28"/>
        </w:rPr>
        <w:t>и паразитов</w:t>
      </w:r>
      <w:r w:rsidR="005D5859" w:rsidRPr="00110F0C">
        <w:rPr>
          <w:sz w:val="28"/>
          <w:szCs w:val="28"/>
        </w:rPr>
        <w:t>.</w:t>
      </w:r>
    </w:p>
    <w:p w:rsidR="0018565A" w:rsidRDefault="0018565A" w:rsidP="00820634">
      <w:pPr>
        <w:ind w:left="360"/>
        <w:jc w:val="center"/>
        <w:rPr>
          <w:b/>
          <w:sz w:val="28"/>
          <w:szCs w:val="28"/>
        </w:rPr>
      </w:pPr>
    </w:p>
    <w:p w:rsidR="00820634" w:rsidRDefault="00820634" w:rsidP="00820634">
      <w:pPr>
        <w:ind w:left="360"/>
        <w:jc w:val="center"/>
        <w:rPr>
          <w:b/>
          <w:sz w:val="28"/>
          <w:szCs w:val="28"/>
        </w:rPr>
      </w:pPr>
    </w:p>
    <w:p w:rsidR="002C4171" w:rsidRDefault="002C4171" w:rsidP="00820634">
      <w:pPr>
        <w:ind w:left="360"/>
        <w:jc w:val="center"/>
        <w:rPr>
          <w:b/>
          <w:sz w:val="28"/>
          <w:szCs w:val="28"/>
        </w:rPr>
      </w:pPr>
    </w:p>
    <w:p w:rsidR="00820634" w:rsidRDefault="002C4171" w:rsidP="0082063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Болевой синдром</w:t>
      </w:r>
    </w:p>
    <w:p w:rsidR="00E62C13" w:rsidRPr="002C4171" w:rsidRDefault="002C4171" w:rsidP="002C4171">
      <w:pPr>
        <w:ind w:firstLine="360"/>
        <w:rPr>
          <w:i/>
          <w:sz w:val="28"/>
          <w:szCs w:val="28"/>
        </w:rPr>
      </w:pPr>
      <w:r w:rsidRPr="002C4171">
        <w:rPr>
          <w:b/>
          <w:sz w:val="28"/>
          <w:szCs w:val="28"/>
        </w:rPr>
        <w:t>Боль в животе</w:t>
      </w:r>
      <w:r>
        <w:rPr>
          <w:i/>
          <w:sz w:val="28"/>
          <w:szCs w:val="28"/>
        </w:rPr>
        <w:t xml:space="preserve"> я</w:t>
      </w:r>
      <w:r w:rsidR="00E62C13" w:rsidRPr="0018565A">
        <w:rPr>
          <w:sz w:val="28"/>
          <w:szCs w:val="28"/>
        </w:rPr>
        <w:t>вляется одним из основных симптомов нарушения пищеварения. Она может быть вызвана нарушением кровообращения, спазмом гладких мышц, а также растяжением стенок полых органов и воспалением.</w:t>
      </w:r>
    </w:p>
    <w:p w:rsidR="00E62C13" w:rsidRPr="0018565A" w:rsidRDefault="0018565A" w:rsidP="008206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боли</w:t>
      </w:r>
      <w:r w:rsidR="00E62C13" w:rsidRPr="0018565A">
        <w:rPr>
          <w:sz w:val="28"/>
          <w:szCs w:val="28"/>
        </w:rPr>
        <w:t xml:space="preserve"> в определённой степени может указывать на поражённый орган. При заболеваниях желудка и двенадцатиперстной кишки боли, как правило, </w:t>
      </w:r>
      <w:r>
        <w:rPr>
          <w:sz w:val="28"/>
          <w:szCs w:val="28"/>
        </w:rPr>
        <w:t>локализуе</w:t>
      </w:r>
      <w:r w:rsidR="00E62C13" w:rsidRPr="0018565A">
        <w:rPr>
          <w:sz w:val="28"/>
          <w:szCs w:val="28"/>
        </w:rPr>
        <w:t xml:space="preserve">тся в </w:t>
      </w:r>
      <w:r>
        <w:rPr>
          <w:sz w:val="28"/>
          <w:szCs w:val="28"/>
        </w:rPr>
        <w:t>эпигастральной области и связана</w:t>
      </w:r>
      <w:r w:rsidR="00E62C13" w:rsidRPr="0018565A">
        <w:rPr>
          <w:sz w:val="28"/>
          <w:szCs w:val="28"/>
        </w:rPr>
        <w:t xml:space="preserve"> с приёмом пищи. </w:t>
      </w:r>
      <w:r>
        <w:rPr>
          <w:sz w:val="28"/>
          <w:szCs w:val="28"/>
        </w:rPr>
        <w:t>При поражении кишечника боль локализуе</w:t>
      </w:r>
      <w:r w:rsidR="00E62C13" w:rsidRPr="0018565A">
        <w:rPr>
          <w:sz w:val="28"/>
          <w:szCs w:val="28"/>
        </w:rPr>
        <w:t xml:space="preserve">тся в нижней половине живота, связи с приёмом пищи нет. </w:t>
      </w:r>
    </w:p>
    <w:p w:rsidR="0018565A" w:rsidRDefault="00E62C13" w:rsidP="00820634">
      <w:pPr>
        <w:jc w:val="both"/>
        <w:rPr>
          <w:sz w:val="28"/>
          <w:szCs w:val="28"/>
        </w:rPr>
      </w:pPr>
      <w:r w:rsidRPr="0018565A">
        <w:rPr>
          <w:sz w:val="28"/>
          <w:szCs w:val="28"/>
        </w:rPr>
        <w:t xml:space="preserve">Болевые ощущения могут варьировать от слегка ощущаемого чувства дискомфорта до нестерпимых мучительных болей - колики. </w:t>
      </w:r>
      <w:r w:rsidRPr="0018565A">
        <w:rPr>
          <w:b/>
          <w:sz w:val="28"/>
          <w:szCs w:val="28"/>
        </w:rPr>
        <w:t>Колика</w:t>
      </w:r>
      <w:r w:rsidRPr="0018565A">
        <w:rPr>
          <w:sz w:val="28"/>
          <w:szCs w:val="28"/>
        </w:rPr>
        <w:t xml:space="preserve"> (греч. - страдающий от кишечной боли) - приступ резких</w:t>
      </w:r>
      <w:r w:rsidR="00340E7E">
        <w:rPr>
          <w:sz w:val="28"/>
          <w:szCs w:val="28"/>
        </w:rPr>
        <w:t xml:space="preserve"> схваткообразных болей</w:t>
      </w:r>
      <w:r w:rsidRPr="0018565A">
        <w:rPr>
          <w:sz w:val="28"/>
          <w:szCs w:val="28"/>
        </w:rPr>
        <w:t xml:space="preserve">. </w:t>
      </w:r>
    </w:p>
    <w:p w:rsidR="00340E7E" w:rsidRDefault="00E62C13" w:rsidP="00820634">
      <w:pPr>
        <w:ind w:firstLine="360"/>
        <w:jc w:val="both"/>
        <w:rPr>
          <w:sz w:val="28"/>
          <w:szCs w:val="28"/>
        </w:rPr>
      </w:pPr>
      <w:r w:rsidRPr="0018565A">
        <w:rPr>
          <w:b/>
          <w:sz w:val="28"/>
          <w:szCs w:val="28"/>
        </w:rPr>
        <w:t>Кишечная колика</w:t>
      </w:r>
      <w:r w:rsidRPr="0018565A">
        <w:rPr>
          <w:sz w:val="28"/>
          <w:szCs w:val="28"/>
        </w:rPr>
        <w:t xml:space="preserve"> - короткие, частые, внезапно начинающиеся (схваткообразные) приступы болей, которые ощущаются в различных отделах кишечника, сопровождаются метеоризмом и облегчаются после отхождения газов. Особый</w:t>
      </w:r>
      <w:r w:rsidR="00A80F6B">
        <w:rPr>
          <w:sz w:val="28"/>
          <w:szCs w:val="28"/>
        </w:rPr>
        <w:t xml:space="preserve"> вид кишечной колики - </w:t>
      </w:r>
      <w:r w:rsidR="00A80F6B" w:rsidRPr="00A80F6B">
        <w:rPr>
          <w:b/>
          <w:sz w:val="28"/>
          <w:szCs w:val="28"/>
        </w:rPr>
        <w:t>тенезмы</w:t>
      </w:r>
      <w:r w:rsidR="00A80F6B">
        <w:rPr>
          <w:sz w:val="28"/>
          <w:szCs w:val="28"/>
        </w:rPr>
        <w:t xml:space="preserve"> - мучительные безрезультатные позывы к дефекации. </w:t>
      </w:r>
    </w:p>
    <w:p w:rsidR="00E62C13" w:rsidRDefault="00E62C13" w:rsidP="00820634">
      <w:pPr>
        <w:ind w:firstLine="360"/>
        <w:jc w:val="both"/>
        <w:rPr>
          <w:sz w:val="28"/>
          <w:szCs w:val="28"/>
        </w:rPr>
      </w:pPr>
      <w:r w:rsidRPr="0018565A">
        <w:rPr>
          <w:sz w:val="28"/>
          <w:szCs w:val="28"/>
        </w:rPr>
        <w:t xml:space="preserve">При </w:t>
      </w:r>
      <w:r w:rsidRPr="0018565A">
        <w:rPr>
          <w:b/>
          <w:sz w:val="28"/>
          <w:szCs w:val="28"/>
        </w:rPr>
        <w:t>желчной колике</w:t>
      </w:r>
      <w:r w:rsidR="0018565A">
        <w:rPr>
          <w:sz w:val="28"/>
          <w:szCs w:val="28"/>
        </w:rPr>
        <w:t xml:space="preserve"> (</w:t>
      </w:r>
      <w:r w:rsidR="00340E7E">
        <w:rPr>
          <w:sz w:val="28"/>
          <w:szCs w:val="28"/>
        </w:rPr>
        <w:t xml:space="preserve">печёночной) </w:t>
      </w:r>
      <w:r w:rsidRPr="0018565A">
        <w:rPr>
          <w:sz w:val="28"/>
          <w:szCs w:val="28"/>
        </w:rPr>
        <w:t>боль, как правило, локализуется в правом подреберье, иррадиирует</w:t>
      </w:r>
      <w:r w:rsidR="0018565A">
        <w:rPr>
          <w:sz w:val="28"/>
          <w:szCs w:val="28"/>
        </w:rPr>
        <w:t xml:space="preserve"> (отдает, распространяется)</w:t>
      </w:r>
      <w:r w:rsidRPr="0018565A">
        <w:rPr>
          <w:sz w:val="28"/>
          <w:szCs w:val="28"/>
        </w:rPr>
        <w:t xml:space="preserve"> по всему животу, </w:t>
      </w:r>
      <w:r w:rsidR="0018565A">
        <w:rPr>
          <w:sz w:val="28"/>
          <w:szCs w:val="28"/>
        </w:rPr>
        <w:t xml:space="preserve">в </w:t>
      </w:r>
      <w:r w:rsidRPr="0018565A">
        <w:rPr>
          <w:sz w:val="28"/>
          <w:szCs w:val="28"/>
        </w:rPr>
        <w:t xml:space="preserve">правое плечо и межлопаточное пространство. </w:t>
      </w:r>
    </w:p>
    <w:p w:rsidR="0018565A" w:rsidRDefault="00E62C13" w:rsidP="00820634">
      <w:pPr>
        <w:ind w:firstLine="360"/>
        <w:jc w:val="both"/>
        <w:rPr>
          <w:sz w:val="28"/>
          <w:szCs w:val="28"/>
        </w:rPr>
      </w:pPr>
      <w:r w:rsidRPr="0018565A">
        <w:rPr>
          <w:sz w:val="28"/>
          <w:szCs w:val="28"/>
        </w:rPr>
        <w:t xml:space="preserve">При </w:t>
      </w:r>
      <w:r w:rsidRPr="00340E7E">
        <w:rPr>
          <w:b/>
          <w:sz w:val="28"/>
          <w:szCs w:val="28"/>
        </w:rPr>
        <w:t>панкреатической колике</w:t>
      </w:r>
      <w:r w:rsidRPr="0018565A">
        <w:rPr>
          <w:sz w:val="28"/>
          <w:szCs w:val="28"/>
        </w:rPr>
        <w:t xml:space="preserve"> боль появляется в эпигастральной области, иррадиирует в левое подреберье и левую поясничную область, часто бывает опоясывающей. </w:t>
      </w:r>
    </w:p>
    <w:p w:rsidR="00E62C13" w:rsidRPr="0018565A" w:rsidRDefault="00E62C13" w:rsidP="00820634">
      <w:pPr>
        <w:ind w:firstLine="360"/>
        <w:jc w:val="both"/>
        <w:rPr>
          <w:sz w:val="28"/>
          <w:szCs w:val="28"/>
        </w:rPr>
      </w:pPr>
      <w:r w:rsidRPr="0018565A">
        <w:rPr>
          <w:sz w:val="28"/>
          <w:szCs w:val="28"/>
        </w:rPr>
        <w:t xml:space="preserve">Боли в животе могут возникать не только при поражении органов пищеварения, но и при других заболеваниях. </w:t>
      </w:r>
    </w:p>
    <w:p w:rsidR="0018565A" w:rsidRDefault="0018565A" w:rsidP="00820634">
      <w:pPr>
        <w:ind w:firstLine="851"/>
        <w:jc w:val="center"/>
        <w:rPr>
          <w:b/>
          <w:sz w:val="28"/>
          <w:szCs w:val="28"/>
        </w:rPr>
      </w:pPr>
      <w:r w:rsidRPr="0018565A">
        <w:rPr>
          <w:b/>
          <w:sz w:val="28"/>
          <w:szCs w:val="28"/>
        </w:rPr>
        <w:t xml:space="preserve">Уход </w:t>
      </w:r>
      <w:r w:rsidR="00B47690">
        <w:rPr>
          <w:b/>
          <w:sz w:val="28"/>
          <w:szCs w:val="28"/>
        </w:rPr>
        <w:t>при</w:t>
      </w:r>
      <w:r w:rsidRPr="0018565A">
        <w:rPr>
          <w:b/>
          <w:sz w:val="28"/>
          <w:szCs w:val="28"/>
        </w:rPr>
        <w:t xml:space="preserve"> боли в животе</w:t>
      </w:r>
    </w:p>
    <w:p w:rsidR="0018565A" w:rsidRPr="0018565A" w:rsidRDefault="0018565A" w:rsidP="00820634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18565A">
        <w:rPr>
          <w:sz w:val="28"/>
          <w:szCs w:val="28"/>
        </w:rPr>
        <w:t>ообщить врачу</w:t>
      </w:r>
      <w:r>
        <w:rPr>
          <w:sz w:val="28"/>
          <w:szCs w:val="28"/>
        </w:rPr>
        <w:t>.</w:t>
      </w:r>
      <w:bookmarkStart w:id="0" w:name="_GoBack"/>
      <w:bookmarkEnd w:id="0"/>
    </w:p>
    <w:p w:rsidR="0018565A" w:rsidRPr="0018565A" w:rsidRDefault="0018565A" w:rsidP="00820634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18565A">
        <w:rPr>
          <w:sz w:val="28"/>
          <w:szCs w:val="28"/>
        </w:rPr>
        <w:t xml:space="preserve">омочь </w:t>
      </w:r>
      <w:r>
        <w:rPr>
          <w:sz w:val="28"/>
          <w:szCs w:val="28"/>
        </w:rPr>
        <w:t xml:space="preserve">пациенту </w:t>
      </w:r>
      <w:r w:rsidRPr="0018565A">
        <w:rPr>
          <w:sz w:val="28"/>
          <w:szCs w:val="28"/>
        </w:rPr>
        <w:t>зан</w:t>
      </w:r>
      <w:r>
        <w:rPr>
          <w:sz w:val="28"/>
          <w:szCs w:val="28"/>
        </w:rPr>
        <w:t>ять удобное положение в постели.</w:t>
      </w:r>
    </w:p>
    <w:p w:rsidR="0018565A" w:rsidRPr="0018565A" w:rsidRDefault="0084241C" w:rsidP="00820634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18565A" w:rsidRPr="0018565A">
        <w:rPr>
          <w:sz w:val="28"/>
          <w:szCs w:val="28"/>
        </w:rPr>
        <w:t xml:space="preserve">оздать пациенту полный покой, </w:t>
      </w:r>
      <w:r>
        <w:rPr>
          <w:sz w:val="28"/>
          <w:szCs w:val="28"/>
        </w:rPr>
        <w:t>исключить прием пищи и жидкости</w:t>
      </w:r>
      <w:r w:rsidR="0018565A">
        <w:rPr>
          <w:sz w:val="28"/>
          <w:szCs w:val="28"/>
        </w:rPr>
        <w:t>.</w:t>
      </w:r>
    </w:p>
    <w:p w:rsidR="0018565A" w:rsidRPr="0058486D" w:rsidRDefault="0018565A" w:rsidP="00820634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применять обезболивающие</w:t>
      </w:r>
      <w:r w:rsidRPr="00107E5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а, грелку или пузырь со льдом.</w:t>
      </w:r>
    </w:p>
    <w:p w:rsidR="0018565A" w:rsidRPr="0058486D" w:rsidRDefault="0058486D" w:rsidP="00820634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Вести наблюдение </w:t>
      </w:r>
      <w:r w:rsidR="0018565A" w:rsidRPr="0058486D">
        <w:rPr>
          <w:sz w:val="28"/>
          <w:szCs w:val="28"/>
        </w:rPr>
        <w:t xml:space="preserve">за пульсом, измерять артериальное давление, </w:t>
      </w:r>
      <w:r w:rsidR="0084241C">
        <w:rPr>
          <w:sz w:val="28"/>
          <w:szCs w:val="28"/>
        </w:rPr>
        <w:t>фиксировать</w:t>
      </w:r>
      <w:r>
        <w:rPr>
          <w:sz w:val="28"/>
          <w:szCs w:val="28"/>
        </w:rPr>
        <w:t xml:space="preserve"> данные и передать врачу.</w:t>
      </w:r>
    </w:p>
    <w:p w:rsidR="0018565A" w:rsidRPr="0058486D" w:rsidRDefault="0058486D" w:rsidP="00820634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18565A" w:rsidRPr="0058486D">
        <w:rPr>
          <w:sz w:val="28"/>
          <w:szCs w:val="28"/>
        </w:rPr>
        <w:t>ри появлении рвоты, поноса или кровянистых выделений срочно вызвать врача, выделения оставить до осмотра врачом.</w:t>
      </w:r>
    </w:p>
    <w:p w:rsidR="00A10942" w:rsidRPr="00110F0C" w:rsidRDefault="00A10942" w:rsidP="00820634">
      <w:pPr>
        <w:jc w:val="both"/>
        <w:rPr>
          <w:b/>
          <w:i/>
          <w:sz w:val="28"/>
          <w:szCs w:val="28"/>
        </w:rPr>
      </w:pPr>
    </w:p>
    <w:p w:rsidR="00E061F9" w:rsidRPr="002C4171" w:rsidRDefault="002C4171" w:rsidP="00820634">
      <w:pPr>
        <w:jc w:val="center"/>
        <w:rPr>
          <w:b/>
          <w:sz w:val="28"/>
          <w:szCs w:val="28"/>
          <w:u w:val="single"/>
        </w:rPr>
      </w:pPr>
      <w:r w:rsidRPr="002C4171">
        <w:rPr>
          <w:b/>
          <w:sz w:val="28"/>
          <w:szCs w:val="28"/>
          <w:u w:val="single"/>
        </w:rPr>
        <w:t>Синдром д</w:t>
      </w:r>
      <w:r w:rsidR="00325DE8" w:rsidRPr="002C4171">
        <w:rPr>
          <w:b/>
          <w:sz w:val="28"/>
          <w:szCs w:val="28"/>
          <w:u w:val="single"/>
        </w:rPr>
        <w:t>испепси</w:t>
      </w:r>
      <w:r w:rsidRPr="002C4171">
        <w:rPr>
          <w:b/>
          <w:sz w:val="28"/>
          <w:szCs w:val="28"/>
          <w:u w:val="single"/>
        </w:rPr>
        <w:t>ческих расстройств</w:t>
      </w:r>
      <w:r w:rsidR="00325DE8" w:rsidRPr="002C4171">
        <w:rPr>
          <w:b/>
          <w:sz w:val="28"/>
          <w:szCs w:val="28"/>
          <w:u w:val="single"/>
        </w:rPr>
        <w:t xml:space="preserve"> </w:t>
      </w:r>
      <w:r w:rsidR="00E061F9" w:rsidRPr="002C4171">
        <w:rPr>
          <w:b/>
          <w:sz w:val="28"/>
          <w:szCs w:val="28"/>
          <w:u w:val="single"/>
        </w:rPr>
        <w:t>(</w:t>
      </w:r>
      <w:r w:rsidR="008A56B8" w:rsidRPr="002C4171">
        <w:rPr>
          <w:b/>
          <w:sz w:val="28"/>
          <w:szCs w:val="28"/>
          <w:u w:val="single"/>
        </w:rPr>
        <w:t>расстройства</w:t>
      </w:r>
      <w:r w:rsidR="00110F0C" w:rsidRPr="002C4171">
        <w:rPr>
          <w:b/>
          <w:sz w:val="28"/>
          <w:szCs w:val="28"/>
          <w:u w:val="single"/>
        </w:rPr>
        <w:t xml:space="preserve"> процесса</w:t>
      </w:r>
      <w:r w:rsidR="00325DE8" w:rsidRPr="002C4171">
        <w:rPr>
          <w:b/>
          <w:sz w:val="28"/>
          <w:szCs w:val="28"/>
          <w:u w:val="single"/>
        </w:rPr>
        <w:t xml:space="preserve"> пищеварения</w:t>
      </w:r>
      <w:r w:rsidR="00E061F9" w:rsidRPr="002C4171">
        <w:rPr>
          <w:b/>
          <w:sz w:val="28"/>
          <w:szCs w:val="28"/>
          <w:u w:val="single"/>
        </w:rPr>
        <w:t>)</w:t>
      </w:r>
    </w:p>
    <w:p w:rsidR="009F1548" w:rsidRDefault="00325DE8" w:rsidP="00820634">
      <w:pPr>
        <w:pStyle w:val="a4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2C4171">
        <w:rPr>
          <w:b/>
          <w:sz w:val="28"/>
          <w:szCs w:val="28"/>
        </w:rPr>
        <w:t>Отрыжка</w:t>
      </w:r>
      <w:r w:rsidRPr="009F1548">
        <w:rPr>
          <w:sz w:val="28"/>
          <w:szCs w:val="28"/>
        </w:rPr>
        <w:t xml:space="preserve"> – внезапное поступление в полость рта воздуха, газа </w:t>
      </w:r>
      <w:r w:rsidR="008A56B8" w:rsidRPr="009F1548">
        <w:rPr>
          <w:sz w:val="28"/>
          <w:szCs w:val="28"/>
        </w:rPr>
        <w:t>из пищевода и желудка.</w:t>
      </w:r>
      <w:r w:rsidR="00671C4F" w:rsidRPr="009F1548">
        <w:rPr>
          <w:sz w:val="28"/>
          <w:szCs w:val="28"/>
        </w:rPr>
        <w:t xml:space="preserve"> П</w:t>
      </w:r>
      <w:r w:rsidR="008A56B8" w:rsidRPr="009F1548">
        <w:rPr>
          <w:sz w:val="28"/>
          <w:szCs w:val="28"/>
        </w:rPr>
        <w:t xml:space="preserve">ри </w:t>
      </w:r>
      <w:r w:rsidR="008E3D22" w:rsidRPr="009F1548">
        <w:rPr>
          <w:sz w:val="28"/>
          <w:szCs w:val="28"/>
        </w:rPr>
        <w:t>попа</w:t>
      </w:r>
      <w:r w:rsidR="00671C4F" w:rsidRPr="009F1548">
        <w:rPr>
          <w:sz w:val="28"/>
          <w:szCs w:val="28"/>
        </w:rPr>
        <w:t>дании</w:t>
      </w:r>
      <w:r w:rsidR="008E3D22" w:rsidRPr="009F1548">
        <w:rPr>
          <w:sz w:val="28"/>
          <w:szCs w:val="28"/>
        </w:rPr>
        <w:t xml:space="preserve"> </w:t>
      </w:r>
      <w:r w:rsidR="00671C4F" w:rsidRPr="009F1548">
        <w:rPr>
          <w:sz w:val="28"/>
          <w:szCs w:val="28"/>
        </w:rPr>
        <w:t>еще и содержимого</w:t>
      </w:r>
      <w:r w:rsidR="008E3D22" w:rsidRPr="009F1548">
        <w:rPr>
          <w:sz w:val="28"/>
          <w:szCs w:val="28"/>
        </w:rPr>
        <w:t xml:space="preserve"> желудка, говорят о срыгивании. Отрыжка может быть вызвана заглатыванием воздуха (у грудных детей), употреблением газированных напитков. Частая или по</w:t>
      </w:r>
      <w:r w:rsidR="00E66646" w:rsidRPr="009F1548">
        <w:rPr>
          <w:sz w:val="28"/>
          <w:szCs w:val="28"/>
        </w:rPr>
        <w:t>стоянная отрыжка</w:t>
      </w:r>
      <w:r w:rsidR="008E3D22" w:rsidRPr="009F1548">
        <w:rPr>
          <w:sz w:val="28"/>
          <w:szCs w:val="28"/>
        </w:rPr>
        <w:t xml:space="preserve"> свидетельствует о поражении пищевода или </w:t>
      </w:r>
      <w:r w:rsidR="00E66646" w:rsidRPr="009F1548">
        <w:rPr>
          <w:sz w:val="28"/>
          <w:szCs w:val="28"/>
        </w:rPr>
        <w:t xml:space="preserve">желудка - перегибе или стенозе </w:t>
      </w:r>
      <w:r w:rsidR="008E3D22" w:rsidRPr="009F1548">
        <w:rPr>
          <w:sz w:val="28"/>
          <w:szCs w:val="28"/>
        </w:rPr>
        <w:t xml:space="preserve">(сужении), нарушениях перистальтики, отмечается при грыже пищеводного отверстия диафрагмы. </w:t>
      </w:r>
    </w:p>
    <w:p w:rsidR="00E66646" w:rsidRPr="009F1548" w:rsidRDefault="007D3956" w:rsidP="00820634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66646" w:rsidRPr="009F1548">
        <w:rPr>
          <w:sz w:val="28"/>
          <w:szCs w:val="28"/>
        </w:rPr>
        <w:t xml:space="preserve">трыжка </w:t>
      </w:r>
      <w:r>
        <w:rPr>
          <w:sz w:val="28"/>
          <w:szCs w:val="28"/>
        </w:rPr>
        <w:t xml:space="preserve">кислым </w:t>
      </w:r>
      <w:r w:rsidR="00E66646" w:rsidRPr="009F1548">
        <w:rPr>
          <w:sz w:val="28"/>
          <w:szCs w:val="28"/>
        </w:rPr>
        <w:t xml:space="preserve">наблюдается в случае повышения кислотности желудочного сока, тогда как </w:t>
      </w:r>
      <w:r>
        <w:rPr>
          <w:sz w:val="28"/>
          <w:szCs w:val="28"/>
        </w:rPr>
        <w:t xml:space="preserve">отрыжка </w:t>
      </w:r>
      <w:r w:rsidR="00E66646" w:rsidRPr="009F1548">
        <w:rPr>
          <w:sz w:val="28"/>
          <w:szCs w:val="28"/>
        </w:rPr>
        <w:t>горьк</w:t>
      </w:r>
      <w:r>
        <w:rPr>
          <w:sz w:val="28"/>
          <w:szCs w:val="28"/>
        </w:rPr>
        <w:t>им</w:t>
      </w:r>
      <w:r w:rsidR="00E66646" w:rsidRPr="009F1548">
        <w:rPr>
          <w:sz w:val="28"/>
          <w:szCs w:val="28"/>
        </w:rPr>
        <w:t xml:space="preserve"> обусловлена, прежде всего, забросом желчи из двенадцатиперстной кишки сначала в желудок, а затем и в пищевод. Чаще всего отрыжка –не единственный симптом заболевания желудочно-кишечного тракта.</w:t>
      </w:r>
    </w:p>
    <w:p w:rsidR="00EA53A9" w:rsidRPr="009F1548" w:rsidRDefault="00325DE8" w:rsidP="00820634">
      <w:pPr>
        <w:pStyle w:val="a4"/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820634">
        <w:rPr>
          <w:b/>
          <w:sz w:val="28"/>
          <w:szCs w:val="28"/>
        </w:rPr>
        <w:t xml:space="preserve">Изжога </w:t>
      </w:r>
      <w:r w:rsidRPr="009F1548">
        <w:rPr>
          <w:sz w:val="28"/>
          <w:szCs w:val="28"/>
        </w:rPr>
        <w:t xml:space="preserve">– ощущение жжения за грудиной </w:t>
      </w:r>
      <w:r w:rsidR="00A1052B" w:rsidRPr="009F1548">
        <w:rPr>
          <w:sz w:val="28"/>
          <w:szCs w:val="28"/>
        </w:rPr>
        <w:t>по ходу пищевода</w:t>
      </w:r>
      <w:r w:rsidRPr="009F1548">
        <w:rPr>
          <w:sz w:val="28"/>
          <w:szCs w:val="28"/>
        </w:rPr>
        <w:t xml:space="preserve"> вследствие заброса </w:t>
      </w:r>
      <w:r w:rsidR="00EA53A9" w:rsidRPr="009F1548">
        <w:rPr>
          <w:sz w:val="28"/>
          <w:szCs w:val="28"/>
        </w:rPr>
        <w:t>кислого</w:t>
      </w:r>
      <w:r w:rsidRPr="009F1548">
        <w:rPr>
          <w:sz w:val="28"/>
          <w:szCs w:val="28"/>
        </w:rPr>
        <w:t xml:space="preserve"> содержимого желудка в пищевод</w:t>
      </w:r>
      <w:r w:rsidR="00A1052B" w:rsidRPr="009F1548">
        <w:rPr>
          <w:sz w:val="28"/>
          <w:szCs w:val="28"/>
        </w:rPr>
        <w:t xml:space="preserve">. Причиной изжоги является снижение тонуса сфинктера между пищеводом и желудком, воспалительные процессы в верхних отделах желудочно-кишечного тракта. Факторы риска изжоги: лишний вес, курение, беременность, </w:t>
      </w:r>
      <w:r w:rsidR="006E44F4" w:rsidRPr="009F1548">
        <w:rPr>
          <w:sz w:val="28"/>
          <w:szCs w:val="28"/>
        </w:rPr>
        <w:t>прием некоторых лекарственных препаратов</w:t>
      </w:r>
      <w:r w:rsidR="00A1052B" w:rsidRPr="009F1548">
        <w:rPr>
          <w:sz w:val="28"/>
          <w:szCs w:val="28"/>
        </w:rPr>
        <w:t xml:space="preserve">, ношение тесной одежды. Продукты, провоцирующие изжогу: жирные сорта мяса, </w:t>
      </w:r>
      <w:r w:rsidR="00E66646" w:rsidRPr="009F1548">
        <w:rPr>
          <w:sz w:val="28"/>
          <w:szCs w:val="28"/>
        </w:rPr>
        <w:t xml:space="preserve">цитрусовые, шоколад, алкоголь, </w:t>
      </w:r>
      <w:r w:rsidR="00A1052B" w:rsidRPr="009F1548">
        <w:rPr>
          <w:sz w:val="28"/>
          <w:szCs w:val="28"/>
        </w:rPr>
        <w:t>томаты, сладкие газированные напитки, кофе.</w:t>
      </w:r>
      <w:r w:rsidR="00EA53A9" w:rsidRPr="009F1548">
        <w:rPr>
          <w:sz w:val="28"/>
          <w:szCs w:val="28"/>
        </w:rPr>
        <w:t xml:space="preserve"> </w:t>
      </w:r>
    </w:p>
    <w:p w:rsidR="00A1052B" w:rsidRPr="00E66646" w:rsidRDefault="00EA53A9" w:rsidP="00820634">
      <w:pPr>
        <w:jc w:val="both"/>
        <w:rPr>
          <w:sz w:val="28"/>
          <w:szCs w:val="28"/>
        </w:rPr>
      </w:pPr>
      <w:r w:rsidRPr="00E66646">
        <w:rPr>
          <w:i/>
          <w:sz w:val="28"/>
          <w:szCs w:val="28"/>
        </w:rPr>
        <w:t>Примечание</w:t>
      </w:r>
      <w:r w:rsidRPr="00E66646">
        <w:rPr>
          <w:sz w:val="28"/>
          <w:szCs w:val="28"/>
        </w:rPr>
        <w:t>: загрудинное жжение характерно для стенокардии, а иногда возникает и при повышении артериального давления.</w:t>
      </w:r>
    </w:p>
    <w:p w:rsidR="00E66646" w:rsidRPr="00E66646" w:rsidRDefault="00B47690" w:rsidP="0082063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66646" w:rsidRPr="00E66646">
        <w:rPr>
          <w:b/>
          <w:sz w:val="28"/>
          <w:szCs w:val="28"/>
        </w:rPr>
        <w:t>ход при отрыжке и изжоге</w:t>
      </w:r>
    </w:p>
    <w:p w:rsidR="00E66646" w:rsidRDefault="00877F7D" w:rsidP="00820634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отрыжке</w:t>
      </w:r>
    </w:p>
    <w:p w:rsidR="00E66646" w:rsidRDefault="00E66646" w:rsidP="00820634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E66646">
        <w:rPr>
          <w:sz w:val="28"/>
          <w:szCs w:val="28"/>
        </w:rPr>
        <w:t>рекомендовать ка</w:t>
      </w:r>
      <w:r>
        <w:rPr>
          <w:sz w:val="28"/>
          <w:szCs w:val="28"/>
        </w:rPr>
        <w:t>ждый раз после еды чистить зубы;</w:t>
      </w:r>
    </w:p>
    <w:p w:rsidR="00E66646" w:rsidRPr="00E66646" w:rsidRDefault="00AE16DD" w:rsidP="00820634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 w:rsidRPr="00E66646">
        <w:rPr>
          <w:sz w:val="28"/>
          <w:szCs w:val="28"/>
        </w:rPr>
        <w:t xml:space="preserve">рекомендовать </w:t>
      </w:r>
      <w:r w:rsidR="00E66646" w:rsidRPr="00E66646">
        <w:rPr>
          <w:sz w:val="28"/>
          <w:szCs w:val="28"/>
        </w:rPr>
        <w:t>полоскать рот кипячёной водой или отваром лекарственных трав (мяты, ромашки и др.).</w:t>
      </w:r>
    </w:p>
    <w:p w:rsidR="00E66646" w:rsidRPr="00E66646" w:rsidRDefault="00E66646" w:rsidP="00820634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E66646">
        <w:rPr>
          <w:sz w:val="28"/>
          <w:szCs w:val="28"/>
        </w:rPr>
        <w:t>При изжоге:</w:t>
      </w:r>
    </w:p>
    <w:p w:rsidR="00E66646" w:rsidRPr="00E66646" w:rsidRDefault="00E66646" w:rsidP="00820634">
      <w:pPr>
        <w:pStyle w:val="a4"/>
        <w:numPr>
          <w:ilvl w:val="0"/>
          <w:numId w:val="22"/>
        </w:numPr>
        <w:ind w:left="1560" w:hanging="567"/>
        <w:jc w:val="both"/>
        <w:rPr>
          <w:sz w:val="28"/>
          <w:szCs w:val="28"/>
        </w:rPr>
      </w:pPr>
      <w:r w:rsidRPr="00E66646">
        <w:rPr>
          <w:sz w:val="28"/>
          <w:szCs w:val="28"/>
        </w:rPr>
        <w:t>выдать назначенное</w:t>
      </w:r>
      <w:r>
        <w:rPr>
          <w:sz w:val="28"/>
          <w:szCs w:val="28"/>
        </w:rPr>
        <w:t xml:space="preserve"> врачом лекарство, оставить </w:t>
      </w:r>
      <w:r w:rsidRPr="00E66646">
        <w:rPr>
          <w:sz w:val="28"/>
          <w:szCs w:val="28"/>
        </w:rPr>
        <w:t>на ночь стакан молока, щелочной минеральной или кипячёной воды;</w:t>
      </w:r>
    </w:p>
    <w:p w:rsidR="00E66646" w:rsidRPr="00E66646" w:rsidRDefault="00E66646" w:rsidP="00820634">
      <w:pPr>
        <w:pStyle w:val="a4"/>
        <w:numPr>
          <w:ilvl w:val="0"/>
          <w:numId w:val="22"/>
        </w:numPr>
        <w:ind w:left="1560" w:hanging="567"/>
        <w:jc w:val="both"/>
        <w:rPr>
          <w:sz w:val="28"/>
          <w:szCs w:val="28"/>
        </w:rPr>
      </w:pPr>
      <w:r w:rsidRPr="00E66646">
        <w:rPr>
          <w:sz w:val="28"/>
          <w:szCs w:val="28"/>
        </w:rPr>
        <w:t>для возвышенного положения туловища в ночное время подним</w:t>
      </w:r>
      <w:r w:rsidR="00877F7D">
        <w:rPr>
          <w:sz w:val="28"/>
          <w:szCs w:val="28"/>
        </w:rPr>
        <w:t>ать</w:t>
      </w:r>
      <w:r w:rsidRPr="00E66646">
        <w:rPr>
          <w:sz w:val="28"/>
          <w:szCs w:val="28"/>
        </w:rPr>
        <w:t xml:space="preserve"> головной конец кро</w:t>
      </w:r>
      <w:r w:rsidR="00877F7D">
        <w:rPr>
          <w:sz w:val="28"/>
          <w:szCs w:val="28"/>
        </w:rPr>
        <w:t xml:space="preserve">вати использовать </w:t>
      </w:r>
      <w:r w:rsidRPr="00E66646">
        <w:rPr>
          <w:sz w:val="28"/>
          <w:szCs w:val="28"/>
        </w:rPr>
        <w:t>подушки;</w:t>
      </w:r>
    </w:p>
    <w:p w:rsidR="00E66646" w:rsidRPr="00E66646" w:rsidRDefault="00E66646" w:rsidP="00820634">
      <w:pPr>
        <w:pStyle w:val="a4"/>
        <w:numPr>
          <w:ilvl w:val="0"/>
          <w:numId w:val="22"/>
        </w:numPr>
        <w:ind w:left="1560" w:hanging="567"/>
        <w:jc w:val="both"/>
        <w:rPr>
          <w:sz w:val="28"/>
          <w:szCs w:val="28"/>
        </w:rPr>
      </w:pPr>
      <w:r w:rsidRPr="00E66646">
        <w:rPr>
          <w:sz w:val="28"/>
          <w:szCs w:val="28"/>
        </w:rPr>
        <w:t>для уменьшения ощущение неприятного вкуса и запаха изо рта, реком</w:t>
      </w:r>
      <w:r w:rsidR="00877F7D">
        <w:rPr>
          <w:sz w:val="28"/>
          <w:szCs w:val="28"/>
        </w:rPr>
        <w:t xml:space="preserve">ендовать после еды </w:t>
      </w:r>
      <w:r w:rsidRPr="00E66646">
        <w:rPr>
          <w:sz w:val="28"/>
          <w:szCs w:val="28"/>
        </w:rPr>
        <w:t>чистить зубы и полоскать рот отваром мяты, ромашки или кипяченой водой.</w:t>
      </w:r>
    </w:p>
    <w:p w:rsidR="00E66646" w:rsidRPr="00E66646" w:rsidRDefault="00E66646" w:rsidP="00820634">
      <w:pPr>
        <w:jc w:val="both"/>
        <w:rPr>
          <w:sz w:val="28"/>
          <w:szCs w:val="28"/>
        </w:rPr>
      </w:pPr>
    </w:p>
    <w:p w:rsidR="008E01A5" w:rsidRPr="009F1548" w:rsidRDefault="008E01A5" w:rsidP="00820634">
      <w:pPr>
        <w:pStyle w:val="a4"/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820634">
        <w:rPr>
          <w:b/>
          <w:sz w:val="28"/>
          <w:szCs w:val="28"/>
        </w:rPr>
        <w:t>Метеоризм</w:t>
      </w:r>
      <w:r w:rsidRPr="009F1548">
        <w:rPr>
          <w:b/>
          <w:i/>
          <w:sz w:val="28"/>
          <w:szCs w:val="28"/>
        </w:rPr>
        <w:t xml:space="preserve"> </w:t>
      </w:r>
      <w:r w:rsidRPr="009F1548">
        <w:rPr>
          <w:sz w:val="28"/>
          <w:szCs w:val="28"/>
        </w:rPr>
        <w:t>– избыточное скопление газов в кишечнике</w:t>
      </w:r>
      <w:r w:rsidR="00AE16DD" w:rsidRPr="009F1548">
        <w:rPr>
          <w:sz w:val="28"/>
          <w:szCs w:val="28"/>
        </w:rPr>
        <w:t>, провоцирующее вздутие живота</w:t>
      </w:r>
      <w:r w:rsidRPr="009F1548">
        <w:rPr>
          <w:sz w:val="28"/>
          <w:szCs w:val="28"/>
        </w:rPr>
        <w:t>. Причиной может быть: злоупотребление газообразующими продуктами, заболевания поджелудочной железы, ферментопатии, дисбактериоз кишечника, кишечная непроходимость.</w:t>
      </w:r>
      <w:r w:rsidRPr="009F1548">
        <w:rPr>
          <w:b/>
          <w:i/>
          <w:sz w:val="28"/>
          <w:szCs w:val="28"/>
        </w:rPr>
        <w:t xml:space="preserve"> </w:t>
      </w:r>
      <w:r w:rsidR="00AE16DD" w:rsidRPr="009F1548">
        <w:rPr>
          <w:sz w:val="28"/>
          <w:szCs w:val="28"/>
        </w:rPr>
        <w:t>У здоровых людей может быть спровоцирован употреблением большого количества некоторых пищевых продуктов, которые содержат крахмал, а также грубую клетчатку (молоко, ржаной хлеб, капуста, бобовые и др.).</w:t>
      </w:r>
    </w:p>
    <w:p w:rsidR="00AE16DD" w:rsidRPr="00AE16DD" w:rsidRDefault="00AE16DD" w:rsidP="00820634">
      <w:pPr>
        <w:ind w:firstLine="708"/>
        <w:jc w:val="both"/>
        <w:rPr>
          <w:sz w:val="28"/>
          <w:szCs w:val="28"/>
        </w:rPr>
      </w:pPr>
      <w:r w:rsidRPr="00107E51">
        <w:rPr>
          <w:sz w:val="28"/>
          <w:szCs w:val="28"/>
        </w:rPr>
        <w:t>Пациента беспокоят частое отхождение газов (более 20 раз в сутки), отрыжка, икота. При усиленной перистальтике кишечника появляется громкое урчание в животе, которое причиняет неудобство больному, нервирует его. Эти симптомы исчезают после отхождения газов.</w:t>
      </w:r>
    </w:p>
    <w:p w:rsidR="00AE16DD" w:rsidRPr="00107E51" w:rsidRDefault="00B47690" w:rsidP="0082063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AE16DD" w:rsidRPr="00107E51">
        <w:rPr>
          <w:b/>
          <w:sz w:val="28"/>
          <w:szCs w:val="28"/>
        </w:rPr>
        <w:t>ход при метеоризме</w:t>
      </w:r>
    </w:p>
    <w:p w:rsidR="00AE16DD" w:rsidRDefault="00AE16DD" w:rsidP="00820634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и</w:t>
      </w:r>
      <w:r w:rsidRPr="00AE16DD">
        <w:rPr>
          <w:sz w:val="28"/>
          <w:szCs w:val="28"/>
        </w:rPr>
        <w:t xml:space="preserve">сключить из диеты продукты, повышающие газообразование в кишечнике: </w:t>
      </w:r>
      <w:r w:rsidR="00571717">
        <w:rPr>
          <w:sz w:val="28"/>
          <w:szCs w:val="28"/>
        </w:rPr>
        <w:t xml:space="preserve">цельное молоко, </w:t>
      </w:r>
      <w:r w:rsidRPr="00AE16DD">
        <w:rPr>
          <w:sz w:val="28"/>
          <w:szCs w:val="28"/>
        </w:rPr>
        <w:t xml:space="preserve">бобовые, капусту, щавель, </w:t>
      </w:r>
      <w:r w:rsidRPr="00AE16DD">
        <w:rPr>
          <w:sz w:val="28"/>
          <w:szCs w:val="28"/>
        </w:rPr>
        <w:lastRenderedPageBreak/>
        <w:t xml:space="preserve">шпинат, яблочный, </w:t>
      </w:r>
      <w:r>
        <w:rPr>
          <w:sz w:val="28"/>
          <w:szCs w:val="28"/>
        </w:rPr>
        <w:t>гранатовый и виноградный соки</w:t>
      </w:r>
      <w:r w:rsidR="00571717">
        <w:rPr>
          <w:sz w:val="28"/>
          <w:szCs w:val="28"/>
        </w:rPr>
        <w:t>, газированные напитки</w:t>
      </w:r>
      <w:r>
        <w:rPr>
          <w:sz w:val="28"/>
          <w:szCs w:val="28"/>
        </w:rPr>
        <w:t>.</w:t>
      </w:r>
    </w:p>
    <w:p w:rsidR="00AE16DD" w:rsidRDefault="00AE16DD" w:rsidP="00820634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16DD">
        <w:rPr>
          <w:sz w:val="28"/>
          <w:szCs w:val="28"/>
        </w:rPr>
        <w:t>о назначению врача дать пациенту активированный уголь в виде измельченных таблеток, смешанных с кипячено</w:t>
      </w:r>
      <w:r>
        <w:rPr>
          <w:sz w:val="28"/>
          <w:szCs w:val="28"/>
        </w:rPr>
        <w:t>й водой, отвар укропного семени.</w:t>
      </w:r>
    </w:p>
    <w:p w:rsidR="006C19E5" w:rsidRPr="008F1DA1" w:rsidRDefault="00AE16DD" w:rsidP="00820634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16DD">
        <w:rPr>
          <w:sz w:val="28"/>
          <w:szCs w:val="28"/>
        </w:rPr>
        <w:t xml:space="preserve">о назначению врача </w:t>
      </w:r>
      <w:r>
        <w:rPr>
          <w:sz w:val="28"/>
          <w:szCs w:val="28"/>
        </w:rPr>
        <w:t>ввести газоотводную трубку (основное средство борьбы с метеоризмом)</w:t>
      </w:r>
      <w:r w:rsidRPr="00AE16DD">
        <w:rPr>
          <w:sz w:val="28"/>
          <w:szCs w:val="28"/>
        </w:rPr>
        <w:t xml:space="preserve">. Если введение газоотводной трубки затруднено скоплениями плотных каловых масс, перед этой процедурой пациенту ставят микроклизму с ромашкой или глицерином. Газоотводную трубку следует вводить с особой осторожностью при наличии у пациента геморроя, а также трещин, ранений заднего прохода и прямой кишки. </w:t>
      </w:r>
    </w:p>
    <w:p w:rsidR="008E01A5" w:rsidRPr="006C19E5" w:rsidRDefault="006C19E5" w:rsidP="00820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E01A5" w:rsidRPr="006C19E5">
        <w:rPr>
          <w:b/>
          <w:sz w:val="28"/>
          <w:szCs w:val="28"/>
        </w:rPr>
        <w:t>Нарушение аппетита</w:t>
      </w:r>
    </w:p>
    <w:p w:rsidR="008E01A5" w:rsidRDefault="00AE16DD" w:rsidP="00820634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8E01A5" w:rsidRPr="00AE16DD">
        <w:rPr>
          <w:b/>
          <w:i/>
          <w:sz w:val="28"/>
          <w:szCs w:val="28"/>
        </w:rPr>
        <w:t xml:space="preserve">овышенный </w:t>
      </w:r>
      <w:r w:rsidR="008E01A5" w:rsidRPr="00AE16DD">
        <w:rPr>
          <w:sz w:val="28"/>
          <w:szCs w:val="28"/>
        </w:rPr>
        <w:t>(</w:t>
      </w:r>
      <w:r w:rsidR="008E01A5" w:rsidRPr="00AE16DD">
        <w:rPr>
          <w:b/>
          <w:i/>
          <w:sz w:val="28"/>
          <w:szCs w:val="28"/>
        </w:rPr>
        <w:t>булемия)</w:t>
      </w:r>
      <w:r w:rsidR="008E01A5" w:rsidRPr="00AE16DD">
        <w:rPr>
          <w:sz w:val="28"/>
          <w:szCs w:val="28"/>
        </w:rPr>
        <w:t xml:space="preserve"> - отмечается в восстановительном периоде, при сахарном диабете, в период беременности, при нарушениях психики</w:t>
      </w:r>
      <w:r>
        <w:rPr>
          <w:sz w:val="28"/>
          <w:szCs w:val="28"/>
        </w:rPr>
        <w:t>.</w:t>
      </w:r>
    </w:p>
    <w:p w:rsidR="008E01A5" w:rsidRPr="00AE16DD" w:rsidRDefault="00AE16DD" w:rsidP="00820634">
      <w:pPr>
        <w:ind w:firstLine="708"/>
        <w:jc w:val="both"/>
        <w:rPr>
          <w:sz w:val="28"/>
          <w:szCs w:val="28"/>
        </w:rPr>
      </w:pPr>
      <w:r w:rsidRPr="00AE16DD">
        <w:rPr>
          <w:b/>
          <w:i/>
          <w:sz w:val="28"/>
          <w:szCs w:val="28"/>
        </w:rPr>
        <w:t>П</w:t>
      </w:r>
      <w:r w:rsidR="008E01A5" w:rsidRPr="00AE16DD">
        <w:rPr>
          <w:b/>
          <w:i/>
          <w:sz w:val="28"/>
          <w:szCs w:val="28"/>
        </w:rPr>
        <w:t>ониженный или</w:t>
      </w:r>
      <w:r w:rsidR="008E01A5" w:rsidRPr="00AE16DD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полное отсутствие</w:t>
      </w:r>
      <w:r w:rsidR="008E01A5" w:rsidRPr="00AE16DD">
        <w:rPr>
          <w:sz w:val="28"/>
          <w:szCs w:val="28"/>
        </w:rPr>
        <w:t xml:space="preserve"> </w:t>
      </w:r>
      <w:r w:rsidRPr="00AE16DD">
        <w:rPr>
          <w:b/>
          <w:i/>
          <w:sz w:val="28"/>
          <w:szCs w:val="28"/>
        </w:rPr>
        <w:t>аппетита</w:t>
      </w:r>
      <w:r>
        <w:rPr>
          <w:sz w:val="28"/>
          <w:szCs w:val="28"/>
        </w:rPr>
        <w:t xml:space="preserve"> </w:t>
      </w:r>
      <w:r w:rsidR="008E01A5" w:rsidRPr="00AE16DD">
        <w:rPr>
          <w:sz w:val="28"/>
          <w:szCs w:val="28"/>
        </w:rPr>
        <w:t>(</w:t>
      </w:r>
      <w:r w:rsidR="008E01A5" w:rsidRPr="00AE16DD">
        <w:rPr>
          <w:b/>
          <w:i/>
          <w:sz w:val="28"/>
          <w:szCs w:val="28"/>
        </w:rPr>
        <w:t xml:space="preserve">анорексия) </w:t>
      </w:r>
      <w:r w:rsidR="008E01A5" w:rsidRPr="00AE16DD">
        <w:rPr>
          <w:sz w:val="28"/>
          <w:szCs w:val="28"/>
        </w:rPr>
        <w:t xml:space="preserve">- при хроническом гастрите, онкологических заболеваниях (рак желудка), лихорадочном состоянии. </w:t>
      </w:r>
      <w:r w:rsidR="008E01A5" w:rsidRPr="00AE16DD">
        <w:rPr>
          <w:i/>
          <w:sz w:val="28"/>
          <w:szCs w:val="28"/>
        </w:rPr>
        <w:t>Примечание:</w:t>
      </w:r>
      <w:r w:rsidR="00CC60F4">
        <w:rPr>
          <w:sz w:val="28"/>
          <w:szCs w:val="28"/>
        </w:rPr>
        <w:t xml:space="preserve"> при психических заболеваниях, </w:t>
      </w:r>
      <w:r w:rsidR="008E01A5" w:rsidRPr="00AE16DD">
        <w:rPr>
          <w:sz w:val="28"/>
          <w:szCs w:val="28"/>
        </w:rPr>
        <w:t xml:space="preserve">или из-за страха перед болью, усиливающейся после еды возможен </w:t>
      </w:r>
      <w:r w:rsidR="008E01A5" w:rsidRPr="00AE16DD">
        <w:rPr>
          <w:b/>
          <w:i/>
          <w:sz w:val="28"/>
          <w:szCs w:val="28"/>
        </w:rPr>
        <w:t>отказ от еды</w:t>
      </w:r>
      <w:r w:rsidR="008E01A5" w:rsidRPr="00AE16DD">
        <w:rPr>
          <w:sz w:val="28"/>
          <w:szCs w:val="28"/>
        </w:rPr>
        <w:t xml:space="preserve">. </w:t>
      </w:r>
    </w:p>
    <w:p w:rsidR="00AE16DD" w:rsidRDefault="009F1548" w:rsidP="00820634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E16DD">
        <w:rPr>
          <w:b/>
          <w:i/>
          <w:sz w:val="28"/>
          <w:szCs w:val="28"/>
        </w:rPr>
        <w:t>И</w:t>
      </w:r>
      <w:r w:rsidR="008E01A5" w:rsidRPr="00AE16DD">
        <w:rPr>
          <w:b/>
          <w:i/>
          <w:sz w:val="28"/>
          <w:szCs w:val="28"/>
        </w:rPr>
        <w:t>звращенный аппетит</w:t>
      </w:r>
      <w:r w:rsidR="008E01A5" w:rsidRPr="00AE16DD">
        <w:rPr>
          <w:sz w:val="28"/>
          <w:szCs w:val="28"/>
        </w:rPr>
        <w:t xml:space="preserve"> - желание есть мел, уголь и другие вещества - наблюдается у беременных, при гастрите с пониженной кислотностью.</w:t>
      </w:r>
    </w:p>
    <w:p w:rsidR="00AE16DD" w:rsidRDefault="00AE16DD" w:rsidP="00820634">
      <w:pPr>
        <w:tabs>
          <w:tab w:val="left" w:pos="993"/>
        </w:tabs>
        <w:jc w:val="center"/>
        <w:rPr>
          <w:sz w:val="28"/>
          <w:szCs w:val="28"/>
        </w:rPr>
      </w:pPr>
      <w:r w:rsidRPr="00107E51">
        <w:rPr>
          <w:b/>
          <w:sz w:val="28"/>
          <w:szCs w:val="28"/>
        </w:rPr>
        <w:t>Сестринский уход при</w:t>
      </w:r>
      <w:r>
        <w:rPr>
          <w:b/>
          <w:sz w:val="28"/>
          <w:szCs w:val="28"/>
        </w:rPr>
        <w:t xml:space="preserve"> пониженном аппетите</w:t>
      </w:r>
      <w:r w:rsidR="009F1548">
        <w:rPr>
          <w:b/>
          <w:sz w:val="28"/>
          <w:szCs w:val="28"/>
        </w:rPr>
        <w:t xml:space="preserve"> (отсутствии аппетита)</w:t>
      </w:r>
    </w:p>
    <w:p w:rsidR="009F1548" w:rsidRPr="009F1548" w:rsidRDefault="009F1548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9F1548">
        <w:rPr>
          <w:color w:val="000000"/>
          <w:sz w:val="28"/>
          <w:szCs w:val="28"/>
          <w:shd w:val="clear" w:color="auto" w:fill="FEFEFE"/>
        </w:rPr>
        <w:t>Выясни</w:t>
      </w:r>
      <w:r>
        <w:rPr>
          <w:color w:val="000000"/>
          <w:sz w:val="28"/>
          <w:szCs w:val="28"/>
          <w:shd w:val="clear" w:color="auto" w:fill="FEFEFE"/>
        </w:rPr>
        <w:t>ть</w:t>
      </w:r>
      <w:r w:rsidRPr="009F1548">
        <w:rPr>
          <w:color w:val="000000"/>
          <w:sz w:val="28"/>
          <w:szCs w:val="28"/>
          <w:shd w:val="clear" w:color="auto" w:fill="FEFEFE"/>
        </w:rPr>
        <w:t xml:space="preserve"> причину отсутствия аппетита</w:t>
      </w:r>
      <w:r>
        <w:rPr>
          <w:color w:val="000000"/>
          <w:sz w:val="28"/>
          <w:szCs w:val="28"/>
          <w:shd w:val="clear" w:color="auto" w:fill="FEFEFE"/>
        </w:rPr>
        <w:t>, сообщить врачу.</w:t>
      </w:r>
    </w:p>
    <w:p w:rsidR="009F1548" w:rsidRPr="009F1548" w:rsidRDefault="009F1548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9F1548">
        <w:rPr>
          <w:color w:val="000000"/>
          <w:sz w:val="28"/>
          <w:szCs w:val="28"/>
          <w:shd w:val="clear" w:color="auto" w:fill="FEFEFE"/>
        </w:rPr>
        <w:t xml:space="preserve">Обеспечить пациента разнообразным меню, с учетом его вкуса и диеты. </w:t>
      </w:r>
    </w:p>
    <w:p w:rsidR="00AE16DD" w:rsidRPr="009F1548" w:rsidRDefault="00AE16DD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9F1548">
        <w:rPr>
          <w:color w:val="000000"/>
          <w:sz w:val="28"/>
          <w:szCs w:val="28"/>
          <w:shd w:val="clear" w:color="auto" w:fill="FEFEFE"/>
        </w:rPr>
        <w:t>Согласно назначенной диеты, включить</w:t>
      </w:r>
      <w:r w:rsidR="009F1548">
        <w:rPr>
          <w:color w:val="000000"/>
          <w:sz w:val="28"/>
          <w:szCs w:val="28"/>
          <w:shd w:val="clear" w:color="auto" w:fill="FEFEFE"/>
        </w:rPr>
        <w:t xml:space="preserve"> в рацион питания мясорыбные бульоны, </w:t>
      </w:r>
      <w:r w:rsidRPr="009F1548">
        <w:rPr>
          <w:color w:val="000000"/>
          <w:sz w:val="28"/>
          <w:szCs w:val="28"/>
          <w:shd w:val="clear" w:color="auto" w:fill="FEFEFE"/>
        </w:rPr>
        <w:t>кислые муссы</w:t>
      </w:r>
      <w:r w:rsidR="002E76BA">
        <w:rPr>
          <w:color w:val="000000"/>
          <w:sz w:val="28"/>
          <w:szCs w:val="28"/>
          <w:shd w:val="clear" w:color="auto" w:fill="FEFEFE"/>
        </w:rPr>
        <w:t>, пряности в умеренном количестве</w:t>
      </w:r>
      <w:r w:rsidRPr="009F1548">
        <w:rPr>
          <w:color w:val="000000"/>
          <w:sz w:val="28"/>
          <w:szCs w:val="28"/>
          <w:shd w:val="clear" w:color="auto" w:fill="FEFEFE"/>
        </w:rPr>
        <w:t>.</w:t>
      </w:r>
    </w:p>
    <w:p w:rsidR="00AE16DD" w:rsidRPr="009F1548" w:rsidRDefault="00AE16DD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9F1548">
        <w:rPr>
          <w:color w:val="000000"/>
          <w:sz w:val="28"/>
          <w:szCs w:val="28"/>
          <w:shd w:val="clear" w:color="auto" w:fill="FEFEFE"/>
        </w:rPr>
        <w:t xml:space="preserve"> Обеспечить</w:t>
      </w:r>
      <w:r w:rsidR="009F1548">
        <w:rPr>
          <w:color w:val="000000"/>
          <w:sz w:val="28"/>
          <w:szCs w:val="28"/>
          <w:shd w:val="clear" w:color="auto" w:fill="FEFEFE"/>
        </w:rPr>
        <w:t xml:space="preserve"> </w:t>
      </w:r>
      <w:r w:rsidR="00A21375">
        <w:rPr>
          <w:color w:val="000000"/>
          <w:sz w:val="28"/>
          <w:szCs w:val="28"/>
          <w:shd w:val="clear" w:color="auto" w:fill="FEFEFE"/>
        </w:rPr>
        <w:t>проветривание палаты перед приемом пищи.</w:t>
      </w:r>
    </w:p>
    <w:p w:rsidR="009F1548" w:rsidRPr="009F1548" w:rsidRDefault="009F1548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соблюдение режима прима пищи </w:t>
      </w:r>
      <w:r w:rsidRPr="009F1548">
        <w:rPr>
          <w:color w:val="000000"/>
          <w:sz w:val="28"/>
          <w:szCs w:val="28"/>
          <w:shd w:val="clear" w:color="auto" w:fill="FEFEFE"/>
        </w:rPr>
        <w:t>5-6 раз в день, малыми порциями</w:t>
      </w:r>
      <w:r>
        <w:rPr>
          <w:color w:val="000000"/>
          <w:sz w:val="28"/>
          <w:szCs w:val="28"/>
          <w:shd w:val="clear" w:color="auto" w:fill="FEFEFE"/>
        </w:rPr>
        <w:t>.</w:t>
      </w:r>
    </w:p>
    <w:p w:rsidR="009F1548" w:rsidRPr="009F1548" w:rsidRDefault="009F1548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EFEFE"/>
        </w:rPr>
        <w:t>Обеспечить э</w:t>
      </w:r>
      <w:r w:rsidRPr="009F1548">
        <w:rPr>
          <w:color w:val="000000"/>
          <w:sz w:val="28"/>
          <w:szCs w:val="28"/>
          <w:shd w:val="clear" w:color="auto" w:fill="FEFEFE"/>
        </w:rPr>
        <w:t xml:space="preserve">стетическое оформление </w:t>
      </w:r>
      <w:r>
        <w:rPr>
          <w:color w:val="000000"/>
          <w:sz w:val="28"/>
          <w:szCs w:val="28"/>
          <w:shd w:val="clear" w:color="auto" w:fill="FEFEFE"/>
        </w:rPr>
        <w:t>и оптимальную температуру</w:t>
      </w:r>
      <w:r w:rsidRPr="009F1548">
        <w:rPr>
          <w:color w:val="000000"/>
          <w:sz w:val="28"/>
          <w:szCs w:val="28"/>
          <w:shd w:val="clear" w:color="auto" w:fill="FEFEFE"/>
        </w:rPr>
        <w:t xml:space="preserve"> пищи</w:t>
      </w:r>
      <w:r>
        <w:rPr>
          <w:color w:val="000000"/>
          <w:sz w:val="28"/>
          <w:szCs w:val="28"/>
          <w:shd w:val="clear" w:color="auto" w:fill="FEFEFE"/>
        </w:rPr>
        <w:t>, о</w:t>
      </w:r>
      <w:r w:rsidRPr="009F1548">
        <w:rPr>
          <w:color w:val="000000"/>
          <w:sz w:val="28"/>
          <w:szCs w:val="28"/>
          <w:shd w:val="clear" w:color="auto" w:fill="FEFEFE"/>
        </w:rPr>
        <w:t>казывать помощь в приеме пищи.</w:t>
      </w:r>
    </w:p>
    <w:p w:rsidR="009F1548" w:rsidRPr="009F1548" w:rsidRDefault="009F1548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EFEFE"/>
        </w:rPr>
        <w:t xml:space="preserve">Провести беседу с пациентом о </w:t>
      </w:r>
      <w:r w:rsidRPr="009F1548">
        <w:rPr>
          <w:color w:val="000000"/>
          <w:sz w:val="28"/>
          <w:szCs w:val="28"/>
          <w:shd w:val="clear" w:color="auto" w:fill="FEFEFE"/>
        </w:rPr>
        <w:t>необходимости полноценного питания для улучшения состояния здоровья</w:t>
      </w:r>
      <w:r>
        <w:rPr>
          <w:color w:val="000000"/>
          <w:sz w:val="28"/>
          <w:szCs w:val="28"/>
          <w:shd w:val="clear" w:color="auto" w:fill="FEFEFE"/>
        </w:rPr>
        <w:t>.</w:t>
      </w:r>
    </w:p>
    <w:p w:rsidR="00AE16DD" w:rsidRPr="009F1548" w:rsidRDefault="00AE16DD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9F1548">
        <w:rPr>
          <w:color w:val="000000"/>
          <w:sz w:val="28"/>
          <w:szCs w:val="28"/>
          <w:shd w:val="clear" w:color="auto" w:fill="FEFEFE"/>
        </w:rPr>
        <w:t xml:space="preserve">Взвешивать пациента 1 раз в 3 дня. </w:t>
      </w:r>
    </w:p>
    <w:p w:rsidR="006C19E5" w:rsidRPr="008F1DA1" w:rsidRDefault="00AE16DD" w:rsidP="00820634">
      <w:pPr>
        <w:pStyle w:val="a4"/>
        <w:numPr>
          <w:ilvl w:val="0"/>
          <w:numId w:val="25"/>
        </w:numPr>
        <w:tabs>
          <w:tab w:val="left" w:pos="993"/>
        </w:tabs>
        <w:jc w:val="both"/>
        <w:rPr>
          <w:sz w:val="28"/>
          <w:szCs w:val="28"/>
        </w:rPr>
      </w:pPr>
      <w:r w:rsidRPr="009F1548">
        <w:rPr>
          <w:color w:val="000000"/>
          <w:sz w:val="28"/>
          <w:szCs w:val="28"/>
          <w:shd w:val="clear" w:color="auto" w:fill="FEFEFE"/>
        </w:rPr>
        <w:t xml:space="preserve">Обеспечить лекарственными препаратами, улучшающими аппетит (витамины, горечи, ферменты и др.). </w:t>
      </w:r>
    </w:p>
    <w:p w:rsidR="006C19E5" w:rsidRDefault="006C19E5" w:rsidP="0082063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325DE8" w:rsidRPr="002C4171">
        <w:rPr>
          <w:b/>
          <w:sz w:val="28"/>
          <w:szCs w:val="28"/>
        </w:rPr>
        <w:t>Тошнота</w:t>
      </w:r>
      <w:r w:rsidR="00325DE8" w:rsidRPr="006C19E5">
        <w:rPr>
          <w:sz w:val="28"/>
          <w:szCs w:val="28"/>
        </w:rPr>
        <w:t xml:space="preserve"> – неприятное ощ</w:t>
      </w:r>
      <w:r w:rsidR="00182138" w:rsidRPr="006C19E5">
        <w:rPr>
          <w:sz w:val="28"/>
          <w:szCs w:val="28"/>
        </w:rPr>
        <w:t>ущение в эпигастральной</w:t>
      </w:r>
      <w:r w:rsidR="008F1DA1">
        <w:rPr>
          <w:sz w:val="28"/>
          <w:szCs w:val="28"/>
        </w:rPr>
        <w:t xml:space="preserve"> </w:t>
      </w:r>
      <w:r w:rsidR="00D718FC" w:rsidRPr="006C19E5">
        <w:rPr>
          <w:sz w:val="28"/>
          <w:szCs w:val="28"/>
        </w:rPr>
        <w:t>области</w:t>
      </w:r>
      <w:r w:rsidR="00704BE3">
        <w:rPr>
          <w:sz w:val="28"/>
          <w:szCs w:val="28"/>
        </w:rPr>
        <w:t xml:space="preserve">, нередко предшествующее </w:t>
      </w:r>
      <w:r w:rsidR="00182138" w:rsidRPr="006C19E5">
        <w:rPr>
          <w:sz w:val="28"/>
          <w:szCs w:val="28"/>
        </w:rPr>
        <w:t xml:space="preserve">рвоте. Может отмечаться при погрешностях в еде, отравлениях, заболеваниях органов пищеварения, заболеваниях центральной нервной системы, при беременности, укачивании и т. д. </w:t>
      </w:r>
    </w:p>
    <w:p w:rsidR="008E01A5" w:rsidRPr="006C19E5" w:rsidRDefault="00182138" w:rsidP="00820634">
      <w:pPr>
        <w:jc w:val="both"/>
        <w:rPr>
          <w:sz w:val="28"/>
          <w:szCs w:val="28"/>
        </w:rPr>
      </w:pPr>
      <w:r w:rsidRPr="006C19E5">
        <w:rPr>
          <w:i/>
          <w:sz w:val="28"/>
          <w:szCs w:val="28"/>
        </w:rPr>
        <w:t>Примечание</w:t>
      </w:r>
      <w:r w:rsidRPr="006C19E5">
        <w:rPr>
          <w:sz w:val="28"/>
          <w:szCs w:val="28"/>
        </w:rPr>
        <w:t>: при некоторых заболеваниях, сопровождающихся потерей веса (рак), тошнота может быть постоянной, угрожать жизни больного.</w:t>
      </w:r>
    </w:p>
    <w:p w:rsidR="009F70A6" w:rsidRPr="006C19E5" w:rsidRDefault="006C19E5" w:rsidP="0082063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2C4171">
        <w:rPr>
          <w:b/>
          <w:sz w:val="28"/>
          <w:szCs w:val="28"/>
        </w:rPr>
        <w:t>.</w:t>
      </w:r>
      <w:r w:rsidR="00325DE8" w:rsidRPr="002C4171">
        <w:rPr>
          <w:b/>
          <w:sz w:val="28"/>
          <w:szCs w:val="28"/>
        </w:rPr>
        <w:t>Рвота</w:t>
      </w:r>
      <w:r w:rsidR="00325DE8" w:rsidRPr="006C19E5">
        <w:rPr>
          <w:sz w:val="28"/>
          <w:szCs w:val="28"/>
        </w:rPr>
        <w:t xml:space="preserve"> – </w:t>
      </w:r>
      <w:r w:rsidR="00D3125A" w:rsidRPr="006C19E5">
        <w:rPr>
          <w:sz w:val="28"/>
          <w:szCs w:val="28"/>
        </w:rPr>
        <w:t xml:space="preserve">сложнорефлекторный акт, при котором происходит </w:t>
      </w:r>
      <w:r w:rsidR="00325DE8" w:rsidRPr="006C19E5">
        <w:rPr>
          <w:sz w:val="28"/>
          <w:szCs w:val="28"/>
        </w:rPr>
        <w:t xml:space="preserve">непроизвольное выбрасывание содержимого желудка </w:t>
      </w:r>
      <w:r w:rsidR="00D3125A" w:rsidRPr="006C19E5">
        <w:rPr>
          <w:sz w:val="28"/>
          <w:szCs w:val="28"/>
        </w:rPr>
        <w:t xml:space="preserve">наружу </w:t>
      </w:r>
      <w:r w:rsidR="00325DE8" w:rsidRPr="006C19E5">
        <w:rPr>
          <w:sz w:val="28"/>
          <w:szCs w:val="28"/>
        </w:rPr>
        <w:t>через рот (</w:t>
      </w:r>
      <w:r w:rsidR="00D3125A" w:rsidRPr="006C19E5">
        <w:rPr>
          <w:sz w:val="28"/>
          <w:szCs w:val="28"/>
        </w:rPr>
        <w:t xml:space="preserve">реже и через </w:t>
      </w:r>
      <w:r w:rsidR="00325DE8" w:rsidRPr="006C19E5">
        <w:rPr>
          <w:sz w:val="28"/>
          <w:szCs w:val="28"/>
        </w:rPr>
        <w:t xml:space="preserve">нос). </w:t>
      </w:r>
      <w:r w:rsidR="009F70A6" w:rsidRPr="006C19E5">
        <w:rPr>
          <w:sz w:val="28"/>
          <w:szCs w:val="28"/>
        </w:rPr>
        <w:t>Осуществляется рвота з</w:t>
      </w:r>
      <w:r>
        <w:rPr>
          <w:sz w:val="28"/>
          <w:szCs w:val="28"/>
        </w:rPr>
        <w:t xml:space="preserve">а счет </w:t>
      </w:r>
      <w:r w:rsidR="009F70A6" w:rsidRPr="006C19E5">
        <w:rPr>
          <w:sz w:val="28"/>
          <w:szCs w:val="28"/>
        </w:rPr>
        <w:t xml:space="preserve">усиленной перистальтики нижних отделов </w:t>
      </w:r>
      <w:r w:rsidR="009F70A6" w:rsidRPr="006C19E5">
        <w:rPr>
          <w:sz w:val="28"/>
          <w:szCs w:val="28"/>
        </w:rPr>
        <w:lastRenderedPageBreak/>
        <w:t>желудка, расслабления верхних отделов желудка и пищевода при одновременном сокращении мышц диафрагмы и брюшной стенки.</w:t>
      </w:r>
    </w:p>
    <w:p w:rsidR="00D04C12" w:rsidRPr="00110F0C" w:rsidRDefault="00D04C12" w:rsidP="00820634">
      <w:pPr>
        <w:pStyle w:val="a4"/>
        <w:ind w:left="0" w:firstLine="708"/>
        <w:jc w:val="both"/>
        <w:rPr>
          <w:sz w:val="28"/>
          <w:szCs w:val="28"/>
        </w:rPr>
      </w:pPr>
      <w:r w:rsidRPr="00110F0C">
        <w:rPr>
          <w:sz w:val="28"/>
          <w:szCs w:val="28"/>
        </w:rPr>
        <w:t xml:space="preserve">В зависимости от механизмов возникновения рвоты, выделяют рвоту центрального происхождения, токсическую и висцеральную рвоту. </w:t>
      </w:r>
    </w:p>
    <w:p w:rsidR="00130AD3" w:rsidRDefault="00130AD3" w:rsidP="00820634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04C12" w:rsidRPr="006C19E5">
        <w:rPr>
          <w:b/>
          <w:i/>
          <w:sz w:val="28"/>
          <w:szCs w:val="28"/>
        </w:rPr>
        <w:t>Рвота центрального происхождени</w:t>
      </w:r>
      <w:r w:rsidR="008F1DA1">
        <w:rPr>
          <w:sz w:val="28"/>
          <w:szCs w:val="28"/>
        </w:rPr>
        <w:t xml:space="preserve">я - при гипертоническом кризе, черепно-мозговой травме; </w:t>
      </w:r>
      <w:r w:rsidR="00D04C12" w:rsidRPr="006C19E5">
        <w:rPr>
          <w:sz w:val="28"/>
          <w:szCs w:val="28"/>
        </w:rPr>
        <w:t xml:space="preserve">возникает без предшествующей тошноты, не связана с приемом пищи, сочетается не с болями в животе, а с головной болью, бывает скудной и не приносит значительного облегчения. </w:t>
      </w:r>
    </w:p>
    <w:p w:rsidR="00D04C12" w:rsidRPr="006C19E5" w:rsidRDefault="00130AD3" w:rsidP="0082063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4C12" w:rsidRPr="006C19E5">
        <w:rPr>
          <w:b/>
          <w:i/>
          <w:sz w:val="28"/>
          <w:szCs w:val="28"/>
        </w:rPr>
        <w:t>Токсическая рвота</w:t>
      </w:r>
      <w:r w:rsidR="00D04C12" w:rsidRPr="006C19E5">
        <w:rPr>
          <w:sz w:val="28"/>
          <w:szCs w:val="28"/>
        </w:rPr>
        <w:t xml:space="preserve"> отмечается при различных интоксикациях и метаболических расстройствах: отравление алкоголем, окисью углерода, почечная недостаточность, токсикоз беременных, диабетический кетоацидоз.</w:t>
      </w:r>
    </w:p>
    <w:p w:rsidR="00D04C12" w:rsidRPr="006C19E5" w:rsidRDefault="00130AD3" w:rsidP="00820634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04C12" w:rsidRPr="006C19E5">
        <w:rPr>
          <w:b/>
          <w:i/>
          <w:sz w:val="28"/>
          <w:szCs w:val="28"/>
        </w:rPr>
        <w:t>Висцеральная рвота</w:t>
      </w:r>
      <w:r w:rsidR="00D04C12" w:rsidRPr="006C19E5">
        <w:rPr>
          <w:sz w:val="28"/>
          <w:szCs w:val="28"/>
        </w:rPr>
        <w:t xml:space="preserve"> приводит</w:t>
      </w:r>
      <w:r w:rsidR="008F1DA1">
        <w:rPr>
          <w:sz w:val="28"/>
          <w:szCs w:val="28"/>
        </w:rPr>
        <w:t xml:space="preserve"> к облегчению состояния. Может </w:t>
      </w:r>
      <w:r w:rsidR="00D04C12" w:rsidRPr="006C19E5">
        <w:rPr>
          <w:sz w:val="28"/>
          <w:szCs w:val="28"/>
        </w:rPr>
        <w:t>быть симптомом гастрита, язвенной болезни, рака желудка, аппенд</w:t>
      </w:r>
      <w:r w:rsidR="00B37D42">
        <w:rPr>
          <w:sz w:val="28"/>
          <w:szCs w:val="28"/>
        </w:rPr>
        <w:t xml:space="preserve">ицита, желчнокаменной болезни, </w:t>
      </w:r>
      <w:r w:rsidR="00D04C12" w:rsidRPr="006C19E5">
        <w:rPr>
          <w:sz w:val="28"/>
          <w:szCs w:val="28"/>
        </w:rPr>
        <w:t>кишечной непроходимости и других заболеваний</w:t>
      </w:r>
    </w:p>
    <w:p w:rsidR="006C19E5" w:rsidRDefault="00671C4F" w:rsidP="00820634">
      <w:pPr>
        <w:jc w:val="both"/>
        <w:rPr>
          <w:sz w:val="28"/>
          <w:szCs w:val="28"/>
        </w:rPr>
      </w:pPr>
      <w:r w:rsidRPr="00110F0C">
        <w:rPr>
          <w:i/>
          <w:sz w:val="28"/>
          <w:szCs w:val="28"/>
        </w:rPr>
        <w:t>Примечания</w:t>
      </w:r>
      <w:r w:rsidR="00325DE8" w:rsidRPr="00110F0C">
        <w:rPr>
          <w:i/>
          <w:sz w:val="28"/>
          <w:szCs w:val="28"/>
        </w:rPr>
        <w:t>:</w:t>
      </w:r>
    </w:p>
    <w:p w:rsidR="00325DE8" w:rsidRPr="008F1DA1" w:rsidRDefault="002A2B48" w:rsidP="00820634">
      <w:pPr>
        <w:pStyle w:val="a4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8F1DA1">
        <w:rPr>
          <w:i/>
          <w:sz w:val="28"/>
          <w:szCs w:val="28"/>
        </w:rPr>
        <w:t>р</w:t>
      </w:r>
      <w:r w:rsidR="00325DE8" w:rsidRPr="008F1DA1">
        <w:rPr>
          <w:i/>
          <w:sz w:val="28"/>
          <w:szCs w:val="28"/>
        </w:rPr>
        <w:t>вота по утрам, слизью бывает при воспал</w:t>
      </w:r>
      <w:r w:rsidRPr="008F1DA1">
        <w:rPr>
          <w:i/>
          <w:sz w:val="28"/>
          <w:szCs w:val="28"/>
        </w:rPr>
        <w:t>ении слизистой оболочки желудка;</w:t>
      </w:r>
    </w:p>
    <w:p w:rsidR="00325DE8" w:rsidRPr="008F1DA1" w:rsidRDefault="002A2B48" w:rsidP="00820634">
      <w:pPr>
        <w:pStyle w:val="a4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8F1DA1">
        <w:rPr>
          <w:i/>
          <w:sz w:val="28"/>
          <w:szCs w:val="28"/>
        </w:rPr>
        <w:t>р</w:t>
      </w:r>
      <w:r w:rsidR="00325DE8" w:rsidRPr="008F1DA1">
        <w:rPr>
          <w:i/>
          <w:sz w:val="28"/>
          <w:szCs w:val="28"/>
        </w:rPr>
        <w:t>вота желчью связана с забросом содержимого 12 –перстной кишки в желудок (при недостаточности сфи</w:t>
      </w:r>
      <w:r w:rsidRPr="008F1DA1">
        <w:rPr>
          <w:i/>
          <w:sz w:val="28"/>
          <w:szCs w:val="28"/>
        </w:rPr>
        <w:t>нктера);</w:t>
      </w:r>
    </w:p>
    <w:p w:rsidR="00B822BD" w:rsidRPr="008F1DA1" w:rsidRDefault="002A2B48" w:rsidP="00820634">
      <w:pPr>
        <w:pStyle w:val="a4"/>
        <w:numPr>
          <w:ilvl w:val="0"/>
          <w:numId w:val="27"/>
        </w:numPr>
        <w:jc w:val="both"/>
        <w:rPr>
          <w:i/>
          <w:sz w:val="28"/>
          <w:szCs w:val="28"/>
        </w:rPr>
      </w:pPr>
      <w:r w:rsidRPr="008F1DA1">
        <w:rPr>
          <w:i/>
          <w:sz w:val="28"/>
          <w:szCs w:val="28"/>
        </w:rPr>
        <w:t>р</w:t>
      </w:r>
      <w:r w:rsidR="00325DE8" w:rsidRPr="008F1DA1">
        <w:rPr>
          <w:i/>
          <w:sz w:val="28"/>
          <w:szCs w:val="28"/>
        </w:rPr>
        <w:t>вота «кофейной гущей» является признаком кровотечения из желудка, требует неотложных мероприятий.</w:t>
      </w:r>
    </w:p>
    <w:p w:rsidR="00504722" w:rsidRPr="00110F0C" w:rsidRDefault="00B47690" w:rsidP="00820634">
      <w:pPr>
        <w:ind w:left="993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Уход</w:t>
      </w:r>
      <w:r w:rsidR="00504722" w:rsidRPr="00110F0C">
        <w:rPr>
          <w:b/>
          <w:i/>
          <w:sz w:val="28"/>
          <w:szCs w:val="28"/>
        </w:rPr>
        <w:t xml:space="preserve"> при рвоте</w:t>
      </w:r>
    </w:p>
    <w:p w:rsidR="00504722" w:rsidRPr="00110F0C" w:rsidRDefault="006C19E5" w:rsidP="0082063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504722" w:rsidRPr="00110F0C">
        <w:rPr>
          <w:sz w:val="28"/>
          <w:szCs w:val="28"/>
        </w:rPr>
        <w:t xml:space="preserve">: </w:t>
      </w:r>
      <w:r w:rsidR="00CB5A23" w:rsidRPr="00110F0C">
        <w:rPr>
          <w:sz w:val="28"/>
          <w:szCs w:val="28"/>
        </w:rPr>
        <w:t>исключить затекание рвотных масс в дыхательные пути пациента, загрязнение его кожи и одежды</w:t>
      </w:r>
    </w:p>
    <w:p w:rsidR="006C3064" w:rsidRDefault="00CB5A23" w:rsidP="00820634">
      <w:pPr>
        <w:rPr>
          <w:sz w:val="28"/>
          <w:szCs w:val="28"/>
        </w:rPr>
      </w:pPr>
      <w:r w:rsidRPr="00110F0C">
        <w:rPr>
          <w:i/>
          <w:sz w:val="28"/>
          <w:szCs w:val="28"/>
        </w:rPr>
        <w:t xml:space="preserve">Необходимые условия: </w:t>
      </w:r>
      <w:r w:rsidRPr="00110F0C">
        <w:rPr>
          <w:sz w:val="28"/>
          <w:szCs w:val="28"/>
        </w:rPr>
        <w:t>полотенце</w:t>
      </w:r>
      <w:r w:rsidR="000D0281" w:rsidRPr="00110F0C">
        <w:rPr>
          <w:sz w:val="28"/>
          <w:szCs w:val="28"/>
        </w:rPr>
        <w:t xml:space="preserve"> или клеенка</w:t>
      </w:r>
      <w:r w:rsidRPr="00110F0C">
        <w:rPr>
          <w:sz w:val="28"/>
          <w:szCs w:val="28"/>
        </w:rPr>
        <w:t>, стакан с водой, таз, перчатки</w:t>
      </w:r>
    </w:p>
    <w:p w:rsidR="006C19E5" w:rsidRPr="008F1DA1" w:rsidRDefault="006C19E5" w:rsidP="008206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110F0C">
        <w:rPr>
          <w:i/>
          <w:sz w:val="28"/>
          <w:szCs w:val="28"/>
        </w:rPr>
        <w:t>естринских вмешательств</w:t>
      </w:r>
      <w:r>
        <w:rPr>
          <w:i/>
          <w:sz w:val="28"/>
          <w:szCs w:val="28"/>
        </w:rPr>
        <w:t>а</w:t>
      </w:r>
      <w:r w:rsidRPr="00110F0C">
        <w:rPr>
          <w:i/>
          <w:sz w:val="28"/>
          <w:szCs w:val="28"/>
        </w:rPr>
        <w:t>:</w:t>
      </w:r>
    </w:p>
    <w:p w:rsidR="00E061F9" w:rsidRPr="00110F0C" w:rsidRDefault="00E01DD6" w:rsidP="00820634">
      <w:pPr>
        <w:pStyle w:val="a4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Надеть перчатки</w:t>
      </w:r>
    </w:p>
    <w:p w:rsidR="00E01DD6" w:rsidRPr="00110F0C" w:rsidRDefault="00E01DD6" w:rsidP="00820634">
      <w:pPr>
        <w:pStyle w:val="a4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Усадить пациен</w:t>
      </w:r>
      <w:r w:rsidR="006C19E5">
        <w:rPr>
          <w:sz w:val="28"/>
          <w:szCs w:val="28"/>
        </w:rPr>
        <w:t xml:space="preserve">та на стул, прикрыть ему грудь </w:t>
      </w:r>
      <w:r w:rsidRPr="00110F0C">
        <w:rPr>
          <w:sz w:val="28"/>
          <w:szCs w:val="28"/>
        </w:rPr>
        <w:t>полотенцем или клеенкой</w:t>
      </w:r>
    </w:p>
    <w:p w:rsidR="00E01DD6" w:rsidRPr="00110F0C" w:rsidRDefault="00E01DD6" w:rsidP="00820634">
      <w:pPr>
        <w:pStyle w:val="a4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 xml:space="preserve">Поместить между ступней пациента </w:t>
      </w:r>
      <w:r w:rsidR="006C19E5">
        <w:rPr>
          <w:sz w:val="28"/>
          <w:szCs w:val="28"/>
        </w:rPr>
        <w:t>емкость</w:t>
      </w:r>
    </w:p>
    <w:p w:rsidR="00E01DD6" w:rsidRPr="00110F0C" w:rsidRDefault="00E01DD6" w:rsidP="00820634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Попросить пациента наклонить туловище вперед, во время рвоты придерживать его голову и плечи</w:t>
      </w:r>
    </w:p>
    <w:p w:rsidR="00E01DD6" w:rsidRPr="00110F0C" w:rsidRDefault="00E01DD6" w:rsidP="00820634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После рвоты дать пациенту стакан с кипячёной водой прополоскать рот</w:t>
      </w:r>
    </w:p>
    <w:p w:rsidR="00E01DD6" w:rsidRPr="00110F0C" w:rsidRDefault="00E01DD6" w:rsidP="00820634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Уложить пациента в постель, укрыть, поместить к ногам грелку (при отсутствии противопоказаний)</w:t>
      </w:r>
    </w:p>
    <w:p w:rsidR="00E01DD6" w:rsidRPr="00110F0C" w:rsidRDefault="006C19E5" w:rsidP="00820634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Измерить у пациента АД, </w:t>
      </w:r>
      <w:r w:rsidR="00E01DD6" w:rsidRPr="00110F0C">
        <w:rPr>
          <w:sz w:val="28"/>
          <w:szCs w:val="28"/>
        </w:rPr>
        <w:t>определить свойства пульса</w:t>
      </w:r>
    </w:p>
    <w:p w:rsidR="00E01DD6" w:rsidRPr="00110F0C" w:rsidRDefault="00E01DD6" w:rsidP="00820634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Рвотные массы предложить осмотреть врачу, по его указанию частично отправить в лабораторию, оставшееся подвергнуть дезинфекции</w:t>
      </w:r>
    </w:p>
    <w:p w:rsidR="00CB5A23" w:rsidRPr="006C19E5" w:rsidRDefault="00E01DD6" w:rsidP="00820634">
      <w:pPr>
        <w:pStyle w:val="a4"/>
        <w:numPr>
          <w:ilvl w:val="0"/>
          <w:numId w:val="28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Все предметы ухода подвергнуть дезинфекции</w:t>
      </w:r>
    </w:p>
    <w:p w:rsidR="00504722" w:rsidRPr="00110F0C" w:rsidRDefault="00B47690" w:rsidP="00820634">
      <w:pPr>
        <w:ind w:left="993" w:hanging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4A3801" w:rsidRPr="00110F0C">
        <w:rPr>
          <w:b/>
          <w:i/>
          <w:sz w:val="28"/>
          <w:szCs w:val="28"/>
        </w:rPr>
        <w:t>ход при рвоте</w:t>
      </w:r>
      <w:r w:rsidR="0080336E" w:rsidRPr="00110F0C">
        <w:rPr>
          <w:b/>
          <w:i/>
          <w:sz w:val="28"/>
          <w:szCs w:val="28"/>
        </w:rPr>
        <w:t xml:space="preserve"> у тяжелобольного</w:t>
      </w:r>
      <w:r>
        <w:rPr>
          <w:b/>
          <w:i/>
          <w:sz w:val="28"/>
          <w:szCs w:val="28"/>
        </w:rPr>
        <w:t>,</w:t>
      </w:r>
      <w:r w:rsidR="006C19E5">
        <w:rPr>
          <w:b/>
          <w:i/>
          <w:sz w:val="28"/>
          <w:szCs w:val="28"/>
        </w:rPr>
        <w:t xml:space="preserve"> </w:t>
      </w:r>
      <w:r w:rsidR="0080336E" w:rsidRPr="00110F0C">
        <w:rPr>
          <w:b/>
          <w:i/>
          <w:sz w:val="28"/>
          <w:szCs w:val="28"/>
        </w:rPr>
        <w:t xml:space="preserve">находящегося </w:t>
      </w:r>
      <w:r w:rsidR="004A3801" w:rsidRPr="00110F0C">
        <w:rPr>
          <w:b/>
          <w:i/>
          <w:sz w:val="28"/>
          <w:szCs w:val="28"/>
        </w:rPr>
        <w:t>без сознания</w:t>
      </w:r>
      <w:r w:rsidR="0080336E" w:rsidRPr="00110F0C">
        <w:rPr>
          <w:b/>
          <w:i/>
          <w:sz w:val="28"/>
          <w:szCs w:val="28"/>
        </w:rPr>
        <w:t xml:space="preserve"> пациента</w:t>
      </w:r>
    </w:p>
    <w:p w:rsidR="004A3801" w:rsidRPr="00110F0C" w:rsidRDefault="00504722" w:rsidP="00820634">
      <w:pPr>
        <w:jc w:val="both"/>
        <w:rPr>
          <w:sz w:val="28"/>
          <w:szCs w:val="28"/>
        </w:rPr>
      </w:pPr>
      <w:r w:rsidRPr="00110F0C">
        <w:rPr>
          <w:i/>
          <w:sz w:val="28"/>
          <w:szCs w:val="28"/>
        </w:rPr>
        <w:t>Цель:</w:t>
      </w:r>
      <w:r w:rsidRPr="00110F0C">
        <w:rPr>
          <w:sz w:val="28"/>
          <w:szCs w:val="28"/>
        </w:rPr>
        <w:t xml:space="preserve"> </w:t>
      </w:r>
      <w:r w:rsidR="004A3801" w:rsidRPr="00110F0C">
        <w:rPr>
          <w:sz w:val="28"/>
          <w:szCs w:val="28"/>
        </w:rPr>
        <w:t>исключить затекание рвотных масс в дыхательные пути пациента, загрязнение его кожи и одежды.</w:t>
      </w:r>
    </w:p>
    <w:p w:rsidR="00504722" w:rsidRPr="00110F0C" w:rsidRDefault="004A3801" w:rsidP="00820634">
      <w:pPr>
        <w:jc w:val="both"/>
        <w:rPr>
          <w:sz w:val="28"/>
          <w:szCs w:val="28"/>
        </w:rPr>
      </w:pPr>
      <w:r w:rsidRPr="00110F0C">
        <w:rPr>
          <w:i/>
          <w:sz w:val="28"/>
          <w:szCs w:val="28"/>
        </w:rPr>
        <w:lastRenderedPageBreak/>
        <w:t xml:space="preserve">Необходимые условия: </w:t>
      </w:r>
      <w:r w:rsidRPr="00110F0C">
        <w:rPr>
          <w:sz w:val="28"/>
          <w:szCs w:val="28"/>
        </w:rPr>
        <w:t>полотенце, подкладная клеёнка</w:t>
      </w:r>
      <w:r w:rsidR="00504722" w:rsidRPr="00110F0C">
        <w:rPr>
          <w:sz w:val="28"/>
          <w:szCs w:val="28"/>
        </w:rPr>
        <w:t>, лоток, марлевые салфетки, стакан с водой</w:t>
      </w:r>
      <w:r w:rsidR="00C01F87" w:rsidRPr="00110F0C">
        <w:rPr>
          <w:sz w:val="28"/>
          <w:szCs w:val="28"/>
        </w:rPr>
        <w:t xml:space="preserve"> или антисептическим раствором</w:t>
      </w:r>
      <w:r w:rsidR="00504722" w:rsidRPr="00110F0C">
        <w:rPr>
          <w:sz w:val="28"/>
          <w:szCs w:val="28"/>
        </w:rPr>
        <w:t>, шпател</w:t>
      </w:r>
      <w:r w:rsidR="0072229D" w:rsidRPr="00110F0C">
        <w:rPr>
          <w:sz w:val="28"/>
          <w:szCs w:val="28"/>
        </w:rPr>
        <w:t>ь, резиновый грушевидный баллон, перчатки</w:t>
      </w:r>
    </w:p>
    <w:p w:rsidR="0072229D" w:rsidRPr="00110F0C" w:rsidRDefault="006C19E5" w:rsidP="008206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72229D" w:rsidRPr="00110F0C">
        <w:rPr>
          <w:i/>
          <w:sz w:val="28"/>
          <w:szCs w:val="28"/>
        </w:rPr>
        <w:t>естринских вмешательств</w:t>
      </w:r>
      <w:r>
        <w:rPr>
          <w:i/>
          <w:sz w:val="28"/>
          <w:szCs w:val="28"/>
        </w:rPr>
        <w:t>а</w:t>
      </w:r>
      <w:r w:rsidR="0072229D" w:rsidRPr="00110F0C">
        <w:rPr>
          <w:i/>
          <w:sz w:val="28"/>
          <w:szCs w:val="28"/>
        </w:rPr>
        <w:t>: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Вызвать врача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Надеть перчатки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Убрать подушку, поместить под голову пациента клеёнку, грудь прикрыть полотенцем</w:t>
      </w:r>
    </w:p>
    <w:p w:rsidR="00E01DD6" w:rsidRPr="00110F0C" w:rsidRDefault="00B47690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Поместить ко рту пациента </w:t>
      </w:r>
      <w:r w:rsidR="00E01DD6" w:rsidRPr="00110F0C">
        <w:rPr>
          <w:sz w:val="28"/>
          <w:szCs w:val="28"/>
        </w:rPr>
        <w:t>лоток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П</w:t>
      </w:r>
      <w:r w:rsidR="00B47690">
        <w:rPr>
          <w:sz w:val="28"/>
          <w:szCs w:val="28"/>
        </w:rPr>
        <w:t xml:space="preserve">овернуть пациента и его голову </w:t>
      </w:r>
      <w:r w:rsidRPr="00110F0C">
        <w:rPr>
          <w:sz w:val="28"/>
          <w:szCs w:val="28"/>
        </w:rPr>
        <w:t>на бок и вперед, во время рвоты придерживать его голову и плечи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После рвоты провести орошение полости рта, обтереть лицо, при необходимости сменить загрязненное белье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Укрыть, поместить к ногам грелку (при отсутствии противопоказаний)</w:t>
      </w:r>
    </w:p>
    <w:p w:rsidR="00E01DD6" w:rsidRPr="00110F0C" w:rsidRDefault="00704BE3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Измерить у пациента АД, </w:t>
      </w:r>
      <w:r w:rsidR="00E01DD6" w:rsidRPr="00110F0C">
        <w:rPr>
          <w:sz w:val="28"/>
          <w:szCs w:val="28"/>
        </w:rPr>
        <w:t>определить свойства пульса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Рвотные массы предложить осмотреть врачу, по его указанию частично отправить в лабораторию, оставшееся подвергнуть дезинфекции</w:t>
      </w:r>
    </w:p>
    <w:p w:rsidR="00E01DD6" w:rsidRPr="00110F0C" w:rsidRDefault="00E01DD6" w:rsidP="00820634">
      <w:pPr>
        <w:pStyle w:val="a4"/>
        <w:numPr>
          <w:ilvl w:val="0"/>
          <w:numId w:val="29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Все предметы ухода подвергнуть дезинфекции</w:t>
      </w:r>
    </w:p>
    <w:p w:rsidR="00E01DD6" w:rsidRPr="00110F0C" w:rsidRDefault="00E01DD6" w:rsidP="00820634">
      <w:pPr>
        <w:rPr>
          <w:i/>
          <w:sz w:val="28"/>
          <w:szCs w:val="28"/>
        </w:rPr>
      </w:pPr>
    </w:p>
    <w:p w:rsidR="001A7F34" w:rsidRPr="002C4171" w:rsidRDefault="00464859" w:rsidP="00820634">
      <w:pPr>
        <w:jc w:val="center"/>
        <w:rPr>
          <w:sz w:val="28"/>
          <w:szCs w:val="28"/>
          <w:u w:val="single"/>
        </w:rPr>
      </w:pPr>
      <w:r w:rsidRPr="002C4171">
        <w:rPr>
          <w:b/>
          <w:sz w:val="28"/>
          <w:szCs w:val="28"/>
          <w:u w:val="single"/>
        </w:rPr>
        <w:t>Синдром кровотечения</w:t>
      </w:r>
    </w:p>
    <w:p w:rsidR="00464859" w:rsidRPr="001A7F34" w:rsidRDefault="00464859" w:rsidP="00820634">
      <w:pPr>
        <w:ind w:firstLine="708"/>
        <w:jc w:val="both"/>
        <w:rPr>
          <w:sz w:val="28"/>
          <w:szCs w:val="28"/>
        </w:rPr>
      </w:pPr>
      <w:r w:rsidRPr="001A7F34">
        <w:rPr>
          <w:sz w:val="28"/>
          <w:szCs w:val="28"/>
        </w:rPr>
        <w:t>Основные причины желудочно-кишечного кровотечения: язвенная болезнь желудка и двенадцатиперстной кишки, опухоли пищевода, желудка и кишечника, воспалительные заболевания кишечника (неспецифический язвенный колит и др.), инфекционные болезни (дизентерия, брюшной тиф и др.), варикозное расширенные вен при геморрое, применение ряда лекарственных препаратов (ацетилсалициловой кислоты, преднизолона, гепарина и др).</w:t>
      </w:r>
    </w:p>
    <w:p w:rsidR="00464859" w:rsidRPr="00750D79" w:rsidRDefault="00464859" w:rsidP="00820634">
      <w:pPr>
        <w:ind w:firstLine="851"/>
        <w:jc w:val="both"/>
        <w:rPr>
          <w:sz w:val="28"/>
          <w:szCs w:val="28"/>
        </w:rPr>
      </w:pPr>
      <w:r w:rsidRPr="00750D79">
        <w:rPr>
          <w:sz w:val="28"/>
          <w:szCs w:val="28"/>
        </w:rPr>
        <w:t xml:space="preserve">У пациента с желудочно-кишечным кровотечением могут появиться слабость, головокружение, шум в ушах, одышка, обморочное состояние, резкая бледность кожи и слизистых оболочек, частый, слабого наполнения пульс, снижение </w:t>
      </w:r>
      <w:r>
        <w:rPr>
          <w:sz w:val="28"/>
          <w:szCs w:val="28"/>
        </w:rPr>
        <w:t>артериального давления</w:t>
      </w:r>
      <w:r w:rsidRPr="00750D79">
        <w:rPr>
          <w:sz w:val="28"/>
          <w:szCs w:val="28"/>
        </w:rPr>
        <w:t>.</w:t>
      </w:r>
    </w:p>
    <w:p w:rsidR="00464859" w:rsidRDefault="00464859" w:rsidP="00820634">
      <w:pPr>
        <w:ind w:firstLine="851"/>
        <w:jc w:val="both"/>
        <w:rPr>
          <w:color w:val="222426"/>
          <w:sz w:val="28"/>
          <w:szCs w:val="28"/>
        </w:rPr>
      </w:pPr>
      <w:r w:rsidRPr="00464859">
        <w:rPr>
          <w:color w:val="222426"/>
          <w:sz w:val="28"/>
          <w:szCs w:val="28"/>
        </w:rPr>
        <w:t xml:space="preserve">Когда скопившаяся кровь достигает определенного объема, возникает рвота кровянистым содержимым, цвет которого напоминает «кофейную гущу». Если же кровотечение интенсивное, в рвотных массах будет содержаться большое количество алой крови. </w:t>
      </w:r>
    </w:p>
    <w:p w:rsidR="006C19E5" w:rsidRPr="0044752F" w:rsidRDefault="00464859" w:rsidP="00820634">
      <w:pPr>
        <w:ind w:firstLine="851"/>
        <w:jc w:val="both"/>
        <w:rPr>
          <w:sz w:val="28"/>
          <w:szCs w:val="28"/>
        </w:rPr>
      </w:pPr>
      <w:r w:rsidRPr="00464859">
        <w:rPr>
          <w:color w:val="222426"/>
          <w:sz w:val="28"/>
          <w:szCs w:val="28"/>
        </w:rPr>
        <w:t xml:space="preserve">Попавшая в двенадцатиперстную кишку кровь, проходя через </w:t>
      </w:r>
      <w:r w:rsidR="008F1DA1">
        <w:rPr>
          <w:color w:val="222426"/>
          <w:sz w:val="28"/>
          <w:szCs w:val="28"/>
        </w:rPr>
        <w:t xml:space="preserve">пищеварительный тракт, </w:t>
      </w:r>
      <w:r w:rsidRPr="00464859">
        <w:rPr>
          <w:color w:val="222426"/>
          <w:sz w:val="28"/>
          <w:szCs w:val="28"/>
        </w:rPr>
        <w:t xml:space="preserve">подвергается изменениям, окрашивая стул в черный </w:t>
      </w:r>
      <w:r w:rsidR="00FD7BD1">
        <w:rPr>
          <w:color w:val="222426"/>
          <w:sz w:val="28"/>
          <w:szCs w:val="28"/>
        </w:rPr>
        <w:t xml:space="preserve">дегтеобразный </w:t>
      </w:r>
      <w:r w:rsidRPr="00464859">
        <w:rPr>
          <w:color w:val="222426"/>
          <w:sz w:val="28"/>
          <w:szCs w:val="28"/>
        </w:rPr>
        <w:t>цвет</w:t>
      </w:r>
      <w:r w:rsidR="00FD7BD1">
        <w:rPr>
          <w:color w:val="222426"/>
          <w:sz w:val="28"/>
          <w:szCs w:val="28"/>
        </w:rPr>
        <w:t xml:space="preserve"> (</w:t>
      </w:r>
      <w:r w:rsidR="00FD7BD1" w:rsidRPr="00FD7BD1">
        <w:rPr>
          <w:b/>
          <w:color w:val="222426"/>
          <w:sz w:val="28"/>
          <w:szCs w:val="28"/>
        </w:rPr>
        <w:t>мелена</w:t>
      </w:r>
      <w:r w:rsidR="00FD7BD1">
        <w:rPr>
          <w:color w:val="222426"/>
          <w:sz w:val="28"/>
          <w:szCs w:val="28"/>
        </w:rPr>
        <w:t>)</w:t>
      </w:r>
      <w:r w:rsidRPr="00464859">
        <w:rPr>
          <w:color w:val="222426"/>
          <w:sz w:val="28"/>
          <w:szCs w:val="28"/>
        </w:rPr>
        <w:t>.</w:t>
      </w:r>
      <w:r w:rsidR="0044752F">
        <w:rPr>
          <w:color w:val="222426"/>
          <w:sz w:val="28"/>
          <w:szCs w:val="28"/>
        </w:rPr>
        <w:t xml:space="preserve"> </w:t>
      </w:r>
      <w:r w:rsidRPr="0044752F">
        <w:rPr>
          <w:color w:val="222426"/>
          <w:sz w:val="28"/>
          <w:szCs w:val="28"/>
        </w:rPr>
        <w:t xml:space="preserve">При значительной кровопотере </w:t>
      </w:r>
      <w:r w:rsidR="0044752F">
        <w:rPr>
          <w:color w:val="222426"/>
          <w:sz w:val="28"/>
          <w:szCs w:val="28"/>
        </w:rPr>
        <w:t>возможно нарушение сознания</w:t>
      </w:r>
      <w:r w:rsidRPr="0044752F">
        <w:rPr>
          <w:color w:val="222426"/>
          <w:sz w:val="28"/>
          <w:szCs w:val="28"/>
        </w:rPr>
        <w:t>, развивается геморрагический ш</w:t>
      </w:r>
      <w:r w:rsidR="0044752F">
        <w:rPr>
          <w:color w:val="222426"/>
          <w:sz w:val="28"/>
          <w:szCs w:val="28"/>
        </w:rPr>
        <w:t>ок, смерть пациента.</w:t>
      </w:r>
      <w:r w:rsidRPr="0044752F">
        <w:rPr>
          <w:color w:val="222426"/>
          <w:sz w:val="28"/>
          <w:szCs w:val="28"/>
        </w:rPr>
        <w:t xml:space="preserve"> </w:t>
      </w:r>
    </w:p>
    <w:p w:rsidR="002F0B37" w:rsidRPr="00110F0C" w:rsidRDefault="00B47690" w:rsidP="008206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2F0B37" w:rsidRPr="00110F0C">
        <w:rPr>
          <w:b/>
          <w:i/>
          <w:sz w:val="28"/>
          <w:szCs w:val="28"/>
        </w:rPr>
        <w:t xml:space="preserve">ход за пациентом при </w:t>
      </w:r>
      <w:r w:rsidR="0044752F">
        <w:rPr>
          <w:b/>
          <w:i/>
          <w:sz w:val="28"/>
          <w:szCs w:val="28"/>
        </w:rPr>
        <w:t>желудочно-кишечном кровотечении</w:t>
      </w:r>
    </w:p>
    <w:p w:rsidR="002F0B37" w:rsidRPr="00110F0C" w:rsidRDefault="002F0B37" w:rsidP="00820634">
      <w:pPr>
        <w:rPr>
          <w:sz w:val="28"/>
          <w:szCs w:val="28"/>
        </w:rPr>
      </w:pPr>
      <w:r w:rsidRPr="00110F0C">
        <w:rPr>
          <w:i/>
          <w:sz w:val="28"/>
          <w:szCs w:val="28"/>
        </w:rPr>
        <w:t>Цель</w:t>
      </w:r>
      <w:r w:rsidRPr="00110F0C">
        <w:rPr>
          <w:sz w:val="28"/>
          <w:szCs w:val="28"/>
        </w:rPr>
        <w:t xml:space="preserve">: оказание неотложной помощи </w:t>
      </w:r>
    </w:p>
    <w:p w:rsidR="001459DC" w:rsidRPr="00110F0C" w:rsidRDefault="002F0B37" w:rsidP="00820634">
      <w:pPr>
        <w:rPr>
          <w:sz w:val="28"/>
          <w:szCs w:val="28"/>
        </w:rPr>
      </w:pPr>
      <w:r w:rsidRPr="00110F0C">
        <w:rPr>
          <w:i/>
          <w:sz w:val="28"/>
          <w:szCs w:val="28"/>
        </w:rPr>
        <w:t xml:space="preserve">Необходимые условия: </w:t>
      </w:r>
      <w:r w:rsidRPr="00110F0C">
        <w:rPr>
          <w:sz w:val="28"/>
          <w:szCs w:val="28"/>
        </w:rPr>
        <w:t>полотенце, подкладная клеёнка, лоток, пузырь со льдом, перчатки</w:t>
      </w:r>
      <w:r w:rsidR="008E01A5" w:rsidRPr="00110F0C">
        <w:rPr>
          <w:sz w:val="28"/>
          <w:szCs w:val="28"/>
        </w:rPr>
        <w:t>, тонометр, фонендоскоп</w:t>
      </w:r>
    </w:p>
    <w:p w:rsidR="002F0B37" w:rsidRPr="00110F0C" w:rsidRDefault="0044752F" w:rsidP="008206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2F0B37" w:rsidRPr="00110F0C">
        <w:rPr>
          <w:i/>
          <w:sz w:val="28"/>
          <w:szCs w:val="28"/>
        </w:rPr>
        <w:t>естринск</w:t>
      </w:r>
      <w:r>
        <w:rPr>
          <w:i/>
          <w:sz w:val="28"/>
          <w:szCs w:val="28"/>
        </w:rPr>
        <w:t>ие</w:t>
      </w:r>
      <w:r w:rsidR="002F0B37" w:rsidRPr="00110F0C">
        <w:rPr>
          <w:i/>
          <w:sz w:val="28"/>
          <w:szCs w:val="28"/>
        </w:rPr>
        <w:t xml:space="preserve"> вмешательств</w:t>
      </w:r>
      <w:r>
        <w:rPr>
          <w:i/>
          <w:sz w:val="28"/>
          <w:szCs w:val="28"/>
        </w:rPr>
        <w:t>а</w:t>
      </w:r>
      <w:r w:rsidR="002F0B37" w:rsidRPr="00110F0C">
        <w:rPr>
          <w:i/>
          <w:sz w:val="28"/>
          <w:szCs w:val="28"/>
        </w:rPr>
        <w:t>:</w:t>
      </w:r>
    </w:p>
    <w:p w:rsidR="00E01DD6" w:rsidRPr="00110F0C" w:rsidRDefault="0044752F" w:rsidP="00820634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Немедленно</w:t>
      </w:r>
      <w:r w:rsidR="00E01DD6" w:rsidRPr="00110F0C">
        <w:rPr>
          <w:sz w:val="28"/>
          <w:szCs w:val="28"/>
        </w:rPr>
        <w:t xml:space="preserve"> вызвать врача через посредника</w:t>
      </w:r>
      <w:r>
        <w:rPr>
          <w:sz w:val="28"/>
          <w:szCs w:val="28"/>
        </w:rPr>
        <w:t>, не оставлять пациента без присмотра.</w:t>
      </w:r>
    </w:p>
    <w:p w:rsidR="00E01DD6" w:rsidRPr="00110F0C" w:rsidRDefault="00E01DD6" w:rsidP="00820634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Уложить пациента без подушки, придав ногам возвышенное положение</w:t>
      </w:r>
    </w:p>
    <w:p w:rsidR="00E01DD6" w:rsidRPr="0044752F" w:rsidRDefault="00E01DD6" w:rsidP="00820634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Запретить пациенту двигаться, принимать пищу и лекарства, разговаривать</w:t>
      </w:r>
      <w:r w:rsidR="0044752F">
        <w:rPr>
          <w:sz w:val="28"/>
          <w:szCs w:val="28"/>
        </w:rPr>
        <w:t>.</w:t>
      </w:r>
    </w:p>
    <w:p w:rsidR="0044752F" w:rsidRPr="0044752F" w:rsidRDefault="0044752F" w:rsidP="00820634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 w:rsidRPr="0044752F">
        <w:rPr>
          <w:sz w:val="28"/>
          <w:szCs w:val="28"/>
        </w:rPr>
        <w:t>У</w:t>
      </w:r>
      <w:r>
        <w:rPr>
          <w:sz w:val="28"/>
          <w:szCs w:val="28"/>
        </w:rPr>
        <w:t>спокоить пациента (</w:t>
      </w:r>
      <w:r w:rsidRPr="0044752F">
        <w:rPr>
          <w:sz w:val="28"/>
          <w:szCs w:val="28"/>
        </w:rPr>
        <w:t>так как он может испугаться вида крови</w:t>
      </w:r>
      <w:r>
        <w:rPr>
          <w:sz w:val="28"/>
          <w:szCs w:val="28"/>
        </w:rPr>
        <w:t>).</w:t>
      </w:r>
    </w:p>
    <w:p w:rsidR="00E01DD6" w:rsidRPr="00110F0C" w:rsidRDefault="00E01DD6" w:rsidP="00820634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Поместить на эпигастральную область пациента пузырь со льдом</w:t>
      </w:r>
    </w:p>
    <w:p w:rsidR="00E01DD6" w:rsidRPr="00110F0C" w:rsidRDefault="0044752F" w:rsidP="00820634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Измерять у пациента АД </w:t>
      </w:r>
      <w:r w:rsidRPr="00107E51">
        <w:rPr>
          <w:sz w:val="28"/>
          <w:szCs w:val="28"/>
        </w:rPr>
        <w:t>через каждые 30 мин, а при необходимости чаще, регистрируя эти показатели</w:t>
      </w:r>
      <w:r>
        <w:rPr>
          <w:sz w:val="28"/>
          <w:szCs w:val="28"/>
        </w:rPr>
        <w:t>,</w:t>
      </w:r>
      <w:r w:rsidRPr="00110F0C">
        <w:rPr>
          <w:sz w:val="28"/>
          <w:szCs w:val="28"/>
        </w:rPr>
        <w:t xml:space="preserve"> </w:t>
      </w:r>
      <w:r w:rsidR="00E01DD6" w:rsidRPr="00110F0C">
        <w:rPr>
          <w:sz w:val="28"/>
          <w:szCs w:val="28"/>
        </w:rPr>
        <w:t>определить свойства пульса</w:t>
      </w:r>
    </w:p>
    <w:p w:rsidR="0044752F" w:rsidRPr="00712050" w:rsidRDefault="00E01DD6" w:rsidP="00820634">
      <w:pPr>
        <w:pStyle w:val="a4"/>
        <w:numPr>
          <w:ilvl w:val="0"/>
          <w:numId w:val="30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Приготовить шприцы, кровоостанавливающие препараты, вводить по назначению врача</w:t>
      </w:r>
    </w:p>
    <w:p w:rsidR="002C4171" w:rsidRDefault="002C4171" w:rsidP="00820634">
      <w:pPr>
        <w:jc w:val="center"/>
        <w:rPr>
          <w:b/>
          <w:sz w:val="28"/>
          <w:szCs w:val="28"/>
          <w:u w:val="single"/>
        </w:rPr>
      </w:pPr>
    </w:p>
    <w:p w:rsidR="005D5859" w:rsidRPr="002C4171" w:rsidRDefault="002C4171" w:rsidP="00820634">
      <w:pPr>
        <w:jc w:val="center"/>
        <w:rPr>
          <w:b/>
          <w:sz w:val="28"/>
          <w:szCs w:val="28"/>
          <w:u w:val="single"/>
        </w:rPr>
      </w:pPr>
      <w:r w:rsidRPr="002C4171">
        <w:rPr>
          <w:b/>
          <w:sz w:val="28"/>
          <w:szCs w:val="28"/>
          <w:u w:val="single"/>
        </w:rPr>
        <w:t>Синдром н</w:t>
      </w:r>
      <w:r w:rsidR="0044752F" w:rsidRPr="002C4171">
        <w:rPr>
          <w:b/>
          <w:sz w:val="28"/>
          <w:szCs w:val="28"/>
          <w:u w:val="single"/>
        </w:rPr>
        <w:t xml:space="preserve">арушения </w:t>
      </w:r>
      <w:r>
        <w:rPr>
          <w:b/>
          <w:sz w:val="28"/>
          <w:szCs w:val="28"/>
          <w:u w:val="single"/>
        </w:rPr>
        <w:t>дефекации</w:t>
      </w:r>
    </w:p>
    <w:p w:rsidR="005D5859" w:rsidRPr="0044752F" w:rsidRDefault="005D5859" w:rsidP="00820634">
      <w:pPr>
        <w:pStyle w:val="a4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44752F">
        <w:rPr>
          <w:b/>
          <w:i/>
          <w:sz w:val="28"/>
          <w:szCs w:val="28"/>
        </w:rPr>
        <w:t>Запор</w:t>
      </w:r>
      <w:r w:rsidRPr="0044752F">
        <w:rPr>
          <w:sz w:val="28"/>
          <w:szCs w:val="28"/>
        </w:rPr>
        <w:t xml:space="preserve"> – задержка стула более двух суток. </w:t>
      </w:r>
      <w:r w:rsidR="00B371B7" w:rsidRPr="0044752F">
        <w:rPr>
          <w:sz w:val="28"/>
          <w:szCs w:val="28"/>
        </w:rPr>
        <w:t>Разновидности запора</w:t>
      </w:r>
      <w:r w:rsidRPr="0044752F">
        <w:rPr>
          <w:sz w:val="28"/>
          <w:szCs w:val="28"/>
        </w:rPr>
        <w:t>:</w:t>
      </w:r>
    </w:p>
    <w:p w:rsidR="00B371B7" w:rsidRPr="0044752F" w:rsidRDefault="00712050" w:rsidP="00820634">
      <w:pPr>
        <w:jc w:val="both"/>
        <w:rPr>
          <w:sz w:val="28"/>
          <w:szCs w:val="28"/>
        </w:rPr>
      </w:pPr>
      <w:r w:rsidRPr="0096295B">
        <w:rPr>
          <w:b/>
          <w:bCs/>
          <w:i/>
          <w:iCs/>
          <w:sz w:val="28"/>
          <w:szCs w:val="28"/>
        </w:rPr>
        <w:t>Атонический запор</w:t>
      </w:r>
      <w:r w:rsidRPr="0096295B">
        <w:rPr>
          <w:iCs/>
          <w:sz w:val="28"/>
          <w:szCs w:val="28"/>
        </w:rPr>
        <w:t xml:space="preserve"> </w:t>
      </w:r>
      <w:r w:rsidRPr="0096295B">
        <w:rPr>
          <w:sz w:val="28"/>
          <w:szCs w:val="28"/>
        </w:rPr>
        <w:t>– связан с ослаблением мускулатуры и перистальтики кишечника, брюшной</w:t>
      </w:r>
      <w:r w:rsidR="0096295B">
        <w:rPr>
          <w:sz w:val="28"/>
          <w:szCs w:val="28"/>
        </w:rPr>
        <w:t xml:space="preserve"> стенки и диафрагмы по причине:</w:t>
      </w:r>
    </w:p>
    <w:p w:rsidR="00B371B7" w:rsidRPr="00110F0C" w:rsidRDefault="00B371B7" w:rsidP="0082063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общей слабости организма (истощение), сидячего</w:t>
      </w:r>
      <w:r w:rsidR="005D5859" w:rsidRPr="00110F0C">
        <w:rPr>
          <w:sz w:val="28"/>
          <w:szCs w:val="28"/>
        </w:rPr>
        <w:t xml:space="preserve"> образ</w:t>
      </w:r>
      <w:r w:rsidRPr="00110F0C">
        <w:rPr>
          <w:sz w:val="28"/>
          <w:szCs w:val="28"/>
        </w:rPr>
        <w:t>а жизни, постельного</w:t>
      </w:r>
      <w:r w:rsidR="005D5859" w:rsidRPr="00110F0C">
        <w:rPr>
          <w:sz w:val="28"/>
          <w:szCs w:val="28"/>
        </w:rPr>
        <w:t xml:space="preserve"> режим</w:t>
      </w:r>
      <w:r w:rsidRPr="00110F0C">
        <w:rPr>
          <w:sz w:val="28"/>
          <w:szCs w:val="28"/>
        </w:rPr>
        <w:t>а (</w:t>
      </w:r>
      <w:r w:rsidRPr="00110F0C">
        <w:rPr>
          <w:i/>
          <w:sz w:val="28"/>
          <w:szCs w:val="28"/>
        </w:rPr>
        <w:t>гипокинетический запор</w:t>
      </w:r>
      <w:r w:rsidRPr="00110F0C">
        <w:rPr>
          <w:sz w:val="28"/>
          <w:szCs w:val="28"/>
        </w:rPr>
        <w:t>)</w:t>
      </w:r>
      <w:r w:rsidR="000657A5" w:rsidRPr="00110F0C">
        <w:rPr>
          <w:sz w:val="28"/>
          <w:szCs w:val="28"/>
        </w:rPr>
        <w:t>;</w:t>
      </w:r>
      <w:r w:rsidR="005D5859" w:rsidRPr="00110F0C">
        <w:rPr>
          <w:sz w:val="28"/>
          <w:szCs w:val="28"/>
        </w:rPr>
        <w:t xml:space="preserve"> </w:t>
      </w:r>
    </w:p>
    <w:p w:rsidR="00B371B7" w:rsidRPr="00110F0C" w:rsidRDefault="00B371B7" w:rsidP="0082063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 xml:space="preserve">употребления </w:t>
      </w:r>
      <w:r w:rsidR="000657A5" w:rsidRPr="00110F0C">
        <w:rPr>
          <w:sz w:val="28"/>
          <w:szCs w:val="28"/>
        </w:rPr>
        <w:t>малого</w:t>
      </w:r>
      <w:r w:rsidR="006017CA" w:rsidRPr="00110F0C">
        <w:rPr>
          <w:sz w:val="28"/>
          <w:szCs w:val="28"/>
        </w:rPr>
        <w:t xml:space="preserve"> количества</w:t>
      </w:r>
      <w:r w:rsidRPr="00110F0C">
        <w:rPr>
          <w:sz w:val="28"/>
          <w:szCs w:val="28"/>
        </w:rPr>
        <w:t xml:space="preserve"> </w:t>
      </w:r>
      <w:r w:rsidR="000657A5" w:rsidRPr="00110F0C">
        <w:rPr>
          <w:sz w:val="28"/>
          <w:szCs w:val="28"/>
        </w:rPr>
        <w:t>растительной пищи, воды, витаминов, солей кальция, но много мучного и сладкого</w:t>
      </w:r>
      <w:r w:rsidRPr="00110F0C">
        <w:rPr>
          <w:sz w:val="28"/>
          <w:szCs w:val="28"/>
        </w:rPr>
        <w:t xml:space="preserve"> (</w:t>
      </w:r>
      <w:r w:rsidR="00977AC6" w:rsidRPr="00110F0C">
        <w:rPr>
          <w:i/>
          <w:sz w:val="28"/>
          <w:szCs w:val="28"/>
        </w:rPr>
        <w:t>алиме</w:t>
      </w:r>
      <w:r w:rsidRPr="00110F0C">
        <w:rPr>
          <w:i/>
          <w:sz w:val="28"/>
          <w:szCs w:val="28"/>
        </w:rPr>
        <w:t>нтарный запор</w:t>
      </w:r>
      <w:r w:rsidRPr="00110F0C">
        <w:rPr>
          <w:sz w:val="28"/>
          <w:szCs w:val="28"/>
        </w:rPr>
        <w:t>)</w:t>
      </w:r>
      <w:r w:rsidR="000657A5" w:rsidRPr="00110F0C">
        <w:rPr>
          <w:sz w:val="28"/>
          <w:szCs w:val="28"/>
        </w:rPr>
        <w:t>;</w:t>
      </w:r>
      <w:r w:rsidRPr="00110F0C">
        <w:rPr>
          <w:sz w:val="28"/>
          <w:szCs w:val="28"/>
        </w:rPr>
        <w:t xml:space="preserve"> </w:t>
      </w:r>
    </w:p>
    <w:p w:rsidR="005D5859" w:rsidRPr="00110F0C" w:rsidRDefault="00B371B7" w:rsidP="00820634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постоянного подавления</w:t>
      </w:r>
      <w:r w:rsidR="005D5859" w:rsidRPr="00110F0C">
        <w:rPr>
          <w:sz w:val="28"/>
          <w:szCs w:val="28"/>
        </w:rPr>
        <w:t xml:space="preserve"> дефекации (</w:t>
      </w:r>
      <w:r w:rsidR="005D5859" w:rsidRPr="00110F0C">
        <w:rPr>
          <w:i/>
          <w:sz w:val="28"/>
          <w:szCs w:val="28"/>
        </w:rPr>
        <w:t>привычный запор</w:t>
      </w:r>
      <w:r w:rsidR="000657A5" w:rsidRPr="00110F0C">
        <w:rPr>
          <w:sz w:val="28"/>
          <w:szCs w:val="28"/>
        </w:rPr>
        <w:t>).</w:t>
      </w:r>
    </w:p>
    <w:p w:rsidR="00F46C4B" w:rsidRPr="0044752F" w:rsidRDefault="005D5859" w:rsidP="00820634">
      <w:pPr>
        <w:jc w:val="both"/>
        <w:rPr>
          <w:sz w:val="28"/>
          <w:szCs w:val="28"/>
        </w:rPr>
      </w:pPr>
      <w:r w:rsidRPr="0044752F">
        <w:rPr>
          <w:b/>
          <w:i/>
          <w:sz w:val="28"/>
          <w:szCs w:val="28"/>
        </w:rPr>
        <w:t>Спастический запор</w:t>
      </w:r>
      <w:r w:rsidRPr="0044752F">
        <w:rPr>
          <w:sz w:val="28"/>
          <w:szCs w:val="28"/>
        </w:rPr>
        <w:t xml:space="preserve"> – </w:t>
      </w:r>
      <w:r w:rsidR="00977AC6" w:rsidRPr="0044752F">
        <w:rPr>
          <w:sz w:val="28"/>
          <w:szCs w:val="28"/>
        </w:rPr>
        <w:t>по причине</w:t>
      </w:r>
      <w:r w:rsidR="006017CA" w:rsidRPr="0044752F">
        <w:rPr>
          <w:sz w:val="28"/>
          <w:szCs w:val="28"/>
        </w:rPr>
        <w:t xml:space="preserve"> спазма</w:t>
      </w:r>
      <w:r w:rsidRPr="0044752F">
        <w:rPr>
          <w:sz w:val="28"/>
          <w:szCs w:val="28"/>
        </w:rPr>
        <w:t xml:space="preserve"> мышц в </w:t>
      </w:r>
      <w:r w:rsidR="006017CA" w:rsidRPr="0044752F">
        <w:rPr>
          <w:sz w:val="28"/>
          <w:szCs w:val="28"/>
        </w:rPr>
        <w:t xml:space="preserve">определенных местах толстой кишки </w:t>
      </w:r>
      <w:r w:rsidRPr="0044752F">
        <w:rPr>
          <w:sz w:val="28"/>
          <w:szCs w:val="28"/>
        </w:rPr>
        <w:t>при перенапряжении вегетативной нервной системы</w:t>
      </w:r>
      <w:r w:rsidR="006017CA" w:rsidRPr="0044752F">
        <w:rPr>
          <w:sz w:val="28"/>
          <w:szCs w:val="28"/>
        </w:rPr>
        <w:t>, воспалении толстого кишечника</w:t>
      </w:r>
      <w:r w:rsidRPr="0044752F">
        <w:rPr>
          <w:sz w:val="28"/>
          <w:szCs w:val="28"/>
        </w:rPr>
        <w:t>.</w:t>
      </w:r>
      <w:r w:rsidR="006017CA" w:rsidRPr="0044752F">
        <w:rPr>
          <w:sz w:val="28"/>
          <w:szCs w:val="28"/>
        </w:rPr>
        <w:t xml:space="preserve"> </w:t>
      </w:r>
    </w:p>
    <w:p w:rsidR="005D5859" w:rsidRPr="0044752F" w:rsidRDefault="005D5859" w:rsidP="00820634">
      <w:pPr>
        <w:jc w:val="both"/>
        <w:rPr>
          <w:sz w:val="28"/>
          <w:szCs w:val="28"/>
        </w:rPr>
      </w:pPr>
      <w:r w:rsidRPr="0044752F">
        <w:rPr>
          <w:b/>
          <w:i/>
          <w:sz w:val="28"/>
          <w:szCs w:val="28"/>
        </w:rPr>
        <w:t xml:space="preserve">Механический запор </w:t>
      </w:r>
      <w:r w:rsidRPr="0044752F">
        <w:rPr>
          <w:sz w:val="28"/>
          <w:szCs w:val="28"/>
        </w:rPr>
        <w:t>–</w:t>
      </w:r>
      <w:r w:rsidR="00977AC6" w:rsidRPr="0044752F">
        <w:rPr>
          <w:sz w:val="28"/>
          <w:szCs w:val="28"/>
        </w:rPr>
        <w:t xml:space="preserve"> по причине</w:t>
      </w:r>
      <w:r w:rsidRPr="0044752F">
        <w:rPr>
          <w:sz w:val="28"/>
          <w:szCs w:val="28"/>
        </w:rPr>
        <w:t xml:space="preserve"> препятствия на пути продвижения каловых масс по кишечнику (наличие рубцов</w:t>
      </w:r>
      <w:r w:rsidR="00B96A1A">
        <w:rPr>
          <w:sz w:val="28"/>
          <w:szCs w:val="28"/>
        </w:rPr>
        <w:t xml:space="preserve">, </w:t>
      </w:r>
      <w:r w:rsidRPr="0044752F">
        <w:rPr>
          <w:sz w:val="28"/>
          <w:szCs w:val="28"/>
        </w:rPr>
        <w:t>опухоли</w:t>
      </w:r>
      <w:r w:rsidR="000657A5" w:rsidRPr="0044752F">
        <w:rPr>
          <w:sz w:val="28"/>
          <w:szCs w:val="28"/>
        </w:rPr>
        <w:t xml:space="preserve"> в толстом кишечнике</w:t>
      </w:r>
      <w:r w:rsidR="00B96A1A">
        <w:rPr>
          <w:sz w:val="28"/>
          <w:szCs w:val="28"/>
        </w:rPr>
        <w:t xml:space="preserve"> и из другого органа </w:t>
      </w:r>
      <w:r w:rsidR="000657A5" w:rsidRPr="0044752F">
        <w:rPr>
          <w:sz w:val="28"/>
          <w:szCs w:val="28"/>
        </w:rPr>
        <w:t>и др.</w:t>
      </w:r>
      <w:r w:rsidRPr="0044752F">
        <w:rPr>
          <w:sz w:val="28"/>
          <w:szCs w:val="28"/>
        </w:rPr>
        <w:t xml:space="preserve">). </w:t>
      </w:r>
    </w:p>
    <w:p w:rsidR="00F46C4B" w:rsidRPr="00110F0C" w:rsidRDefault="00F46C4B" w:rsidP="00820634">
      <w:pPr>
        <w:jc w:val="both"/>
        <w:rPr>
          <w:sz w:val="28"/>
          <w:szCs w:val="28"/>
        </w:rPr>
      </w:pPr>
      <w:r w:rsidRPr="00110F0C">
        <w:rPr>
          <w:i/>
          <w:sz w:val="28"/>
          <w:szCs w:val="28"/>
        </w:rPr>
        <w:t>Клинические проявления</w:t>
      </w:r>
      <w:r w:rsidRPr="00110F0C">
        <w:rPr>
          <w:sz w:val="28"/>
          <w:szCs w:val="28"/>
        </w:rPr>
        <w:t xml:space="preserve"> при запорах разнообразны и зависят от причины:</w:t>
      </w:r>
    </w:p>
    <w:p w:rsidR="00F46C4B" w:rsidRPr="00110F0C" w:rsidRDefault="00F46C4B" w:rsidP="0082063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 xml:space="preserve">чувство распирания, </w:t>
      </w:r>
      <w:r w:rsidR="00E26D99" w:rsidRPr="00110F0C">
        <w:rPr>
          <w:sz w:val="28"/>
          <w:szCs w:val="28"/>
        </w:rPr>
        <w:t xml:space="preserve">иногда </w:t>
      </w:r>
      <w:r w:rsidRPr="00110F0C">
        <w:rPr>
          <w:sz w:val="28"/>
          <w:szCs w:val="28"/>
        </w:rPr>
        <w:t xml:space="preserve">схваткообразные боли (при спастических запорах); </w:t>
      </w:r>
    </w:p>
    <w:p w:rsidR="00F46C4B" w:rsidRPr="00110F0C" w:rsidRDefault="00F46C4B" w:rsidP="0082063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частота дефекаций от одного раза в 2-3 дня до одного раза в неделю и реже;</w:t>
      </w:r>
    </w:p>
    <w:p w:rsidR="00F46C4B" w:rsidRPr="00110F0C" w:rsidRDefault="00F46C4B" w:rsidP="0082063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 xml:space="preserve">кал уплотнен, имеет вид сухих темных шариков или комков, напоминает овечий (при механических запорах </w:t>
      </w:r>
      <w:r w:rsidR="00E26D99" w:rsidRPr="00110F0C">
        <w:rPr>
          <w:sz w:val="28"/>
          <w:szCs w:val="28"/>
        </w:rPr>
        <w:t>бывает</w:t>
      </w:r>
      <w:r w:rsidRPr="00110F0C">
        <w:rPr>
          <w:sz w:val="28"/>
          <w:szCs w:val="28"/>
        </w:rPr>
        <w:t xml:space="preserve"> лентовидным, шнурообразным);</w:t>
      </w:r>
    </w:p>
    <w:p w:rsidR="00F46C4B" w:rsidRPr="00110F0C" w:rsidRDefault="00F46C4B" w:rsidP="0082063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явления метеоризма;</w:t>
      </w:r>
    </w:p>
    <w:p w:rsidR="00F31E93" w:rsidRPr="00110F0C" w:rsidRDefault="00F31E93" w:rsidP="0082063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снижение</w:t>
      </w:r>
      <w:r w:rsidR="00F46C4B" w:rsidRPr="00110F0C">
        <w:rPr>
          <w:sz w:val="28"/>
          <w:szCs w:val="28"/>
        </w:rPr>
        <w:t xml:space="preserve"> аппетит, </w:t>
      </w:r>
      <w:r w:rsidRPr="00110F0C">
        <w:rPr>
          <w:sz w:val="28"/>
          <w:szCs w:val="28"/>
        </w:rPr>
        <w:t>возможна отрыжка</w:t>
      </w:r>
      <w:r w:rsidR="00F46C4B" w:rsidRPr="00110F0C">
        <w:rPr>
          <w:sz w:val="28"/>
          <w:szCs w:val="28"/>
        </w:rPr>
        <w:t xml:space="preserve">, </w:t>
      </w:r>
      <w:r w:rsidRPr="00110F0C">
        <w:rPr>
          <w:sz w:val="28"/>
          <w:szCs w:val="28"/>
        </w:rPr>
        <w:t>неприятный вкус во рту;</w:t>
      </w:r>
    </w:p>
    <w:p w:rsidR="00F46C4B" w:rsidRPr="00110F0C" w:rsidRDefault="00F46C4B" w:rsidP="00820634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 xml:space="preserve"> головные боли, боли в мышцах тела, подавленное настроение, </w:t>
      </w:r>
      <w:r w:rsidR="00F31E93" w:rsidRPr="00110F0C">
        <w:rPr>
          <w:sz w:val="28"/>
          <w:szCs w:val="28"/>
        </w:rPr>
        <w:t>нарушение сна</w:t>
      </w:r>
      <w:r w:rsidRPr="00110F0C">
        <w:rPr>
          <w:sz w:val="28"/>
          <w:szCs w:val="28"/>
        </w:rPr>
        <w:t>.</w:t>
      </w:r>
    </w:p>
    <w:p w:rsidR="00C83E12" w:rsidRPr="002C4171" w:rsidRDefault="0044752F" w:rsidP="002C417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Возможные осложнения </w:t>
      </w:r>
      <w:r w:rsidR="00F31E93" w:rsidRPr="00110F0C">
        <w:rPr>
          <w:i/>
          <w:sz w:val="28"/>
          <w:szCs w:val="28"/>
        </w:rPr>
        <w:t>запора:</w:t>
      </w:r>
      <w:r>
        <w:rPr>
          <w:sz w:val="28"/>
          <w:szCs w:val="28"/>
        </w:rPr>
        <w:t xml:space="preserve"> </w:t>
      </w:r>
      <w:r w:rsidR="00F31E93" w:rsidRPr="00110F0C">
        <w:rPr>
          <w:sz w:val="28"/>
          <w:szCs w:val="28"/>
        </w:rPr>
        <w:t>трещины в перианальной области, воспаление геморроидальных узлов, каловая интоксикация.</w:t>
      </w:r>
    </w:p>
    <w:p w:rsidR="00F31E93" w:rsidRPr="00110F0C" w:rsidRDefault="00B47690" w:rsidP="008206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F31E93" w:rsidRPr="00110F0C">
        <w:rPr>
          <w:b/>
          <w:i/>
          <w:sz w:val="28"/>
          <w:szCs w:val="28"/>
        </w:rPr>
        <w:t>х</w:t>
      </w:r>
      <w:r w:rsidR="00133A6D">
        <w:rPr>
          <w:b/>
          <w:i/>
          <w:sz w:val="28"/>
          <w:szCs w:val="28"/>
        </w:rPr>
        <w:t xml:space="preserve">од при </w:t>
      </w:r>
      <w:r w:rsidR="00F31E93" w:rsidRPr="00110F0C">
        <w:rPr>
          <w:b/>
          <w:i/>
          <w:sz w:val="28"/>
          <w:szCs w:val="28"/>
        </w:rPr>
        <w:t>запоре</w:t>
      </w:r>
    </w:p>
    <w:p w:rsidR="00E26D99" w:rsidRPr="00110F0C" w:rsidRDefault="00F31E93" w:rsidP="00820634">
      <w:pPr>
        <w:jc w:val="both"/>
        <w:rPr>
          <w:sz w:val="28"/>
          <w:szCs w:val="28"/>
        </w:rPr>
      </w:pPr>
      <w:r w:rsidRPr="00110F0C">
        <w:rPr>
          <w:i/>
          <w:sz w:val="28"/>
          <w:szCs w:val="28"/>
        </w:rPr>
        <w:t>Цель</w:t>
      </w:r>
      <w:r w:rsidRPr="00110F0C">
        <w:rPr>
          <w:sz w:val="28"/>
          <w:szCs w:val="28"/>
        </w:rPr>
        <w:t xml:space="preserve">: способствовать </w:t>
      </w:r>
      <w:r w:rsidR="00E07AC6" w:rsidRPr="00110F0C">
        <w:rPr>
          <w:sz w:val="28"/>
          <w:szCs w:val="28"/>
        </w:rPr>
        <w:t xml:space="preserve">регулярной </w:t>
      </w:r>
      <w:r w:rsidR="00133A6D">
        <w:rPr>
          <w:sz w:val="28"/>
          <w:szCs w:val="28"/>
        </w:rPr>
        <w:t xml:space="preserve">дефекации, </w:t>
      </w:r>
      <w:r w:rsidRPr="00110F0C">
        <w:rPr>
          <w:sz w:val="28"/>
          <w:szCs w:val="28"/>
        </w:rPr>
        <w:t>не допустить осложнений</w:t>
      </w:r>
    </w:p>
    <w:p w:rsidR="00F31E93" w:rsidRPr="00110F0C" w:rsidRDefault="00133A6D" w:rsidP="008206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</w:t>
      </w:r>
      <w:r w:rsidR="00F31E93" w:rsidRPr="00110F0C">
        <w:rPr>
          <w:i/>
          <w:sz w:val="28"/>
          <w:szCs w:val="28"/>
        </w:rPr>
        <w:t>естринских вмешател</w:t>
      </w:r>
      <w:r>
        <w:rPr>
          <w:i/>
          <w:sz w:val="28"/>
          <w:szCs w:val="28"/>
        </w:rPr>
        <w:t>ьства</w:t>
      </w:r>
      <w:r w:rsidR="00F31E93" w:rsidRPr="00110F0C">
        <w:rPr>
          <w:i/>
          <w:sz w:val="28"/>
          <w:szCs w:val="28"/>
        </w:rPr>
        <w:t>:</w:t>
      </w:r>
    </w:p>
    <w:p w:rsidR="00E01DD6" w:rsidRPr="00110F0C" w:rsidRDefault="00E01DD6" w:rsidP="00820634">
      <w:pPr>
        <w:pStyle w:val="a4"/>
        <w:numPr>
          <w:ilvl w:val="0"/>
          <w:numId w:val="31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Сообщить врачу</w:t>
      </w:r>
    </w:p>
    <w:p w:rsidR="00E01DD6" w:rsidRPr="00110F0C" w:rsidRDefault="00E01DD6" w:rsidP="00820634">
      <w:pPr>
        <w:pStyle w:val="a4"/>
        <w:numPr>
          <w:ilvl w:val="0"/>
          <w:numId w:val="31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Контролировать назначенный двигательный режим</w:t>
      </w:r>
      <w:r w:rsidR="00133A6D">
        <w:rPr>
          <w:sz w:val="28"/>
          <w:szCs w:val="28"/>
        </w:rPr>
        <w:t>, рекомендовать по возможности увеличить двигательную активность.</w:t>
      </w:r>
    </w:p>
    <w:p w:rsidR="00133A6D" w:rsidRPr="00133A6D" w:rsidRDefault="00133A6D" w:rsidP="00820634">
      <w:pPr>
        <w:pStyle w:val="a4"/>
        <w:numPr>
          <w:ilvl w:val="0"/>
          <w:numId w:val="31"/>
        </w:numPr>
        <w:jc w:val="both"/>
        <w:rPr>
          <w:i/>
          <w:sz w:val="28"/>
          <w:szCs w:val="28"/>
        </w:rPr>
      </w:pPr>
      <w:r w:rsidRPr="00133A6D">
        <w:rPr>
          <w:sz w:val="28"/>
          <w:szCs w:val="28"/>
        </w:rPr>
        <w:t>Провести беседу с пациентом, разъяснив возможные причины запора, дать рекомендации по изменению</w:t>
      </w:r>
      <w:r>
        <w:rPr>
          <w:sz w:val="28"/>
          <w:szCs w:val="28"/>
        </w:rPr>
        <w:t xml:space="preserve"> образа жизни и питания.</w:t>
      </w:r>
    </w:p>
    <w:p w:rsidR="00133A6D" w:rsidRPr="001A7F34" w:rsidRDefault="00133A6D" w:rsidP="00820634">
      <w:pPr>
        <w:pStyle w:val="a4"/>
        <w:numPr>
          <w:ilvl w:val="0"/>
          <w:numId w:val="31"/>
        </w:numPr>
        <w:jc w:val="both"/>
        <w:rPr>
          <w:i/>
          <w:sz w:val="28"/>
          <w:szCs w:val="28"/>
        </w:rPr>
      </w:pPr>
      <w:r w:rsidRPr="00133A6D">
        <w:rPr>
          <w:sz w:val="28"/>
          <w:szCs w:val="28"/>
        </w:rPr>
        <w:t>Рекомендовать четырёхразовый режим питания и диету, обогащённую продуктами, стимулирующими передвижение каловых масс по кишечнику и способствующими его опорожнению: молочнокислые продук</w:t>
      </w:r>
      <w:r w:rsidR="00E25F9B">
        <w:rPr>
          <w:sz w:val="28"/>
          <w:szCs w:val="28"/>
        </w:rPr>
        <w:t xml:space="preserve">ты, </w:t>
      </w:r>
      <w:r w:rsidRPr="00133A6D">
        <w:rPr>
          <w:sz w:val="28"/>
          <w:szCs w:val="28"/>
        </w:rPr>
        <w:t>ржаной хлеб, фрукты и ягоды кислых сортов (сливы, яблоки и др.), растительное масло, овощи, гречневая каша, сухо</w:t>
      </w:r>
      <w:r w:rsidR="00E25F9B">
        <w:rPr>
          <w:sz w:val="28"/>
          <w:szCs w:val="28"/>
        </w:rPr>
        <w:t>фрукты</w:t>
      </w:r>
      <w:r>
        <w:rPr>
          <w:sz w:val="28"/>
          <w:szCs w:val="28"/>
        </w:rPr>
        <w:t>;</w:t>
      </w:r>
    </w:p>
    <w:p w:rsidR="001A7F34" w:rsidRPr="001A7F34" w:rsidRDefault="001A7F34" w:rsidP="0082063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рациона </w:t>
      </w:r>
      <w:r w:rsidR="00E25F9B">
        <w:rPr>
          <w:sz w:val="28"/>
          <w:szCs w:val="28"/>
        </w:rPr>
        <w:t xml:space="preserve">крепкий чай, кофе, </w:t>
      </w:r>
      <w:r w:rsidRPr="001A7F34">
        <w:rPr>
          <w:sz w:val="28"/>
          <w:szCs w:val="28"/>
        </w:rPr>
        <w:t>белый хлеб, рисов</w:t>
      </w:r>
      <w:r w:rsidR="00E25F9B">
        <w:rPr>
          <w:sz w:val="28"/>
          <w:szCs w:val="28"/>
        </w:rPr>
        <w:t>ую</w:t>
      </w:r>
      <w:r w:rsidRPr="001A7F34">
        <w:rPr>
          <w:sz w:val="28"/>
          <w:szCs w:val="28"/>
        </w:rPr>
        <w:t xml:space="preserve"> и манн</w:t>
      </w:r>
      <w:r w:rsidR="00E25F9B">
        <w:rPr>
          <w:sz w:val="28"/>
          <w:szCs w:val="28"/>
        </w:rPr>
        <w:t xml:space="preserve">ую </w:t>
      </w:r>
      <w:r w:rsidRPr="001A7F34">
        <w:rPr>
          <w:sz w:val="28"/>
          <w:szCs w:val="28"/>
        </w:rPr>
        <w:t xml:space="preserve">каши, картофель, </w:t>
      </w:r>
      <w:r w:rsidR="00E25F9B">
        <w:rPr>
          <w:sz w:val="28"/>
          <w:szCs w:val="28"/>
        </w:rPr>
        <w:t>кисели</w:t>
      </w:r>
      <w:r w:rsidRPr="001A7F34">
        <w:rPr>
          <w:sz w:val="28"/>
          <w:szCs w:val="28"/>
        </w:rPr>
        <w:t xml:space="preserve">, </w:t>
      </w:r>
      <w:r w:rsidR="00E25F9B">
        <w:rPr>
          <w:sz w:val="28"/>
          <w:szCs w:val="28"/>
        </w:rPr>
        <w:t xml:space="preserve">продукты. </w:t>
      </w:r>
      <w:r w:rsidRPr="001A7F34">
        <w:rPr>
          <w:sz w:val="28"/>
          <w:szCs w:val="28"/>
        </w:rPr>
        <w:t>вызывающих пов</w:t>
      </w:r>
      <w:r w:rsidR="00E25F9B">
        <w:rPr>
          <w:sz w:val="28"/>
          <w:szCs w:val="28"/>
        </w:rPr>
        <w:t>ышенное газообразование (бобовые, капуста, щавель, шпинат)</w:t>
      </w:r>
      <w:r w:rsidRPr="001A7F34">
        <w:rPr>
          <w:sz w:val="28"/>
          <w:szCs w:val="28"/>
        </w:rPr>
        <w:t>;</w:t>
      </w:r>
    </w:p>
    <w:p w:rsidR="00133A6D" w:rsidRPr="00133A6D" w:rsidRDefault="00133A6D" w:rsidP="00820634">
      <w:pPr>
        <w:ind w:left="709"/>
        <w:jc w:val="both"/>
        <w:rPr>
          <w:i/>
          <w:sz w:val="28"/>
          <w:szCs w:val="28"/>
        </w:rPr>
      </w:pPr>
      <w:r w:rsidRPr="00BE1C71">
        <w:rPr>
          <w:i/>
          <w:sz w:val="28"/>
          <w:szCs w:val="28"/>
        </w:rPr>
        <w:t>при атонических запорах</w:t>
      </w:r>
      <w:r w:rsidRPr="00133A6D">
        <w:rPr>
          <w:sz w:val="28"/>
          <w:szCs w:val="28"/>
        </w:rPr>
        <w:t xml:space="preserve"> рекомендовать употребление в пищу продуктов, содержащих большое количество клетчатки: фруктов, овощей, распаренных пшеничных отрубей; </w:t>
      </w:r>
    </w:p>
    <w:p w:rsidR="00133A6D" w:rsidRPr="00133A6D" w:rsidRDefault="00133A6D" w:rsidP="00820634">
      <w:pPr>
        <w:ind w:left="709"/>
        <w:jc w:val="both"/>
        <w:rPr>
          <w:i/>
          <w:sz w:val="28"/>
          <w:szCs w:val="28"/>
        </w:rPr>
      </w:pPr>
      <w:r w:rsidRPr="00BE1C71">
        <w:rPr>
          <w:i/>
          <w:sz w:val="28"/>
          <w:szCs w:val="28"/>
        </w:rPr>
        <w:t>при спастических запорах</w:t>
      </w:r>
      <w:r w:rsidRPr="00133A6D">
        <w:rPr>
          <w:sz w:val="28"/>
          <w:szCs w:val="28"/>
        </w:rPr>
        <w:t xml:space="preserve"> с целью расслабления мускулатуры и ликвидации спазмов кишечника исключить </w:t>
      </w:r>
      <w:r w:rsidR="00E25F9B">
        <w:rPr>
          <w:sz w:val="28"/>
          <w:szCs w:val="28"/>
        </w:rPr>
        <w:t>острую и солёную пищу</w:t>
      </w:r>
      <w:r>
        <w:rPr>
          <w:sz w:val="28"/>
          <w:szCs w:val="28"/>
        </w:rPr>
        <w:t>.</w:t>
      </w:r>
    </w:p>
    <w:p w:rsidR="00133A6D" w:rsidRPr="001A7F34" w:rsidRDefault="001A7F34" w:rsidP="00820634">
      <w:pPr>
        <w:pStyle w:val="a4"/>
        <w:numPr>
          <w:ilvl w:val="0"/>
          <w:numId w:val="3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133A6D" w:rsidRPr="001A7F34">
        <w:rPr>
          <w:sz w:val="28"/>
          <w:szCs w:val="28"/>
        </w:rPr>
        <w:t>беспечить достаточно</w:t>
      </w:r>
      <w:r>
        <w:rPr>
          <w:sz w:val="28"/>
          <w:szCs w:val="28"/>
        </w:rPr>
        <w:t>е</w:t>
      </w:r>
      <w:r w:rsidR="00133A6D" w:rsidRPr="001A7F34">
        <w:rPr>
          <w:sz w:val="28"/>
          <w:szCs w:val="28"/>
        </w:rPr>
        <w:t xml:space="preserve"> употребление жидкости - не менее 15</w:t>
      </w:r>
      <w:r w:rsidR="008F1DA1">
        <w:rPr>
          <w:sz w:val="28"/>
          <w:szCs w:val="28"/>
        </w:rPr>
        <w:t>00мл в сутки.</w:t>
      </w:r>
    </w:p>
    <w:p w:rsidR="00E01DD6" w:rsidRPr="00110F0C" w:rsidRDefault="00E01DD6" w:rsidP="00820634">
      <w:pPr>
        <w:pStyle w:val="a4"/>
        <w:numPr>
          <w:ilvl w:val="0"/>
          <w:numId w:val="31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С назначения врача проводить ЛФК, массаж передней брюшной стенки</w:t>
      </w:r>
      <w:r w:rsidR="009E2A03">
        <w:rPr>
          <w:sz w:val="28"/>
          <w:szCs w:val="28"/>
        </w:rPr>
        <w:t>.</w:t>
      </w:r>
    </w:p>
    <w:p w:rsidR="00E01DD6" w:rsidRPr="00110F0C" w:rsidRDefault="00E01DD6" w:rsidP="0082063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Контролировать характер и частоту испражнений</w:t>
      </w:r>
    </w:p>
    <w:p w:rsidR="00E01DD6" w:rsidRPr="00110F0C" w:rsidRDefault="00E01DD6" w:rsidP="0082063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Вести наблюдение за перианальной областью</w:t>
      </w:r>
    </w:p>
    <w:p w:rsidR="00E01DD6" w:rsidRPr="001A7F34" w:rsidRDefault="00E01DD6" w:rsidP="00820634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Выполнять назначения врача: слабительные перорально, суппозитории, послабляющие клизмы</w:t>
      </w:r>
      <w:r w:rsidR="009E2A03">
        <w:rPr>
          <w:sz w:val="28"/>
          <w:szCs w:val="28"/>
        </w:rPr>
        <w:t xml:space="preserve"> (при спастическом </w:t>
      </w:r>
      <w:r w:rsidR="001A7F34">
        <w:rPr>
          <w:sz w:val="28"/>
          <w:szCs w:val="28"/>
        </w:rPr>
        <w:t xml:space="preserve">гипертоническая, при </w:t>
      </w:r>
      <w:r w:rsidR="009E2A03">
        <w:rPr>
          <w:sz w:val="28"/>
          <w:szCs w:val="28"/>
        </w:rPr>
        <w:t xml:space="preserve">атоническом </w:t>
      </w:r>
      <w:r w:rsidR="001A7F34">
        <w:rPr>
          <w:sz w:val="28"/>
          <w:szCs w:val="28"/>
        </w:rPr>
        <w:t>масляная.)</w:t>
      </w:r>
    </w:p>
    <w:p w:rsidR="005D5859" w:rsidRPr="001A7F34" w:rsidRDefault="005D5859" w:rsidP="00820634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1A7F34">
        <w:rPr>
          <w:b/>
          <w:i/>
          <w:sz w:val="28"/>
          <w:szCs w:val="28"/>
        </w:rPr>
        <w:t>Понос</w:t>
      </w:r>
      <w:r w:rsidR="00E07AC6" w:rsidRPr="001A7F34">
        <w:rPr>
          <w:b/>
          <w:i/>
          <w:sz w:val="28"/>
          <w:szCs w:val="28"/>
        </w:rPr>
        <w:t xml:space="preserve"> (диарея)</w:t>
      </w:r>
      <w:r w:rsidRPr="001A7F34">
        <w:rPr>
          <w:b/>
          <w:i/>
          <w:sz w:val="28"/>
          <w:szCs w:val="28"/>
        </w:rPr>
        <w:t xml:space="preserve"> - </w:t>
      </w:r>
      <w:r w:rsidR="001A7F34">
        <w:rPr>
          <w:sz w:val="28"/>
          <w:szCs w:val="28"/>
        </w:rPr>
        <w:t xml:space="preserve">частый </w:t>
      </w:r>
      <w:r w:rsidR="00E07AC6" w:rsidRPr="001A7F34">
        <w:rPr>
          <w:sz w:val="28"/>
          <w:szCs w:val="28"/>
        </w:rPr>
        <w:t>жидкий стул. Является симптомом многих патологических процессов</w:t>
      </w:r>
      <w:r w:rsidRPr="001A7F34">
        <w:rPr>
          <w:sz w:val="28"/>
          <w:szCs w:val="28"/>
        </w:rPr>
        <w:t xml:space="preserve">: </w:t>
      </w:r>
      <w:r w:rsidR="005E71D0" w:rsidRPr="001A7F34">
        <w:rPr>
          <w:sz w:val="28"/>
          <w:szCs w:val="28"/>
        </w:rPr>
        <w:t>инфекционных заболеваний, пищевых токсикоинфекций</w:t>
      </w:r>
      <w:r w:rsidR="00E07AC6" w:rsidRPr="001A7F34">
        <w:rPr>
          <w:sz w:val="28"/>
          <w:szCs w:val="28"/>
        </w:rPr>
        <w:t>, дисбактериоз</w:t>
      </w:r>
      <w:r w:rsidR="005E71D0" w:rsidRPr="001A7F34">
        <w:rPr>
          <w:sz w:val="28"/>
          <w:szCs w:val="28"/>
        </w:rPr>
        <w:t>а, хронических воспалительных процессов кишечника, нарушений</w:t>
      </w:r>
      <w:r w:rsidR="00E07AC6" w:rsidRPr="001A7F34">
        <w:rPr>
          <w:sz w:val="28"/>
          <w:szCs w:val="28"/>
        </w:rPr>
        <w:t xml:space="preserve"> пищеварения в верхних отделах желудочно-кишечного тракта</w:t>
      </w:r>
      <w:r w:rsidR="005E71D0" w:rsidRPr="001A7F34">
        <w:rPr>
          <w:sz w:val="28"/>
          <w:szCs w:val="28"/>
        </w:rPr>
        <w:t xml:space="preserve">. Причиной поноса может быть неврогенной состояние при волнении, страхе, тревоге, боли. </w:t>
      </w:r>
    </w:p>
    <w:p w:rsidR="0078363B" w:rsidRPr="00110F0C" w:rsidRDefault="005E71D0" w:rsidP="00820634">
      <w:pPr>
        <w:jc w:val="both"/>
        <w:rPr>
          <w:sz w:val="28"/>
          <w:szCs w:val="28"/>
        </w:rPr>
      </w:pPr>
      <w:r w:rsidRPr="00110F0C">
        <w:rPr>
          <w:i/>
          <w:sz w:val="28"/>
          <w:szCs w:val="28"/>
        </w:rPr>
        <w:t>Клинические проявления:</w:t>
      </w:r>
      <w:r w:rsidRPr="00110F0C">
        <w:rPr>
          <w:sz w:val="28"/>
          <w:szCs w:val="28"/>
        </w:rPr>
        <w:t xml:space="preserve"> частота стула бывает различной, испражнения - во</w:t>
      </w:r>
      <w:r w:rsidR="001A7F34">
        <w:rPr>
          <w:sz w:val="28"/>
          <w:szCs w:val="28"/>
        </w:rPr>
        <w:t xml:space="preserve">дянистыми или кашицеобразными, </w:t>
      </w:r>
      <w:r w:rsidRPr="00110F0C">
        <w:rPr>
          <w:sz w:val="28"/>
          <w:szCs w:val="28"/>
        </w:rPr>
        <w:t xml:space="preserve">характер зависит от заболевания. </w:t>
      </w:r>
      <w:r w:rsidR="00335B03" w:rsidRPr="00110F0C">
        <w:rPr>
          <w:sz w:val="28"/>
          <w:szCs w:val="28"/>
        </w:rPr>
        <w:t>Воз</w:t>
      </w:r>
      <w:r w:rsidR="0078363B" w:rsidRPr="00110F0C">
        <w:rPr>
          <w:sz w:val="28"/>
          <w:szCs w:val="28"/>
        </w:rPr>
        <w:t>можны</w:t>
      </w:r>
      <w:r w:rsidRPr="00110F0C">
        <w:rPr>
          <w:sz w:val="28"/>
          <w:szCs w:val="28"/>
        </w:rPr>
        <w:t xml:space="preserve"> боль в животе, ощущение урчания, переливания, вздутие живота, тенезмы</w:t>
      </w:r>
      <w:r w:rsidR="0078363B" w:rsidRPr="00110F0C">
        <w:rPr>
          <w:sz w:val="28"/>
          <w:szCs w:val="28"/>
        </w:rPr>
        <w:t xml:space="preserve"> (неудержимые позывы). </w:t>
      </w:r>
    </w:p>
    <w:p w:rsidR="00C83E12" w:rsidRPr="002C4171" w:rsidRDefault="0078363B" w:rsidP="002C4171">
      <w:pPr>
        <w:jc w:val="both"/>
        <w:rPr>
          <w:sz w:val="28"/>
          <w:szCs w:val="28"/>
        </w:rPr>
      </w:pPr>
      <w:r w:rsidRPr="00E41DA8">
        <w:rPr>
          <w:i/>
          <w:sz w:val="28"/>
          <w:szCs w:val="28"/>
        </w:rPr>
        <w:t>Возможные осложнения:</w:t>
      </w:r>
      <w:r w:rsidRPr="00110F0C">
        <w:rPr>
          <w:sz w:val="28"/>
          <w:szCs w:val="28"/>
        </w:rPr>
        <w:t xml:space="preserve"> в случае инфекции – риск заражения окружающих; длительные и т</w:t>
      </w:r>
      <w:r w:rsidR="005E71D0" w:rsidRPr="00110F0C">
        <w:rPr>
          <w:sz w:val="28"/>
          <w:szCs w:val="28"/>
        </w:rPr>
        <w:t xml:space="preserve">яжелые </w:t>
      </w:r>
      <w:r w:rsidRPr="00110F0C">
        <w:rPr>
          <w:sz w:val="28"/>
          <w:szCs w:val="28"/>
        </w:rPr>
        <w:t xml:space="preserve">поносы </w:t>
      </w:r>
      <w:r w:rsidR="005E71D0" w:rsidRPr="00110F0C">
        <w:rPr>
          <w:sz w:val="28"/>
          <w:szCs w:val="28"/>
        </w:rPr>
        <w:t xml:space="preserve">приводят к </w:t>
      </w:r>
      <w:r w:rsidRPr="00110F0C">
        <w:rPr>
          <w:sz w:val="28"/>
          <w:szCs w:val="28"/>
        </w:rPr>
        <w:t xml:space="preserve">обезвоживанию, </w:t>
      </w:r>
      <w:r w:rsidR="005E71D0" w:rsidRPr="00110F0C">
        <w:rPr>
          <w:sz w:val="28"/>
          <w:szCs w:val="28"/>
        </w:rPr>
        <w:t>истощению</w:t>
      </w:r>
      <w:r w:rsidRPr="00110F0C">
        <w:rPr>
          <w:sz w:val="28"/>
          <w:szCs w:val="28"/>
        </w:rPr>
        <w:t xml:space="preserve"> организма</w:t>
      </w:r>
      <w:r w:rsidR="005E71D0" w:rsidRPr="00110F0C">
        <w:rPr>
          <w:sz w:val="28"/>
          <w:szCs w:val="28"/>
        </w:rPr>
        <w:t>, гиповитаминозам, выраженным изменениям в органах.</w:t>
      </w:r>
      <w:r w:rsidRPr="00110F0C">
        <w:rPr>
          <w:sz w:val="28"/>
          <w:szCs w:val="28"/>
        </w:rPr>
        <w:t xml:space="preserve"> </w:t>
      </w:r>
    </w:p>
    <w:p w:rsidR="0078363B" w:rsidRPr="00110F0C" w:rsidRDefault="00B47690" w:rsidP="008206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Уход </w:t>
      </w:r>
      <w:r w:rsidR="0078363B" w:rsidRPr="00110F0C">
        <w:rPr>
          <w:b/>
          <w:i/>
          <w:sz w:val="28"/>
          <w:szCs w:val="28"/>
        </w:rPr>
        <w:t>при поносе</w:t>
      </w:r>
    </w:p>
    <w:p w:rsidR="0078363B" w:rsidRPr="00110F0C" w:rsidRDefault="005E630E" w:rsidP="00820634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Цель</w:t>
      </w:r>
      <w:r w:rsidR="0078363B" w:rsidRPr="00110F0C">
        <w:rPr>
          <w:sz w:val="28"/>
          <w:szCs w:val="28"/>
        </w:rPr>
        <w:t>: способствовать тому, что стул у пациента будет оформленным, не произойдёт рассеивания инфекции, не возникнут осложнения</w:t>
      </w:r>
    </w:p>
    <w:p w:rsidR="0078363B" w:rsidRPr="00110F0C" w:rsidRDefault="005E630E" w:rsidP="008206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Сестринские</w:t>
      </w:r>
      <w:r w:rsidR="0078363B" w:rsidRPr="00110F0C">
        <w:rPr>
          <w:i/>
          <w:sz w:val="28"/>
          <w:szCs w:val="28"/>
        </w:rPr>
        <w:t xml:space="preserve"> вмешательств</w:t>
      </w:r>
      <w:r>
        <w:rPr>
          <w:i/>
          <w:sz w:val="28"/>
          <w:szCs w:val="28"/>
        </w:rPr>
        <w:t>а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lastRenderedPageBreak/>
        <w:t>Сообщить врачу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Изолировать пациента в отдельную палату, запретить выходить, снабдить предметами ухода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Объяснить пациенту необходимость соблюдения личной гигиены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Соблюдение правил инфекционной безопасности медсестрой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Обеспечить пациента диетическим питанием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Обеспечить пациенту питьевой режим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Вести наблюдение за перианальной области, подмывать регулярно, применять ванночки с перманганатом калия</w:t>
      </w:r>
    </w:p>
    <w:p w:rsidR="00E01DD6" w:rsidRPr="00110F0C" w:rsidRDefault="00E01DD6" w:rsidP="00820634">
      <w:pPr>
        <w:pStyle w:val="a4"/>
        <w:numPr>
          <w:ilvl w:val="0"/>
          <w:numId w:val="32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Обеспечить взятие кала для лабораторного исследования</w:t>
      </w:r>
    </w:p>
    <w:p w:rsidR="001A7F34" w:rsidRPr="00FD7BD1" w:rsidRDefault="00E01DD6" w:rsidP="00820634">
      <w:pPr>
        <w:pStyle w:val="a4"/>
        <w:numPr>
          <w:ilvl w:val="0"/>
          <w:numId w:val="32"/>
        </w:numPr>
        <w:rPr>
          <w:i/>
          <w:sz w:val="28"/>
          <w:szCs w:val="28"/>
        </w:rPr>
      </w:pPr>
      <w:r w:rsidRPr="00110F0C">
        <w:rPr>
          <w:sz w:val="28"/>
          <w:szCs w:val="28"/>
        </w:rPr>
        <w:t>Выполнять назначения врача</w:t>
      </w:r>
    </w:p>
    <w:p w:rsidR="00E90447" w:rsidRDefault="005D5859" w:rsidP="00820634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FD7BD1">
        <w:rPr>
          <w:b/>
          <w:i/>
          <w:sz w:val="28"/>
          <w:szCs w:val="28"/>
        </w:rPr>
        <w:t>Недержание кала</w:t>
      </w:r>
      <w:r w:rsidR="000C58DA">
        <w:rPr>
          <w:b/>
          <w:i/>
          <w:sz w:val="28"/>
          <w:szCs w:val="28"/>
        </w:rPr>
        <w:t xml:space="preserve"> (энкопрез)</w:t>
      </w:r>
      <w:r w:rsidR="006B7AA0">
        <w:rPr>
          <w:sz w:val="28"/>
          <w:szCs w:val="28"/>
        </w:rPr>
        <w:t xml:space="preserve"> – </w:t>
      </w:r>
      <w:r w:rsidR="006B7AA0" w:rsidRPr="00FD7BD1">
        <w:rPr>
          <w:sz w:val="28"/>
          <w:szCs w:val="28"/>
        </w:rPr>
        <w:t xml:space="preserve">осуществление </w:t>
      </w:r>
      <w:r w:rsidR="006B7AA0">
        <w:rPr>
          <w:sz w:val="28"/>
          <w:szCs w:val="28"/>
        </w:rPr>
        <w:t>непроизвольной</w:t>
      </w:r>
      <w:r w:rsidRPr="00FD7BD1">
        <w:rPr>
          <w:sz w:val="28"/>
          <w:szCs w:val="28"/>
        </w:rPr>
        <w:t xml:space="preserve">, без позывов дефекации у пациентов в бессознательном состоянии, с органическим поражением центральной нервной системы и прямой кишки. </w:t>
      </w:r>
    </w:p>
    <w:p w:rsidR="00C83E12" w:rsidRPr="002C4171" w:rsidRDefault="005D5859" w:rsidP="002C4171">
      <w:pPr>
        <w:pStyle w:val="a4"/>
        <w:ind w:left="0"/>
        <w:jc w:val="both"/>
        <w:rPr>
          <w:sz w:val="28"/>
          <w:szCs w:val="28"/>
        </w:rPr>
      </w:pPr>
      <w:r w:rsidRPr="00E90447">
        <w:rPr>
          <w:i/>
          <w:sz w:val="28"/>
          <w:szCs w:val="28"/>
        </w:rPr>
        <w:t>Осложнения:</w:t>
      </w:r>
      <w:r w:rsidRPr="00FD7BD1">
        <w:rPr>
          <w:sz w:val="28"/>
          <w:szCs w:val="28"/>
        </w:rPr>
        <w:t xml:space="preserve"> опрелости, пролежни</w:t>
      </w:r>
      <w:r w:rsidR="00FD7BD1">
        <w:rPr>
          <w:sz w:val="28"/>
          <w:szCs w:val="28"/>
        </w:rPr>
        <w:t xml:space="preserve">, инфицирование мочевых путей, </w:t>
      </w:r>
      <w:r w:rsidRPr="00FD7BD1">
        <w:rPr>
          <w:sz w:val="28"/>
          <w:szCs w:val="28"/>
        </w:rPr>
        <w:t>психологические проблемы.</w:t>
      </w:r>
    </w:p>
    <w:p w:rsidR="001D0A86" w:rsidRPr="00110F0C" w:rsidRDefault="00B47690" w:rsidP="0082063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1D0A86" w:rsidRPr="00110F0C">
        <w:rPr>
          <w:b/>
          <w:i/>
          <w:sz w:val="28"/>
          <w:szCs w:val="28"/>
        </w:rPr>
        <w:t xml:space="preserve">ход </w:t>
      </w:r>
      <w:r w:rsidR="00C83E12">
        <w:rPr>
          <w:b/>
          <w:i/>
          <w:sz w:val="28"/>
          <w:szCs w:val="28"/>
        </w:rPr>
        <w:t>при</w:t>
      </w:r>
      <w:r w:rsidR="001D0A86" w:rsidRPr="00110F0C">
        <w:rPr>
          <w:b/>
          <w:i/>
          <w:sz w:val="28"/>
          <w:szCs w:val="28"/>
        </w:rPr>
        <w:t xml:space="preserve"> </w:t>
      </w:r>
      <w:r w:rsidR="00C83E12">
        <w:rPr>
          <w:b/>
          <w:i/>
          <w:sz w:val="28"/>
          <w:szCs w:val="28"/>
        </w:rPr>
        <w:t>недержании</w:t>
      </w:r>
      <w:r w:rsidR="001D0A86" w:rsidRPr="00110F0C">
        <w:rPr>
          <w:b/>
          <w:i/>
          <w:sz w:val="28"/>
          <w:szCs w:val="28"/>
        </w:rPr>
        <w:t xml:space="preserve"> кала</w:t>
      </w:r>
    </w:p>
    <w:p w:rsidR="00335B03" w:rsidRPr="00FD7BD1" w:rsidRDefault="001D0A86" w:rsidP="00820634">
      <w:pPr>
        <w:jc w:val="both"/>
        <w:rPr>
          <w:b/>
          <w:i/>
          <w:sz w:val="28"/>
          <w:szCs w:val="28"/>
          <w:u w:val="single"/>
        </w:rPr>
      </w:pPr>
      <w:r w:rsidRPr="00110F0C">
        <w:rPr>
          <w:i/>
          <w:sz w:val="28"/>
          <w:szCs w:val="28"/>
        </w:rPr>
        <w:t>Цель</w:t>
      </w:r>
      <w:r w:rsidRPr="00110F0C">
        <w:rPr>
          <w:sz w:val="28"/>
          <w:szCs w:val="28"/>
        </w:rPr>
        <w:t>: не допустить осложнений со стороны кожи и органов мочевыделения, обеспечить комфортное содержание пациента</w:t>
      </w:r>
    </w:p>
    <w:p w:rsidR="001D0A86" w:rsidRPr="00110F0C" w:rsidRDefault="00FD7BD1" w:rsidP="008206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1D0A86" w:rsidRPr="00110F0C">
        <w:rPr>
          <w:i/>
          <w:sz w:val="28"/>
          <w:szCs w:val="28"/>
        </w:rPr>
        <w:t>естринск</w:t>
      </w:r>
      <w:r>
        <w:rPr>
          <w:i/>
          <w:sz w:val="28"/>
          <w:szCs w:val="28"/>
        </w:rPr>
        <w:t>их вмешательства</w:t>
      </w:r>
    </w:p>
    <w:p w:rsidR="00E01DD6" w:rsidRPr="00110F0C" w:rsidRDefault="00E01DD6" w:rsidP="00820634">
      <w:pPr>
        <w:pStyle w:val="a4"/>
        <w:numPr>
          <w:ilvl w:val="0"/>
          <w:numId w:val="33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Поместить пациента в отдельную палату, оказывать психологическую поддержку</w:t>
      </w:r>
      <w:r w:rsidR="0009318C">
        <w:rPr>
          <w:sz w:val="28"/>
          <w:szCs w:val="28"/>
        </w:rPr>
        <w:t>.</w:t>
      </w:r>
    </w:p>
    <w:p w:rsidR="00E01DD6" w:rsidRPr="009F67C1" w:rsidRDefault="00E01DD6" w:rsidP="00820634">
      <w:pPr>
        <w:pStyle w:val="a4"/>
        <w:numPr>
          <w:ilvl w:val="0"/>
          <w:numId w:val="33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Матрац обшить клеёнкой, зас</w:t>
      </w:r>
      <w:r w:rsidR="0002008E">
        <w:rPr>
          <w:sz w:val="28"/>
          <w:szCs w:val="28"/>
        </w:rPr>
        <w:t>телить простынёй, под таз пациента поместить непромокаемую пеленку</w:t>
      </w:r>
      <w:r w:rsidR="0009318C">
        <w:rPr>
          <w:sz w:val="28"/>
          <w:szCs w:val="28"/>
        </w:rPr>
        <w:t>.</w:t>
      </w:r>
    </w:p>
    <w:p w:rsidR="009F67C1" w:rsidRPr="009F67C1" w:rsidRDefault="009F67C1" w:rsidP="00820634">
      <w:pPr>
        <w:pStyle w:val="a4"/>
        <w:numPr>
          <w:ilvl w:val="0"/>
          <w:numId w:val="33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Обеспечить смену белья по мере загрязнения</w:t>
      </w:r>
      <w:r w:rsidR="0009318C">
        <w:rPr>
          <w:sz w:val="28"/>
          <w:szCs w:val="28"/>
        </w:rPr>
        <w:t>.</w:t>
      </w:r>
    </w:p>
    <w:p w:rsidR="00FC4976" w:rsidRPr="006B7AA0" w:rsidRDefault="006B7AA0" w:rsidP="00820634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6B7AA0">
        <w:rPr>
          <w:sz w:val="28"/>
          <w:szCs w:val="28"/>
        </w:rPr>
        <w:t>Использовать подгузники</w:t>
      </w:r>
      <w:r w:rsidR="009F67C1">
        <w:rPr>
          <w:sz w:val="28"/>
          <w:szCs w:val="28"/>
        </w:rPr>
        <w:t xml:space="preserve"> -</w:t>
      </w:r>
      <w:r w:rsidRPr="006B7AA0">
        <w:rPr>
          <w:sz w:val="28"/>
          <w:szCs w:val="28"/>
        </w:rPr>
        <w:t xml:space="preserve"> смена через </w:t>
      </w:r>
      <w:r w:rsidR="009F67C1">
        <w:rPr>
          <w:sz w:val="28"/>
          <w:szCs w:val="28"/>
        </w:rPr>
        <w:t xml:space="preserve">каждые </w:t>
      </w:r>
      <w:r w:rsidRPr="006B7AA0">
        <w:rPr>
          <w:sz w:val="28"/>
          <w:szCs w:val="28"/>
        </w:rPr>
        <w:t>4 часа с обязательным гигиеническим уходом с помощью профессиональных средств по уходу за кожей тяжелобольного</w:t>
      </w:r>
      <w:r w:rsidR="0009318C">
        <w:rPr>
          <w:sz w:val="28"/>
          <w:szCs w:val="28"/>
        </w:rPr>
        <w:t>.</w:t>
      </w:r>
    </w:p>
    <w:p w:rsidR="00E01DD6" w:rsidRPr="00110F0C" w:rsidRDefault="00E01DD6" w:rsidP="00820634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110F0C">
        <w:rPr>
          <w:sz w:val="28"/>
          <w:szCs w:val="28"/>
        </w:rPr>
        <w:t>Проводить регулярный осмотр кожи пациента</w:t>
      </w:r>
      <w:r w:rsidR="0009318C">
        <w:rPr>
          <w:sz w:val="28"/>
          <w:szCs w:val="28"/>
        </w:rPr>
        <w:t xml:space="preserve"> в области крестца. промежности, ягодиц, перианальной области.</w:t>
      </w:r>
    </w:p>
    <w:p w:rsidR="00E01DD6" w:rsidRPr="00110F0C" w:rsidRDefault="00E01DD6" w:rsidP="00820634">
      <w:pPr>
        <w:pStyle w:val="a4"/>
        <w:numPr>
          <w:ilvl w:val="0"/>
          <w:numId w:val="33"/>
        </w:numPr>
        <w:jc w:val="both"/>
        <w:rPr>
          <w:i/>
          <w:sz w:val="28"/>
          <w:szCs w:val="28"/>
        </w:rPr>
      </w:pPr>
      <w:r w:rsidRPr="00110F0C">
        <w:rPr>
          <w:sz w:val="28"/>
          <w:szCs w:val="28"/>
        </w:rPr>
        <w:t>Обеспечить регулярное проветривание палаты и проведение влажных уборок</w:t>
      </w:r>
      <w:r w:rsidR="0009318C">
        <w:rPr>
          <w:sz w:val="28"/>
          <w:szCs w:val="28"/>
        </w:rPr>
        <w:t>.</w:t>
      </w:r>
    </w:p>
    <w:sectPr w:rsidR="00E01DD6" w:rsidRPr="00110F0C" w:rsidSect="00110F0C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AD" w:rsidRDefault="00A32FAD" w:rsidP="00A256ED">
      <w:r>
        <w:separator/>
      </w:r>
    </w:p>
  </w:endnote>
  <w:endnote w:type="continuationSeparator" w:id="0">
    <w:p w:rsidR="00A32FAD" w:rsidRDefault="00A32FAD" w:rsidP="00A2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759019"/>
      <w:docPartObj>
        <w:docPartGallery w:val="Page Numbers (Bottom of Page)"/>
        <w:docPartUnique/>
      </w:docPartObj>
    </w:sdtPr>
    <w:sdtEndPr/>
    <w:sdtContent>
      <w:p w:rsidR="00E01DD6" w:rsidRDefault="009564E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A58" w:rsidRDefault="00564A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AD" w:rsidRDefault="00A32FAD" w:rsidP="00A256ED">
      <w:r>
        <w:separator/>
      </w:r>
    </w:p>
  </w:footnote>
  <w:footnote w:type="continuationSeparator" w:id="0">
    <w:p w:rsidR="00A32FAD" w:rsidRDefault="00A32FAD" w:rsidP="00A2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A0E"/>
    <w:multiLevelType w:val="hybridMultilevel"/>
    <w:tmpl w:val="D41A8AAA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F81"/>
    <w:multiLevelType w:val="hybridMultilevel"/>
    <w:tmpl w:val="F0C8A794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FE2"/>
    <w:multiLevelType w:val="hybridMultilevel"/>
    <w:tmpl w:val="18F8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06C1C"/>
    <w:multiLevelType w:val="hybridMultilevel"/>
    <w:tmpl w:val="97E6F8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82375"/>
    <w:multiLevelType w:val="hybridMultilevel"/>
    <w:tmpl w:val="F4F86364"/>
    <w:lvl w:ilvl="0" w:tplc="32520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59AE"/>
    <w:multiLevelType w:val="hybridMultilevel"/>
    <w:tmpl w:val="D55A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D3C82"/>
    <w:multiLevelType w:val="hybridMultilevel"/>
    <w:tmpl w:val="0AB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E5C3E"/>
    <w:multiLevelType w:val="hybridMultilevel"/>
    <w:tmpl w:val="01F097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97694"/>
    <w:multiLevelType w:val="hybridMultilevel"/>
    <w:tmpl w:val="B4BE7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454A"/>
    <w:multiLevelType w:val="hybridMultilevel"/>
    <w:tmpl w:val="C1508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5B0"/>
    <w:multiLevelType w:val="hybridMultilevel"/>
    <w:tmpl w:val="43D47CCC"/>
    <w:lvl w:ilvl="0" w:tplc="F9AE2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75738"/>
    <w:multiLevelType w:val="hybridMultilevel"/>
    <w:tmpl w:val="9F26E164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1632"/>
    <w:multiLevelType w:val="hybridMultilevel"/>
    <w:tmpl w:val="5FCA4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B3F9B"/>
    <w:multiLevelType w:val="hybridMultilevel"/>
    <w:tmpl w:val="C6DEC854"/>
    <w:lvl w:ilvl="0" w:tplc="F424A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8CB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2A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8E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0E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8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C4F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C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6B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718EF"/>
    <w:multiLevelType w:val="hybridMultilevel"/>
    <w:tmpl w:val="8672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1226C"/>
    <w:multiLevelType w:val="hybridMultilevel"/>
    <w:tmpl w:val="D3CAA764"/>
    <w:lvl w:ilvl="0" w:tplc="32520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3050"/>
    <w:multiLevelType w:val="hybridMultilevel"/>
    <w:tmpl w:val="30E66948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80AD3"/>
    <w:multiLevelType w:val="hybridMultilevel"/>
    <w:tmpl w:val="1D689D44"/>
    <w:lvl w:ilvl="0" w:tplc="EB0C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504A"/>
    <w:multiLevelType w:val="hybridMultilevel"/>
    <w:tmpl w:val="6B401310"/>
    <w:lvl w:ilvl="0" w:tplc="BBE019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F350B"/>
    <w:multiLevelType w:val="hybridMultilevel"/>
    <w:tmpl w:val="4992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87E76"/>
    <w:multiLevelType w:val="hybridMultilevel"/>
    <w:tmpl w:val="A12A5562"/>
    <w:lvl w:ilvl="0" w:tplc="FC144B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D2F87"/>
    <w:multiLevelType w:val="hybridMultilevel"/>
    <w:tmpl w:val="897CC4D6"/>
    <w:lvl w:ilvl="0" w:tplc="C6D6A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B603B"/>
    <w:multiLevelType w:val="hybridMultilevel"/>
    <w:tmpl w:val="1534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33D9A"/>
    <w:multiLevelType w:val="hybridMultilevel"/>
    <w:tmpl w:val="269EF1EA"/>
    <w:lvl w:ilvl="0" w:tplc="2D4C37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585D86"/>
    <w:multiLevelType w:val="hybridMultilevel"/>
    <w:tmpl w:val="5D96C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52094"/>
    <w:multiLevelType w:val="hybridMultilevel"/>
    <w:tmpl w:val="E7C2AD0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7157BD0"/>
    <w:multiLevelType w:val="hybridMultilevel"/>
    <w:tmpl w:val="475AC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D94"/>
    <w:multiLevelType w:val="hybridMultilevel"/>
    <w:tmpl w:val="8F1454D8"/>
    <w:lvl w:ilvl="0" w:tplc="8AE60D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D65C6"/>
    <w:multiLevelType w:val="hybridMultilevel"/>
    <w:tmpl w:val="5B16E248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C3A4A"/>
    <w:multiLevelType w:val="hybridMultilevel"/>
    <w:tmpl w:val="8FEAAD98"/>
    <w:lvl w:ilvl="0" w:tplc="0DC6A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000EC"/>
    <w:multiLevelType w:val="hybridMultilevel"/>
    <w:tmpl w:val="34E0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C6340"/>
    <w:multiLevelType w:val="hybridMultilevel"/>
    <w:tmpl w:val="AB22D8F8"/>
    <w:lvl w:ilvl="0" w:tplc="46A6B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E1305"/>
    <w:multiLevelType w:val="hybridMultilevel"/>
    <w:tmpl w:val="9212350A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A386C"/>
    <w:multiLevelType w:val="hybridMultilevel"/>
    <w:tmpl w:val="AFCEF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22"/>
  </w:num>
  <w:num w:numId="5">
    <w:abstractNumId w:val="9"/>
  </w:num>
  <w:num w:numId="6">
    <w:abstractNumId w:val="24"/>
  </w:num>
  <w:num w:numId="7">
    <w:abstractNumId w:val="12"/>
  </w:num>
  <w:num w:numId="8">
    <w:abstractNumId w:val="10"/>
  </w:num>
  <w:num w:numId="9">
    <w:abstractNumId w:val="25"/>
  </w:num>
  <w:num w:numId="10">
    <w:abstractNumId w:val="3"/>
  </w:num>
  <w:num w:numId="11">
    <w:abstractNumId w:val="26"/>
  </w:num>
  <w:num w:numId="12">
    <w:abstractNumId w:val="16"/>
  </w:num>
  <w:num w:numId="13">
    <w:abstractNumId w:val="28"/>
  </w:num>
  <w:num w:numId="14">
    <w:abstractNumId w:val="11"/>
  </w:num>
  <w:num w:numId="15">
    <w:abstractNumId w:val="1"/>
  </w:num>
  <w:num w:numId="16">
    <w:abstractNumId w:val="32"/>
  </w:num>
  <w:num w:numId="17">
    <w:abstractNumId w:val="0"/>
  </w:num>
  <w:num w:numId="18">
    <w:abstractNumId w:val="19"/>
  </w:num>
  <w:num w:numId="19">
    <w:abstractNumId w:val="6"/>
  </w:num>
  <w:num w:numId="20">
    <w:abstractNumId w:val="18"/>
  </w:num>
  <w:num w:numId="21">
    <w:abstractNumId w:val="23"/>
  </w:num>
  <w:num w:numId="22">
    <w:abstractNumId w:val="8"/>
  </w:num>
  <w:num w:numId="23">
    <w:abstractNumId w:val="33"/>
  </w:num>
  <w:num w:numId="24">
    <w:abstractNumId w:val="15"/>
  </w:num>
  <w:num w:numId="25">
    <w:abstractNumId w:val="7"/>
  </w:num>
  <w:num w:numId="26">
    <w:abstractNumId w:val="27"/>
  </w:num>
  <w:num w:numId="27">
    <w:abstractNumId w:val="30"/>
  </w:num>
  <w:num w:numId="28">
    <w:abstractNumId w:val="4"/>
  </w:num>
  <w:num w:numId="29">
    <w:abstractNumId w:val="29"/>
  </w:num>
  <w:num w:numId="30">
    <w:abstractNumId w:val="17"/>
  </w:num>
  <w:num w:numId="31">
    <w:abstractNumId w:val="20"/>
  </w:num>
  <w:num w:numId="32">
    <w:abstractNumId w:val="21"/>
  </w:num>
  <w:num w:numId="33">
    <w:abstractNumId w:val="31"/>
  </w:num>
  <w:num w:numId="3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5E4"/>
    <w:rsid w:val="0002008E"/>
    <w:rsid w:val="00054EBD"/>
    <w:rsid w:val="000657A5"/>
    <w:rsid w:val="0009318C"/>
    <w:rsid w:val="000B5279"/>
    <w:rsid w:val="000C58DA"/>
    <w:rsid w:val="000D0281"/>
    <w:rsid w:val="000D22A9"/>
    <w:rsid w:val="00102DF3"/>
    <w:rsid w:val="00110F0C"/>
    <w:rsid w:val="001279D6"/>
    <w:rsid w:val="00130AD3"/>
    <w:rsid w:val="00133A6D"/>
    <w:rsid w:val="001459DC"/>
    <w:rsid w:val="00182138"/>
    <w:rsid w:val="0018565A"/>
    <w:rsid w:val="00186975"/>
    <w:rsid w:val="001A7F34"/>
    <w:rsid w:val="001B7EE5"/>
    <w:rsid w:val="001D0A86"/>
    <w:rsid w:val="002150C5"/>
    <w:rsid w:val="0023377C"/>
    <w:rsid w:val="00274A03"/>
    <w:rsid w:val="002A2B48"/>
    <w:rsid w:val="002C4171"/>
    <w:rsid w:val="002E0BB8"/>
    <w:rsid w:val="002E76BA"/>
    <w:rsid w:val="002F0B37"/>
    <w:rsid w:val="00304515"/>
    <w:rsid w:val="00325DE8"/>
    <w:rsid w:val="00327E42"/>
    <w:rsid w:val="00335B03"/>
    <w:rsid w:val="00340E7E"/>
    <w:rsid w:val="00343E00"/>
    <w:rsid w:val="003733F4"/>
    <w:rsid w:val="0040756E"/>
    <w:rsid w:val="0044752F"/>
    <w:rsid w:val="00464859"/>
    <w:rsid w:val="004A3801"/>
    <w:rsid w:val="005014EF"/>
    <w:rsid w:val="00504722"/>
    <w:rsid w:val="00512357"/>
    <w:rsid w:val="00564A58"/>
    <w:rsid w:val="00571717"/>
    <w:rsid w:val="0058486D"/>
    <w:rsid w:val="005863D3"/>
    <w:rsid w:val="00586D64"/>
    <w:rsid w:val="005D5859"/>
    <w:rsid w:val="005D5FF3"/>
    <w:rsid w:val="005E630E"/>
    <w:rsid w:val="005E71D0"/>
    <w:rsid w:val="005E73E0"/>
    <w:rsid w:val="006017CA"/>
    <w:rsid w:val="0060329F"/>
    <w:rsid w:val="006415E4"/>
    <w:rsid w:val="00671C4F"/>
    <w:rsid w:val="006A0E72"/>
    <w:rsid w:val="006B2C68"/>
    <w:rsid w:val="006B7AA0"/>
    <w:rsid w:val="006C1212"/>
    <w:rsid w:val="006C19E5"/>
    <w:rsid w:val="006C3064"/>
    <w:rsid w:val="006C6A4B"/>
    <w:rsid w:val="006D625A"/>
    <w:rsid w:val="006E44F4"/>
    <w:rsid w:val="006F77C2"/>
    <w:rsid w:val="00704BE3"/>
    <w:rsid w:val="00712050"/>
    <w:rsid w:val="0072229D"/>
    <w:rsid w:val="00743AE2"/>
    <w:rsid w:val="00745BB2"/>
    <w:rsid w:val="0078363B"/>
    <w:rsid w:val="00791655"/>
    <w:rsid w:val="007C1E14"/>
    <w:rsid w:val="007C3466"/>
    <w:rsid w:val="007D3956"/>
    <w:rsid w:val="0080336E"/>
    <w:rsid w:val="00810185"/>
    <w:rsid w:val="00820634"/>
    <w:rsid w:val="0084241C"/>
    <w:rsid w:val="00877F7D"/>
    <w:rsid w:val="00890FD8"/>
    <w:rsid w:val="008A56B8"/>
    <w:rsid w:val="008C2B1D"/>
    <w:rsid w:val="008D38F5"/>
    <w:rsid w:val="008E01A5"/>
    <w:rsid w:val="008E3D22"/>
    <w:rsid w:val="008F1DA1"/>
    <w:rsid w:val="009564E0"/>
    <w:rsid w:val="0096295B"/>
    <w:rsid w:val="00977AC6"/>
    <w:rsid w:val="009B06D7"/>
    <w:rsid w:val="009E2A03"/>
    <w:rsid w:val="009F1548"/>
    <w:rsid w:val="009F67C1"/>
    <w:rsid w:val="009F70A6"/>
    <w:rsid w:val="00A1052B"/>
    <w:rsid w:val="00A10942"/>
    <w:rsid w:val="00A21375"/>
    <w:rsid w:val="00A256ED"/>
    <w:rsid w:val="00A32FAD"/>
    <w:rsid w:val="00A607BC"/>
    <w:rsid w:val="00A80F6B"/>
    <w:rsid w:val="00AC026C"/>
    <w:rsid w:val="00AD00A1"/>
    <w:rsid w:val="00AE16DD"/>
    <w:rsid w:val="00AF51D2"/>
    <w:rsid w:val="00B00C06"/>
    <w:rsid w:val="00B36C33"/>
    <w:rsid w:val="00B371B7"/>
    <w:rsid w:val="00B37D42"/>
    <w:rsid w:val="00B47690"/>
    <w:rsid w:val="00B822BD"/>
    <w:rsid w:val="00B96A1A"/>
    <w:rsid w:val="00BA0359"/>
    <w:rsid w:val="00BD2B85"/>
    <w:rsid w:val="00BE1C71"/>
    <w:rsid w:val="00C01F87"/>
    <w:rsid w:val="00C83E12"/>
    <w:rsid w:val="00C93A4A"/>
    <w:rsid w:val="00CB5A23"/>
    <w:rsid w:val="00CC3B0C"/>
    <w:rsid w:val="00CC60F4"/>
    <w:rsid w:val="00D04C12"/>
    <w:rsid w:val="00D14E83"/>
    <w:rsid w:val="00D2502E"/>
    <w:rsid w:val="00D3125A"/>
    <w:rsid w:val="00D60E57"/>
    <w:rsid w:val="00D636EB"/>
    <w:rsid w:val="00D718FC"/>
    <w:rsid w:val="00D91D82"/>
    <w:rsid w:val="00E01DD6"/>
    <w:rsid w:val="00E061F9"/>
    <w:rsid w:val="00E07AC6"/>
    <w:rsid w:val="00E25F9B"/>
    <w:rsid w:val="00E26D99"/>
    <w:rsid w:val="00E41DA8"/>
    <w:rsid w:val="00E62C13"/>
    <w:rsid w:val="00E66646"/>
    <w:rsid w:val="00E90447"/>
    <w:rsid w:val="00EA53A9"/>
    <w:rsid w:val="00EC0B05"/>
    <w:rsid w:val="00F31E93"/>
    <w:rsid w:val="00F46C4B"/>
    <w:rsid w:val="00FA714F"/>
    <w:rsid w:val="00FB62E7"/>
    <w:rsid w:val="00FC4976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CD7E"/>
  <w15:docId w15:val="{E18840B3-7065-4F53-9BF1-97943F6A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5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62E7"/>
    <w:pPr>
      <w:ind w:left="720"/>
      <w:contextualSpacing/>
    </w:pPr>
  </w:style>
  <w:style w:type="table" w:styleId="a5">
    <w:name w:val="Table Grid"/>
    <w:basedOn w:val="a1"/>
    <w:uiPriority w:val="39"/>
    <w:rsid w:val="005D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256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6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0B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464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68</cp:revision>
  <dcterms:created xsi:type="dcterms:W3CDTF">2011-08-21T10:14:00Z</dcterms:created>
  <dcterms:modified xsi:type="dcterms:W3CDTF">2020-08-27T13:25:00Z</dcterms:modified>
</cp:coreProperties>
</file>