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D3" w:rsidRDefault="00203BD1" w:rsidP="00203B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164B85">
        <w:rPr>
          <w:rFonts w:ascii="Times New Roman" w:hAnsi="Times New Roman" w:cs="Times New Roman"/>
          <w:b/>
          <w:sz w:val="28"/>
          <w:szCs w:val="28"/>
        </w:rPr>
        <w:t>17</w:t>
      </w:r>
      <w:r w:rsidR="00FB3B99" w:rsidRPr="00203BD1">
        <w:rPr>
          <w:rFonts w:ascii="Times New Roman" w:hAnsi="Times New Roman" w:cs="Times New Roman"/>
          <w:b/>
          <w:sz w:val="28"/>
          <w:szCs w:val="28"/>
        </w:rPr>
        <w:t>.</w:t>
      </w:r>
      <w:r w:rsidR="00FB3B99" w:rsidRPr="00203BD1">
        <w:rPr>
          <w:rFonts w:ascii="Times New Roman" w:hAnsi="Times New Roman" w:cs="Times New Roman"/>
          <w:sz w:val="28"/>
          <w:szCs w:val="28"/>
        </w:rPr>
        <w:t xml:space="preserve"> </w:t>
      </w:r>
      <w:r w:rsidR="00474CFD">
        <w:rPr>
          <w:rFonts w:ascii="Times New Roman" w:eastAsia="Calibri" w:hAnsi="Times New Roman"/>
          <w:b/>
          <w:sz w:val="28"/>
          <w:szCs w:val="28"/>
        </w:rPr>
        <w:t xml:space="preserve">Решение проблем </w:t>
      </w:r>
      <w:r w:rsidR="00164B85" w:rsidRPr="00164B85">
        <w:rPr>
          <w:rFonts w:ascii="Times New Roman" w:eastAsia="Calibri" w:hAnsi="Times New Roman"/>
          <w:b/>
          <w:sz w:val="28"/>
          <w:szCs w:val="28"/>
        </w:rPr>
        <w:t>тяжелобольного и обездвиженного пациента</w:t>
      </w:r>
    </w:p>
    <w:p w:rsidR="00203BD1" w:rsidRDefault="00203BD1" w:rsidP="00203B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D1" w:rsidRDefault="00203BD1" w:rsidP="00203B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03BD1" w:rsidRDefault="00474CFD" w:rsidP="00474CFD">
      <w:pPr>
        <w:pStyle w:val="a4"/>
        <w:numPr>
          <w:ilvl w:val="0"/>
          <w:numId w:val="46"/>
        </w:numPr>
        <w:rPr>
          <w:sz w:val="28"/>
          <w:szCs w:val="28"/>
        </w:rPr>
      </w:pPr>
      <w:r w:rsidRPr="00474CFD">
        <w:rPr>
          <w:sz w:val="28"/>
          <w:szCs w:val="28"/>
        </w:rPr>
        <w:t>Потенциальные проблемы тяжелобольных и обездвиженных пациентов</w:t>
      </w:r>
      <w:r>
        <w:rPr>
          <w:sz w:val="28"/>
          <w:szCs w:val="28"/>
        </w:rPr>
        <w:t>.</w:t>
      </w:r>
    </w:p>
    <w:p w:rsidR="00474CFD" w:rsidRDefault="00474CFD" w:rsidP="00474CFD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474CFD">
        <w:rPr>
          <w:sz w:val="28"/>
          <w:szCs w:val="28"/>
        </w:rPr>
        <w:t>Риск развития воспалительных изменений в полости рта</w:t>
      </w:r>
    </w:p>
    <w:p w:rsidR="00474CFD" w:rsidRDefault="00474CFD" w:rsidP="00474CFD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474CFD">
        <w:rPr>
          <w:sz w:val="28"/>
          <w:szCs w:val="28"/>
        </w:rPr>
        <w:t>Риск изменений со стороны опорно-двигательного аппарата</w:t>
      </w:r>
    </w:p>
    <w:p w:rsidR="00474CFD" w:rsidRDefault="00474CFD" w:rsidP="00474CFD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474CFD">
        <w:rPr>
          <w:sz w:val="28"/>
          <w:szCs w:val="28"/>
        </w:rPr>
        <w:t>Риск дыхательных нарушений (застойных явлений в легких с возможным развитием пневмонии)</w:t>
      </w:r>
    </w:p>
    <w:p w:rsidR="00474CFD" w:rsidRDefault="00474CFD" w:rsidP="00474CFD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474CFD">
        <w:rPr>
          <w:sz w:val="28"/>
          <w:szCs w:val="28"/>
        </w:rPr>
        <w:t>Риск изменений в сердечно-сосудистой системе</w:t>
      </w:r>
    </w:p>
    <w:p w:rsidR="00474CFD" w:rsidRDefault="00474CFD" w:rsidP="00474CFD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474CFD">
        <w:rPr>
          <w:sz w:val="28"/>
          <w:szCs w:val="28"/>
        </w:rPr>
        <w:t>Риск нарушений со стороны мочевыделительной системы</w:t>
      </w:r>
    </w:p>
    <w:p w:rsidR="00474CFD" w:rsidRDefault="00474CFD" w:rsidP="00474CFD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474CFD">
        <w:rPr>
          <w:sz w:val="28"/>
          <w:szCs w:val="28"/>
        </w:rPr>
        <w:t>Риск атонических запоров и метеоризма</w:t>
      </w:r>
    </w:p>
    <w:p w:rsidR="00474CFD" w:rsidRDefault="00474CFD" w:rsidP="00474CFD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474CFD">
        <w:rPr>
          <w:sz w:val="28"/>
          <w:szCs w:val="28"/>
        </w:rPr>
        <w:t>Риск обезвоживания</w:t>
      </w:r>
    </w:p>
    <w:p w:rsidR="00474CFD" w:rsidRDefault="00474CFD" w:rsidP="00474CFD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 w:rsidRPr="00474CFD">
        <w:rPr>
          <w:sz w:val="28"/>
          <w:szCs w:val="28"/>
        </w:rPr>
        <w:t>Риск травм и падений</w:t>
      </w:r>
    </w:p>
    <w:p w:rsidR="00474CFD" w:rsidRPr="00474CFD" w:rsidRDefault="00474CFD" w:rsidP="00474CFD">
      <w:pPr>
        <w:pStyle w:val="a4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Риск нарушения сна</w:t>
      </w:r>
    </w:p>
    <w:p w:rsidR="00203BD1" w:rsidRPr="00203BD1" w:rsidRDefault="00203BD1" w:rsidP="00203B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3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Нарушение двигательной активности может повлечь за собой тяжёлые последствия для пациента, вплоть до смертельного исхода!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3BD1">
        <w:rPr>
          <w:rFonts w:ascii="Times New Roman" w:hAnsi="Times New Roman" w:cs="Times New Roman"/>
          <w:b/>
          <w:i/>
          <w:sz w:val="28"/>
          <w:szCs w:val="28"/>
        </w:rPr>
        <w:t>Потенциальные проблемы тяжелобольных и обездвиженных пациентов: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нарушений целостности кожи: пролежни, опрелости, инфицирование ран;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развития воспалительных изменений в полости рта;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изменений со стороны опорно-двигательного аппарата: гипотрофия мышц и контрактуры суставов;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дыхательных нарушений: застойные явления в легких с возможным развитием пневмонии;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изменений в сердечно-сосудистой системе: гипотония, ортостатический коллапс;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нарушений со стороны мочевыделительной системы: уроинфекция, образование конкрементов;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атонических запоров и метеоризма;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обезвоживания;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падений и травм при перемещениях;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нарушения сна;</w:t>
      </w:r>
    </w:p>
    <w:p w:rsidR="004448D3" w:rsidRPr="00203BD1" w:rsidRDefault="004448D3" w:rsidP="00FC31E8">
      <w:pPr>
        <w:pStyle w:val="a4"/>
        <w:numPr>
          <w:ilvl w:val="0"/>
          <w:numId w:val="30"/>
        </w:numPr>
        <w:ind w:left="709" w:hanging="425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риск дефицита общения.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Вероятность возникновения таких проблем значительно выше у пациентов пожилого возраста!</w:t>
      </w:r>
    </w:p>
    <w:p w:rsidR="00203BD1" w:rsidRPr="00203BD1" w:rsidRDefault="00203BD1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067" w:rsidRPr="00203BD1" w:rsidRDefault="00203BD1" w:rsidP="00076067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Риск развития воспалительных изменений в полости рта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ослабленных и лихорадящих пациентов на слизистой оболочке рта, на зубах появляется налет, который состоит из слизи, слущенных клеток эпителия, разлагающихся остатков пищи, бактерий. Это способствует возникновению в полости рта воспалительных процессов, развитию </w:t>
      </w:r>
      <w:r w:rsid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кариеса и парадонтита, </w:t>
      </w:r>
      <w:r w:rsid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который </w:t>
      </w:r>
      <w:r w:rsidR="006254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привести к потере</w:t>
      </w:r>
      <w:r w:rsid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зубов. Все это сопровождается 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болезненностью в полости рта, утратой вкуса, снижением аппетита и ухудшением общего состояния. </w:t>
      </w:r>
    </w:p>
    <w:p w:rsidR="004448D3" w:rsidRPr="00203BD1" w:rsidRDefault="00CD300A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воспаления - дефицит гигиенического ухода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тяжелых пациентов в сознании уход за полостью рта заключается в</w:t>
      </w:r>
    </w:p>
    <w:p w:rsidR="00203BD1" w:rsidRPr="00203BD1" w:rsidRDefault="00CD300A" w:rsidP="00203BD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регулярной обработке полости рта</w:t>
      </w:r>
      <w:r w:rsidR="00203BD1">
        <w:rPr>
          <w:sz w:val="28"/>
          <w:szCs w:val="28"/>
        </w:rPr>
        <w:t xml:space="preserve">, </w:t>
      </w:r>
      <w:r w:rsidR="00203BD1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чистке зубов (зубных протезов) вечером и утром;</w:t>
      </w:r>
    </w:p>
    <w:p w:rsidR="004448D3" w:rsidRPr="00203BD1" w:rsidRDefault="004448D3" w:rsidP="00203BD1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203BD1">
        <w:rPr>
          <w:sz w:val="28"/>
          <w:szCs w:val="28"/>
        </w:rPr>
        <w:t>полоскании полости рта после каждого приема пищи и санации рта после каждого приступа рвоты;</w:t>
      </w:r>
    </w:p>
    <w:p w:rsidR="004448D3" w:rsidRPr="00203BD1" w:rsidRDefault="004448D3" w:rsidP="00203BD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очищении промежутков между зубами 1 раз в день (лучше вечером).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чистки зубов используется зубная паста, </w:t>
      </w:r>
      <w:r w:rsidR="00CD300A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убная щетка </w:t>
      </w:r>
      <w:r w:rsidR="00CD300A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мягкой и не травмировать десны</w:t>
      </w:r>
      <w:r w:rsidR="00CD300A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Специальной нитью для очищения промежутков между зубами нужно пользоваться, не прилагая значительных усилий, поскольку это может привести к повреждению десен и кровоточивости.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Завершая уход за полостью рта, обязательно очистить марлевым тампоном или щеткой язык, снимая с него налет, содержащий бактерии.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Пациент без сознания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не в состоянии чистить зубы, но и глотать слюну, открывать и закрывать рот. У таких пациентов санацию полости рта нужно осуществлять через каждые 2 часа в течении дня. Для обработки используются салфетки, смоченные в растворе фурациллина или соды, или специальные средства по уходу за полостью рта.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448D3" w:rsidRPr="00203BD1" w:rsidRDefault="00203BD1" w:rsidP="00203B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Риск изменений со стороны опорно-двигательного аппарата</w:t>
      </w:r>
    </w:p>
    <w:p w:rsidR="00203BD1" w:rsidRDefault="00203BD1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Гипотрофия мышц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постепенное истончение, повреждение мышечных волокон и уменьшение сократительной способности в результате нарушения их питания.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Контрактура сустава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стойкое ограничение движения в суставе. </w:t>
      </w:r>
    </w:p>
    <w:p w:rsidR="00CD300A" w:rsidRPr="00203BD1" w:rsidRDefault="00CD300A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- обездвиженность</w:t>
      </w:r>
    </w:p>
    <w:p w:rsidR="004448D3" w:rsidRPr="00203BD1" w:rsidRDefault="004448D3" w:rsidP="00203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Сестринские вмешательства:</w:t>
      </w:r>
    </w:p>
    <w:p w:rsidR="00CD300A" w:rsidRDefault="00CD300A" w:rsidP="00203BD1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Располагать пациента в постели с учетом биомеханики тела (придать суставам физиологическое положение), использовать подушки, упоры для ног (избегание «провисания» стоп, переразгибания позвоночника, суставов).</w:t>
      </w:r>
    </w:p>
    <w:p w:rsidR="004448D3" w:rsidRDefault="004448D3" w:rsidP="00203BD1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203BD1">
        <w:rPr>
          <w:sz w:val="28"/>
          <w:szCs w:val="28"/>
        </w:rPr>
        <w:t>Стимулировать пациента совершать движения, смену положения в постели, применяя специальные приспособления.</w:t>
      </w:r>
    </w:p>
    <w:p w:rsidR="004448D3" w:rsidRDefault="004448D3" w:rsidP="00203BD1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203BD1">
        <w:rPr>
          <w:sz w:val="28"/>
          <w:szCs w:val="28"/>
        </w:rPr>
        <w:t>Изменять положение тела пациента в постели каждые 2 часа с учётом биодинамики тела человека, исключив провисание суставов.</w:t>
      </w:r>
    </w:p>
    <w:p w:rsidR="004448D3" w:rsidRDefault="004448D3" w:rsidP="00203BD1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203BD1">
        <w:rPr>
          <w:sz w:val="28"/>
          <w:szCs w:val="28"/>
        </w:rPr>
        <w:t xml:space="preserve">В пределах подвижности суставов выполнять пассивные движения, постепенно переходя к активным. </w:t>
      </w:r>
    </w:p>
    <w:p w:rsidR="00203BD1" w:rsidRDefault="004448D3" w:rsidP="00203BD1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203BD1">
        <w:rPr>
          <w:sz w:val="28"/>
          <w:szCs w:val="28"/>
        </w:rPr>
        <w:t>Массаж</w:t>
      </w:r>
      <w:r w:rsidR="00CD300A" w:rsidRPr="00203BD1">
        <w:rPr>
          <w:sz w:val="28"/>
          <w:szCs w:val="28"/>
        </w:rPr>
        <w:t>, ЛФК</w:t>
      </w:r>
      <w:r w:rsidR="00203BD1">
        <w:rPr>
          <w:sz w:val="28"/>
          <w:szCs w:val="28"/>
        </w:rPr>
        <w:t xml:space="preserve"> по согласованию с врачом и инструктором</w:t>
      </w:r>
      <w:r w:rsidRPr="00203BD1">
        <w:rPr>
          <w:sz w:val="28"/>
          <w:szCs w:val="28"/>
        </w:rPr>
        <w:t>.</w:t>
      </w:r>
    </w:p>
    <w:p w:rsidR="00CD300A" w:rsidRPr="00203BD1" w:rsidRDefault="004448D3" w:rsidP="00203BD1">
      <w:pPr>
        <w:pStyle w:val="a4"/>
        <w:jc w:val="both"/>
        <w:rPr>
          <w:sz w:val="28"/>
          <w:szCs w:val="28"/>
        </w:rPr>
      </w:pPr>
      <w:r w:rsidRPr="00203BD1">
        <w:rPr>
          <w:sz w:val="28"/>
          <w:szCs w:val="28"/>
        </w:rPr>
        <w:t xml:space="preserve"> </w:t>
      </w:r>
    </w:p>
    <w:p w:rsidR="004448D3" w:rsidRPr="00203BD1" w:rsidRDefault="00203BD1" w:rsidP="00203BD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Риск дыхательных нарушений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астойных явлений</w:t>
      </w:r>
      <w:r w:rsidR="004448D3"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легких с возможным развитием пневмонии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состоянии покоя человек использует лишь 20 – 25% дыхательной поверхности легких, остальные 75 – 80% включаются только в случае интенсивных физических нагрузок. Известно, что частота и тип дыхания меняются в зависимости от положения больного: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горизонтальном положении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(лежа на спине) объем грудной клетки соответствует фазе вдоха, диафрагма приподнята, функция брюшных мышц ограничена, выдох затруднен;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положении лежа на животе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преобладает движение ребер нижней половины грудной клетки (больше сзади);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положении лежа на боку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блокируются движения грудной клетки на опорной стороне, противоположная сторона двигается свободно;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вертикальное положение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(стоя) – лучшая позиция для выполнения дыхательных упражнений, так как грудная клетка и позвоночник могут свободно двигаться во всех направлениях;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положении сидя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преобладает нижнебоковое и нижнезаднее дыхание, а брюшное дыхание затруднено;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сидя с прогнутой спиной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верхнегрудное и брюшное дыхание несколько облегчаются.</w:t>
      </w:r>
    </w:p>
    <w:p w:rsidR="004448D3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лежачее положение вызывает застой в малом легочном круге кровообращения. Нарушается вентиляция бронхов и дренажная функция, что приводит к скоплению густой и вязкой мокроты. Микроорганизмы в такой ситуации начинают быстро развиваться и вызывать воспаление легких, что требует незамедлительного лечения. При присоединении вторичной инфекции возможно развитие экссудативного плеврита или перикардита.</w:t>
      </w:r>
    </w:p>
    <w:p w:rsidR="00203BD1" w:rsidRPr="00203BD1" w:rsidRDefault="00203BD1" w:rsidP="0020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Застойные явления в легких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кровообращения в легочных сосудах, которое может привести к выходу плазмы крови в альвеолы. Кроме того, они способствуют развитию гипостатической пневмонии.</w:t>
      </w:r>
    </w:p>
    <w:p w:rsidR="00203BD1" w:rsidRPr="00203BD1" w:rsidRDefault="00203BD1" w:rsidP="00203B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Застойная пневмония относится к гипостатической пневмонии и развивается преимущественно:</w:t>
      </w:r>
    </w:p>
    <w:p w:rsidR="00203BD1" w:rsidRPr="00203BD1" w:rsidRDefault="00203BD1" w:rsidP="00203BD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лиц пожилого и старческого возраста;</w:t>
      </w:r>
    </w:p>
    <w:p w:rsidR="00203BD1" w:rsidRPr="00203BD1" w:rsidRDefault="00203BD1" w:rsidP="00203BD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послеоперационном периоде;</w:t>
      </w:r>
    </w:p>
    <w:p w:rsidR="004448D3" w:rsidRPr="00203BD1" w:rsidRDefault="00203BD1" w:rsidP="00203BD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пациентов с ограниченной подвижностью</w:t>
      </w:r>
    </w:p>
    <w:p w:rsidR="00CD11D7" w:rsidRDefault="00CD11D7" w:rsidP="00FB3B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8D3" w:rsidRPr="00203BD1" w:rsidRDefault="004448D3" w:rsidP="00FB3B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находится в группе риска по развитию застойной пневмонии:</w:t>
      </w:r>
    </w:p>
    <w:p w:rsidR="004448D3" w:rsidRPr="00203BD1" w:rsidRDefault="004448D3" w:rsidP="00FB3B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старше 60 лет;</w:t>
      </w:r>
    </w:p>
    <w:p w:rsidR="004448D3" w:rsidRPr="00203BD1" w:rsidRDefault="004448D3" w:rsidP="00FB3B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пациенты после травм костей таза, нижних конечностей;</w:t>
      </w:r>
    </w:p>
    <w:p w:rsidR="004448D3" w:rsidRPr="00203BD1" w:rsidRDefault="004448D3" w:rsidP="00FB3B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перенесшие черепно-мозговую травму или инсульт;</w:t>
      </w:r>
    </w:p>
    <w:p w:rsidR="004448D3" w:rsidRPr="00203BD1" w:rsidRDefault="004448D3" w:rsidP="00FB3B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терминальной стадии онкологического процесса;</w:t>
      </w:r>
    </w:p>
    <w:p w:rsidR="004448D3" w:rsidRPr="00203BD1" w:rsidRDefault="004448D3" w:rsidP="00FB3B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тяжелых операций.</w:t>
      </w:r>
    </w:p>
    <w:p w:rsidR="004448D3" w:rsidRPr="00203BD1" w:rsidRDefault="004448D3" w:rsidP="00FB3B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D7" w:rsidRDefault="00CD11D7" w:rsidP="00203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11D7" w:rsidRDefault="00CD11D7" w:rsidP="00203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448D3" w:rsidRPr="00203BD1" w:rsidRDefault="004448D3" w:rsidP="00203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Сестринские вмешательства:</w:t>
      </w:r>
    </w:p>
    <w:p w:rsidR="004448D3" w:rsidRPr="00203BD1" w:rsidRDefault="004448D3" w:rsidP="00203BD1">
      <w:pPr>
        <w:pStyle w:val="a4"/>
        <w:numPr>
          <w:ilvl w:val="0"/>
          <w:numId w:val="33"/>
        </w:numPr>
        <w:ind w:left="993" w:hanging="426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Ежедневно проводить термометрию, оценку общего состояния, дыхания.</w:t>
      </w:r>
    </w:p>
    <w:p w:rsidR="004448D3" w:rsidRPr="00203BD1" w:rsidRDefault="004448D3" w:rsidP="00203BD1">
      <w:pPr>
        <w:pStyle w:val="a4"/>
        <w:numPr>
          <w:ilvl w:val="0"/>
          <w:numId w:val="33"/>
        </w:numPr>
        <w:ind w:left="993" w:hanging="426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Обеспечить оптимальную температуру в помещении, регулярно проводить проветривание (исключив сквозняки) и кварцевание.</w:t>
      </w:r>
    </w:p>
    <w:p w:rsidR="004448D3" w:rsidRPr="00203BD1" w:rsidRDefault="004448D3" w:rsidP="00203BD1">
      <w:pPr>
        <w:pStyle w:val="a4"/>
        <w:numPr>
          <w:ilvl w:val="0"/>
          <w:numId w:val="33"/>
        </w:numPr>
        <w:ind w:left="993" w:hanging="426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Следить за свободным носовым дыханием пациента.</w:t>
      </w:r>
    </w:p>
    <w:p w:rsidR="004448D3" w:rsidRPr="00203BD1" w:rsidRDefault="004448D3" w:rsidP="00203BD1">
      <w:pPr>
        <w:pStyle w:val="a4"/>
        <w:numPr>
          <w:ilvl w:val="0"/>
          <w:numId w:val="33"/>
        </w:numPr>
        <w:ind w:left="993" w:hanging="426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Стимулировать пациента изменять положение тела и одновременно выполнять дыхательные упражнения.</w:t>
      </w:r>
    </w:p>
    <w:p w:rsidR="004448D3" w:rsidRPr="00203BD1" w:rsidRDefault="004448D3" w:rsidP="00203BD1">
      <w:pPr>
        <w:pStyle w:val="a4"/>
        <w:numPr>
          <w:ilvl w:val="0"/>
          <w:numId w:val="33"/>
        </w:numPr>
        <w:ind w:left="993" w:hanging="426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Применять дренажные положения для стимуляции отхождения мокроты.</w:t>
      </w:r>
    </w:p>
    <w:p w:rsidR="004448D3" w:rsidRPr="00203BD1" w:rsidRDefault="004448D3" w:rsidP="00203BD1">
      <w:pPr>
        <w:pStyle w:val="a4"/>
        <w:numPr>
          <w:ilvl w:val="0"/>
          <w:numId w:val="33"/>
        </w:numPr>
        <w:ind w:left="993" w:hanging="426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Обучать пациента технике кашля: глубокий вдох, задержать дыхание на 2 с., откашляться.</w:t>
      </w:r>
    </w:p>
    <w:p w:rsidR="004448D3" w:rsidRPr="00203BD1" w:rsidRDefault="004448D3" w:rsidP="00203BD1">
      <w:pPr>
        <w:pStyle w:val="a4"/>
        <w:numPr>
          <w:ilvl w:val="0"/>
          <w:numId w:val="33"/>
        </w:numPr>
        <w:ind w:left="993" w:hanging="426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При отсутствии противопоказаний применять вибрационный массаж грудной клетки.</w:t>
      </w:r>
    </w:p>
    <w:p w:rsidR="004448D3" w:rsidRPr="00203BD1" w:rsidRDefault="004448D3" w:rsidP="00203BD1">
      <w:pPr>
        <w:pStyle w:val="a4"/>
        <w:numPr>
          <w:ilvl w:val="0"/>
          <w:numId w:val="33"/>
        </w:numPr>
        <w:ind w:left="993" w:hanging="426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По наз</w:t>
      </w:r>
      <w:r w:rsidR="00DC5545">
        <w:rPr>
          <w:sz w:val="28"/>
          <w:szCs w:val="28"/>
        </w:rPr>
        <w:t xml:space="preserve">начению врача оксигенотерапия, </w:t>
      </w:r>
      <w:r w:rsidRPr="00203BD1">
        <w:rPr>
          <w:sz w:val="28"/>
          <w:szCs w:val="28"/>
        </w:rPr>
        <w:t>горчичники и банки на грудную клетку.</w:t>
      </w:r>
    </w:p>
    <w:p w:rsidR="004448D3" w:rsidRPr="00203BD1" w:rsidRDefault="004448D3" w:rsidP="00203BD1">
      <w:pPr>
        <w:pStyle w:val="a4"/>
        <w:numPr>
          <w:ilvl w:val="0"/>
          <w:numId w:val="33"/>
        </w:numPr>
        <w:ind w:left="993" w:hanging="426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Предупреждать метеоризм, следить за регулярным опорожнением кишечника.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Постуральный дренаж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(дренирующее положение) стимулирует естественное отхождение мокроты. Дренаж положением проводиться по 20 – 30 минут не реже 3 – 4 раз в день. При одностороннем поражении легкого мокрота лучше выделяется в положении больного на здоровом боку, при двухстороннем поражении больной сам находит положение, в котором легче выделяется мокрота. Оно назначается врачом, а выполняется под наблюдением и при помощи сестры.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позиций, применяемых для опорожнения различных сегментов легких.</w:t>
      </w:r>
    </w:p>
    <w:p w:rsidR="004448D3" w:rsidRPr="00203BD1" w:rsidRDefault="004448D3" w:rsidP="00FB3B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8D3" w:rsidRPr="00203BD1" w:rsidRDefault="00203BD1" w:rsidP="00203B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Риск изменений в сердечно-сосудистой системе</w:t>
      </w:r>
    </w:p>
    <w:p w:rsidR="00203BD1" w:rsidRDefault="00203BD1" w:rsidP="00FB3B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4448D3" w:rsidRPr="00203BD1" w:rsidRDefault="004448D3" w:rsidP="00203BD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ОРТОСТАТИЧЕСКАЯ ГИПОТЕНЗИЯ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D1">
        <w:rPr>
          <w:rFonts w:ascii="Times New Roman" w:hAnsi="Times New Roman" w:cs="Times New Roman"/>
          <w:b/>
          <w:sz w:val="28"/>
          <w:szCs w:val="28"/>
        </w:rPr>
        <w:t>Постуральный рефлекс (ортостатический коллапс)</w:t>
      </w:r>
      <w:r w:rsidRPr="00203BD1">
        <w:rPr>
          <w:rFonts w:ascii="Times New Roman" w:hAnsi="Times New Roman" w:cs="Times New Roman"/>
          <w:sz w:val="28"/>
          <w:szCs w:val="28"/>
        </w:rPr>
        <w:t xml:space="preserve"> – появление головокружения, шума в ушах, сердцебиения, иногда потеря сознания при перемене положения тела, вследствие нарушений в работе сердца и сосудов.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состояние сопровождается выраженной бледностью, мраморностью кожных покровов, иногда легким акроцианозом, слабостью, сонливостью, зевотой, нежеланием говорить, двигаться. Больные могут жаловаться на головокружение, головную боль, шум в ушах, тошноту. Сознание при коллапсе сохранено, но снижается температура тела, появляются или усиливаются одышка и сердцебиение, нарушается сердечный ритм.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Сестринские вмешательства:</w:t>
      </w:r>
    </w:p>
    <w:p w:rsidR="004448D3" w:rsidRPr="00203BD1" w:rsidRDefault="004448D3" w:rsidP="00FB3B99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пациента о возможных последствиях резкой перемены положения тела.</w:t>
      </w:r>
    </w:p>
    <w:p w:rsidR="004448D3" w:rsidRPr="00203BD1" w:rsidRDefault="004448D3" w:rsidP="00FB3B99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Следить за постепенным расширением режима двигательной активности.</w:t>
      </w:r>
    </w:p>
    <w:p w:rsidR="004448D3" w:rsidRPr="00203BD1" w:rsidRDefault="004448D3" w:rsidP="00FB3B99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пациента постепенному изменению положения тела.</w:t>
      </w:r>
    </w:p>
    <w:p w:rsidR="004448D3" w:rsidRPr="00203BD1" w:rsidRDefault="004448D3" w:rsidP="00FB3B99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пациента средствами опоры.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4448D3" w:rsidRPr="00203BD1" w:rsidRDefault="004448D3" w:rsidP="00203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ТРОМБОЭМБОЛИЯ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длительной иммобилизации (обездвиженности) больных возникает опасность </w:t>
      </w: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тромбофлебитов,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могут осложниться </w:t>
      </w: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тромбоэмболией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легочной артерии, мозговых или периферических сосудов.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Тромбофлебиты нередко возникают у больных, находящихся в критическом состоянии, страдающих ожирением, выраженной хронической сердечной недостаточностью, варикозным расширением или тромбофлебитом нижних или верхних конечностей в анамнезе.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Факторы, способствующие образованию тромбов: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замедление тока крови по сосуду (атеросклероз, эндартериит, варикозное расширение вен и др.)</w:t>
      </w:r>
      <w:r w:rsidR="009F053F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свертывающей системе крови (сахарный диабет, гипертоническая болезнь, ревматизм, сыпной тиф)</w:t>
      </w:r>
      <w:r w:rsidR="009F053F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целостности внутренней оболочки сосуда (травмы, после операций, кровотечения)</w:t>
      </w:r>
      <w:r w:rsidR="009F053F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длительная обездвиженность.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профилактики тромбофлебитов у обездвиженных пациентов необходимо:</w:t>
      </w:r>
    </w:p>
    <w:p w:rsidR="004448D3" w:rsidRPr="00203BD1" w:rsidRDefault="00203BD1" w:rsidP="00203BD1">
      <w:pPr>
        <w:pStyle w:val="a4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448D3" w:rsidRPr="00203BD1">
        <w:rPr>
          <w:sz w:val="28"/>
          <w:szCs w:val="28"/>
        </w:rPr>
        <w:t>беспечить приподнятое положение нижних конечностей (положение Тренделенбурга)</w:t>
      </w:r>
    </w:p>
    <w:p w:rsidR="004448D3" w:rsidRPr="00203BD1" w:rsidRDefault="00203BD1" w:rsidP="00203BD1">
      <w:pPr>
        <w:pStyle w:val="a4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448D3" w:rsidRPr="00203BD1">
        <w:rPr>
          <w:sz w:val="28"/>
          <w:szCs w:val="28"/>
        </w:rPr>
        <w:t>спользовать компрессионный трикотаж</w:t>
      </w:r>
    </w:p>
    <w:p w:rsidR="004448D3" w:rsidRPr="00203BD1" w:rsidRDefault="00203BD1" w:rsidP="00203BD1">
      <w:pPr>
        <w:pStyle w:val="a4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448D3" w:rsidRPr="00203BD1">
        <w:rPr>
          <w:sz w:val="28"/>
          <w:szCs w:val="28"/>
        </w:rPr>
        <w:t>о назначению врача применять антиагреганты или гирудотерапию</w:t>
      </w:r>
    </w:p>
    <w:p w:rsidR="004448D3" w:rsidRPr="00203BD1" w:rsidRDefault="004448D3" w:rsidP="00203B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448D3" w:rsidRDefault="00203BD1" w:rsidP="00203B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</w:t>
      </w:r>
      <w:r w:rsidRPr="0020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иск нарушений со стороны мочевыделительной системы</w:t>
      </w:r>
    </w:p>
    <w:p w:rsidR="00203BD1" w:rsidRPr="00203BD1" w:rsidRDefault="00203BD1" w:rsidP="00203B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448D3" w:rsidRPr="00203BD1" w:rsidRDefault="004448D3" w:rsidP="00FB3B99">
      <w:pPr>
        <w:tabs>
          <w:tab w:val="left" w:pos="68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aps/>
          <w:color w:val="365F91" w:themeColor="accent1" w:themeShade="BF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8"/>
          <w:szCs w:val="28"/>
          <w:lang w:eastAsia="ru-RU"/>
        </w:rPr>
        <w:t>Уроинфекция и образование конкрементов</w:t>
      </w:r>
      <w:r w:rsidRPr="00203BD1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8"/>
          <w:szCs w:val="28"/>
          <w:lang w:eastAsia="ru-RU"/>
        </w:rPr>
        <w:tab/>
      </w:r>
    </w:p>
    <w:p w:rsidR="004448D3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уроинфекции и образования конкрементов могут стать недостаточный гигиенический уход и снижение количества потребляемой жидкости</w:t>
      </w:r>
      <w:r w:rsidR="009F053F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нарушение в системе мочевой катетер-мочеприемник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3836" w:rsidRPr="00203BD1" w:rsidRDefault="003B3836" w:rsidP="003B3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Признаки уроинфекции 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лихорадка, боль и жжение при мочеиспускании, частые позывы, уменьшение отд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 мочи, мутная и 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концентрированная моча с наличием хлопьев, слизи, крови. </w:t>
      </w:r>
    </w:p>
    <w:p w:rsidR="004448D3" w:rsidRPr="00203BD1" w:rsidRDefault="003B3836" w:rsidP="003B3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448D3"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ризнаки конкрементов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боль, кровь в моче.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448D3" w:rsidRPr="00203BD1" w:rsidRDefault="004448D3" w:rsidP="00203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Сестринские вмешательства</w:t>
      </w:r>
    </w:p>
    <w:p w:rsidR="004448D3" w:rsidRPr="00203BD1" w:rsidRDefault="004448D3" w:rsidP="00203BD1">
      <w:pPr>
        <w:pStyle w:val="a4"/>
        <w:numPr>
          <w:ilvl w:val="0"/>
          <w:numId w:val="35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Проводить термометрию, оценку общего</w:t>
      </w:r>
      <w:r w:rsidR="00CD11D7">
        <w:rPr>
          <w:sz w:val="28"/>
          <w:szCs w:val="28"/>
        </w:rPr>
        <w:t xml:space="preserve"> состояния, осматривать мочу и, </w:t>
      </w:r>
      <w:r w:rsidRPr="00203BD1">
        <w:rPr>
          <w:sz w:val="28"/>
          <w:szCs w:val="28"/>
        </w:rPr>
        <w:t>по назначению врача</w:t>
      </w:r>
      <w:r w:rsidR="00CD11D7">
        <w:rPr>
          <w:sz w:val="28"/>
          <w:szCs w:val="28"/>
        </w:rPr>
        <w:t>,</w:t>
      </w:r>
      <w:r w:rsidRPr="00203BD1">
        <w:rPr>
          <w:sz w:val="28"/>
          <w:szCs w:val="28"/>
        </w:rPr>
        <w:t xml:space="preserve"> собирать ее на исследование;</w:t>
      </w:r>
    </w:p>
    <w:p w:rsidR="004448D3" w:rsidRPr="00203BD1" w:rsidRDefault="004448D3" w:rsidP="00203BD1">
      <w:pPr>
        <w:pStyle w:val="a4"/>
        <w:numPr>
          <w:ilvl w:val="0"/>
          <w:numId w:val="35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Следить за сбалансированным питанием и достаточным употреблением жидкости (не менее 1,5л в сутки);</w:t>
      </w:r>
    </w:p>
    <w:p w:rsidR="004448D3" w:rsidRPr="00203BD1" w:rsidRDefault="004448D3" w:rsidP="00203BD1">
      <w:pPr>
        <w:pStyle w:val="a4"/>
        <w:numPr>
          <w:ilvl w:val="0"/>
          <w:numId w:val="35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Регулярно проводить туалет наружных половых органов;</w:t>
      </w:r>
    </w:p>
    <w:p w:rsidR="004448D3" w:rsidRPr="00203BD1" w:rsidRDefault="004448D3" w:rsidP="00203BD1">
      <w:pPr>
        <w:pStyle w:val="a4"/>
        <w:numPr>
          <w:ilvl w:val="0"/>
          <w:numId w:val="35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Регулярно проводить смену памперсов, нательного и постельного белья;</w:t>
      </w:r>
    </w:p>
    <w:p w:rsidR="004448D3" w:rsidRPr="00203BD1" w:rsidRDefault="004448D3" w:rsidP="00203BD1">
      <w:pPr>
        <w:pStyle w:val="a4"/>
        <w:numPr>
          <w:ilvl w:val="0"/>
          <w:numId w:val="35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203BD1">
        <w:rPr>
          <w:sz w:val="28"/>
          <w:szCs w:val="28"/>
        </w:rPr>
        <w:lastRenderedPageBreak/>
        <w:t>Обучать пациента и ухаживающих за ним членов семьи правильной технике подмывания;</w:t>
      </w:r>
    </w:p>
    <w:p w:rsidR="004448D3" w:rsidRPr="00203BD1" w:rsidRDefault="004448D3" w:rsidP="00203BD1">
      <w:pPr>
        <w:pStyle w:val="a4"/>
        <w:numPr>
          <w:ilvl w:val="0"/>
          <w:numId w:val="35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Обеспечить достаточно времени для мочеиспускания;</w:t>
      </w:r>
    </w:p>
    <w:p w:rsidR="004448D3" w:rsidRPr="00203BD1" w:rsidRDefault="004448D3" w:rsidP="00203BD1">
      <w:pPr>
        <w:pStyle w:val="a4"/>
        <w:numPr>
          <w:ilvl w:val="0"/>
          <w:numId w:val="35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Осуществлять правильный уход за постоянным катетером;</w:t>
      </w:r>
    </w:p>
    <w:p w:rsidR="004448D3" w:rsidRPr="00203BD1" w:rsidRDefault="004448D3" w:rsidP="00203BD1">
      <w:pPr>
        <w:pStyle w:val="a4"/>
        <w:numPr>
          <w:ilvl w:val="0"/>
          <w:numId w:val="35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Наблюдать за правильным расположением дренажного мешка и трубки, соединяющей мешок с катетером;</w:t>
      </w:r>
    </w:p>
    <w:p w:rsidR="004448D3" w:rsidRPr="00203BD1" w:rsidRDefault="004448D3" w:rsidP="00203BD1">
      <w:pPr>
        <w:pStyle w:val="a4"/>
        <w:numPr>
          <w:ilvl w:val="0"/>
          <w:numId w:val="35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203BD1">
        <w:rPr>
          <w:sz w:val="28"/>
          <w:szCs w:val="28"/>
        </w:rPr>
        <w:t>Своевременно опорожнять (менять) дренажный мешок.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448D3" w:rsidRPr="00203BD1" w:rsidRDefault="00203BD1" w:rsidP="00203BD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</w:t>
      </w:r>
      <w:r w:rsidRPr="0020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иск атонических запоров и метеоризма</w:t>
      </w:r>
    </w:p>
    <w:p w:rsidR="00203BD1" w:rsidRDefault="00203BD1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8"/>
          <w:szCs w:val="28"/>
          <w:lang w:eastAsia="ru-RU"/>
        </w:rPr>
      </w:pP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8"/>
          <w:szCs w:val="28"/>
          <w:lang w:eastAsia="ru-RU"/>
        </w:rPr>
        <w:t>Атонический запор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при ослаблении мускулатуры кишечника, и как следствие – перистальтики.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Причины: </w:t>
      </w:r>
    </w:p>
    <w:p w:rsidR="009F053F" w:rsidRPr="003B3836" w:rsidRDefault="009F053F" w:rsidP="003B3836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3B3836">
        <w:rPr>
          <w:sz w:val="28"/>
          <w:szCs w:val="28"/>
        </w:rPr>
        <w:t>ограничение подвижности</w:t>
      </w:r>
    </w:p>
    <w:p w:rsidR="004448D3" w:rsidRPr="003B3836" w:rsidRDefault="004448D3" w:rsidP="003B3836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3B3836">
        <w:rPr>
          <w:sz w:val="28"/>
          <w:szCs w:val="28"/>
        </w:rPr>
        <w:t>постоянное подавление дефекации («привычный запор»)</w:t>
      </w:r>
    </w:p>
    <w:p w:rsidR="009F053F" w:rsidRPr="003B3836" w:rsidRDefault="004448D3" w:rsidP="003B3836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3B3836">
        <w:rPr>
          <w:sz w:val="28"/>
          <w:szCs w:val="28"/>
        </w:rPr>
        <w:t>употребление в пищу продуктов, не содержащих остатков (мясо, яйцо, молочные продукты)</w:t>
      </w:r>
    </w:p>
    <w:p w:rsidR="004448D3" w:rsidRPr="003B3836" w:rsidRDefault="009F053F" w:rsidP="003B3836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3B3836">
        <w:rPr>
          <w:sz w:val="28"/>
          <w:szCs w:val="28"/>
        </w:rPr>
        <w:t>дефицит жидкости</w:t>
      </w:r>
    </w:p>
    <w:p w:rsidR="004448D3" w:rsidRPr="003B3836" w:rsidRDefault="004448D3" w:rsidP="003B3836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3B3836">
        <w:rPr>
          <w:sz w:val="28"/>
          <w:szCs w:val="28"/>
        </w:rPr>
        <w:t>возрастные изменения, связанные с атрофически</w:t>
      </w:r>
      <w:r w:rsidR="009F053F" w:rsidRPr="003B3836">
        <w:rPr>
          <w:sz w:val="28"/>
          <w:szCs w:val="28"/>
        </w:rPr>
        <w:t>мми</w:t>
      </w:r>
      <w:r w:rsidRPr="003B3836">
        <w:rPr>
          <w:sz w:val="28"/>
          <w:szCs w:val="28"/>
        </w:rPr>
        <w:t xml:space="preserve"> изменени</w:t>
      </w:r>
      <w:r w:rsidR="009F053F" w:rsidRPr="003B3836">
        <w:rPr>
          <w:sz w:val="28"/>
          <w:szCs w:val="28"/>
        </w:rPr>
        <w:t>ями</w:t>
      </w:r>
      <w:r w:rsidRPr="003B3836">
        <w:rPr>
          <w:sz w:val="28"/>
          <w:szCs w:val="28"/>
        </w:rPr>
        <w:t xml:space="preserve"> слизистой оболочки, нарушени</w:t>
      </w:r>
      <w:r w:rsidR="009F053F" w:rsidRPr="003B3836">
        <w:rPr>
          <w:sz w:val="28"/>
          <w:szCs w:val="28"/>
        </w:rPr>
        <w:t>и</w:t>
      </w:r>
      <w:r w:rsidRPr="003B3836">
        <w:rPr>
          <w:sz w:val="28"/>
          <w:szCs w:val="28"/>
        </w:rPr>
        <w:t xml:space="preserve"> секреторной, моторной (сократительной) функции и изменени</w:t>
      </w:r>
      <w:r w:rsidR="009F053F" w:rsidRPr="003B3836">
        <w:rPr>
          <w:sz w:val="28"/>
          <w:szCs w:val="28"/>
        </w:rPr>
        <w:t>и</w:t>
      </w:r>
      <w:r w:rsidRPr="003B3836">
        <w:rPr>
          <w:sz w:val="28"/>
          <w:szCs w:val="28"/>
        </w:rPr>
        <w:t xml:space="preserve"> нормального (физиологическог</w:t>
      </w:r>
      <w:r w:rsidR="009F053F" w:rsidRPr="003B3836">
        <w:rPr>
          <w:sz w:val="28"/>
          <w:szCs w:val="28"/>
        </w:rPr>
        <w:t>о) состава микрофлоры кишечника</w:t>
      </w:r>
    </w:p>
    <w:p w:rsidR="009F053F" w:rsidRPr="003B3836" w:rsidRDefault="009F053F" w:rsidP="003B3836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3B3836">
        <w:rPr>
          <w:sz w:val="28"/>
          <w:szCs w:val="28"/>
        </w:rPr>
        <w:t>п</w:t>
      </w:r>
      <w:r w:rsidR="004448D3" w:rsidRPr="003B3836">
        <w:rPr>
          <w:sz w:val="28"/>
          <w:szCs w:val="28"/>
        </w:rPr>
        <w:t>сихоэмоциональн</w:t>
      </w:r>
      <w:r w:rsidRPr="003B3836">
        <w:rPr>
          <w:sz w:val="28"/>
          <w:szCs w:val="28"/>
        </w:rPr>
        <w:t>ое</w:t>
      </w:r>
      <w:r w:rsidR="004448D3" w:rsidRPr="003B3836">
        <w:rPr>
          <w:sz w:val="28"/>
          <w:szCs w:val="28"/>
        </w:rPr>
        <w:t xml:space="preserve"> напряжени</w:t>
      </w:r>
      <w:r w:rsidRPr="003B3836">
        <w:rPr>
          <w:sz w:val="28"/>
          <w:szCs w:val="28"/>
        </w:rPr>
        <w:t>е</w:t>
      </w:r>
      <w:r w:rsidR="004448D3" w:rsidRPr="003B3836">
        <w:rPr>
          <w:sz w:val="28"/>
          <w:szCs w:val="28"/>
        </w:rPr>
        <w:t xml:space="preserve">, в том числе обусловленные отсутствием комфортных условий и страхом появления боли при дефекации, и психические расстройства (деменция, депрессия, спутанность сознания) </w:t>
      </w:r>
    </w:p>
    <w:p w:rsidR="00845A5E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работы кишечника неблагоприятно сказывается на организме в целом: в кишечнике накапливаются вредные вещества (токсины), которые нарушают жизнедеятельность клеток и тканей организма и могут быть причиной развития воспалительных заболеваний. </w:t>
      </w:r>
    </w:p>
    <w:p w:rsidR="00845A5E" w:rsidRPr="00203BD1" w:rsidRDefault="004448D3" w:rsidP="00845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Больных беспокоят горечь во рту, отрыжка, иногда тошнота, ощущение тяжести и переполнения в животе, снижение аппетита.</w:t>
      </w:r>
      <w:r w:rsidR="00845A5E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объективном исследовании пациента выявляется бледность, сухость и шелушение кожи, ломкость ногтей. При пальпации живота иногда обнаруживается болезненность, уплотнение и расширение толстой кишки.</w:t>
      </w:r>
    </w:p>
    <w:p w:rsidR="00845A5E" w:rsidRPr="00203BD1" w:rsidRDefault="00845A5E" w:rsidP="003B3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Сестринские вмешательства при запоре:</w:t>
      </w:r>
    </w:p>
    <w:p w:rsidR="00845A5E" w:rsidRPr="003B3836" w:rsidRDefault="00845A5E" w:rsidP="003B3836">
      <w:pPr>
        <w:pStyle w:val="a4"/>
        <w:numPr>
          <w:ilvl w:val="0"/>
          <w:numId w:val="38"/>
        </w:numPr>
        <w:ind w:left="1276" w:hanging="567"/>
        <w:jc w:val="both"/>
        <w:rPr>
          <w:sz w:val="28"/>
          <w:szCs w:val="28"/>
        </w:rPr>
      </w:pPr>
      <w:r w:rsidRPr="003B3836">
        <w:rPr>
          <w:sz w:val="28"/>
          <w:szCs w:val="28"/>
        </w:rPr>
        <w:t>Сообщить врачу;</w:t>
      </w:r>
    </w:p>
    <w:p w:rsidR="00845A5E" w:rsidRPr="003B3836" w:rsidRDefault="00845A5E" w:rsidP="003B3836">
      <w:pPr>
        <w:pStyle w:val="a4"/>
        <w:numPr>
          <w:ilvl w:val="0"/>
          <w:numId w:val="38"/>
        </w:numPr>
        <w:ind w:left="1276" w:hanging="567"/>
        <w:jc w:val="both"/>
        <w:rPr>
          <w:sz w:val="28"/>
          <w:szCs w:val="28"/>
        </w:rPr>
      </w:pPr>
      <w:r w:rsidRPr="003B3836">
        <w:rPr>
          <w:sz w:val="28"/>
          <w:szCs w:val="28"/>
        </w:rPr>
        <w:t>Следить за соблюдением пациентом назначенного врачом двигательного режима;</w:t>
      </w:r>
    </w:p>
    <w:p w:rsidR="00845A5E" w:rsidRPr="003B3836" w:rsidRDefault="00845A5E" w:rsidP="003B3836">
      <w:pPr>
        <w:pStyle w:val="a4"/>
        <w:numPr>
          <w:ilvl w:val="0"/>
          <w:numId w:val="38"/>
        </w:numPr>
        <w:ind w:left="1276" w:hanging="567"/>
        <w:jc w:val="both"/>
        <w:rPr>
          <w:sz w:val="28"/>
          <w:szCs w:val="28"/>
        </w:rPr>
      </w:pPr>
      <w:r w:rsidRPr="003B3836">
        <w:rPr>
          <w:sz w:val="28"/>
          <w:szCs w:val="28"/>
        </w:rPr>
        <w:t>Контролировать соблюдение пациентом назначенной диеты и питьевого режима;</w:t>
      </w:r>
    </w:p>
    <w:p w:rsidR="00845A5E" w:rsidRPr="003B3836" w:rsidRDefault="00845A5E" w:rsidP="003B3836">
      <w:pPr>
        <w:pStyle w:val="a4"/>
        <w:numPr>
          <w:ilvl w:val="0"/>
          <w:numId w:val="38"/>
        </w:numPr>
        <w:ind w:left="1276" w:hanging="567"/>
        <w:jc w:val="both"/>
        <w:rPr>
          <w:sz w:val="28"/>
          <w:szCs w:val="28"/>
        </w:rPr>
      </w:pPr>
      <w:r w:rsidRPr="003B3836">
        <w:rPr>
          <w:sz w:val="28"/>
          <w:szCs w:val="28"/>
        </w:rPr>
        <w:t>Следить за характером и частотой испражнений (объем, запах, к</w:t>
      </w:r>
      <w:bookmarkStart w:id="0" w:name="_GoBack"/>
      <w:bookmarkEnd w:id="0"/>
      <w:r w:rsidRPr="003B3836">
        <w:rPr>
          <w:sz w:val="28"/>
          <w:szCs w:val="28"/>
        </w:rPr>
        <w:t>онсистенция, форма, наличие слизи, гноя и крови);</w:t>
      </w:r>
    </w:p>
    <w:p w:rsidR="00845A5E" w:rsidRPr="003B3836" w:rsidRDefault="00845A5E" w:rsidP="003B3836">
      <w:pPr>
        <w:pStyle w:val="a4"/>
        <w:numPr>
          <w:ilvl w:val="0"/>
          <w:numId w:val="38"/>
        </w:numPr>
        <w:ind w:left="1276" w:hanging="567"/>
        <w:jc w:val="both"/>
        <w:rPr>
          <w:sz w:val="28"/>
          <w:szCs w:val="28"/>
        </w:rPr>
      </w:pPr>
      <w:r w:rsidRPr="003B3836">
        <w:rPr>
          <w:sz w:val="28"/>
          <w:szCs w:val="28"/>
        </w:rPr>
        <w:lastRenderedPageBreak/>
        <w:t>Рассказать пациенту о правильном режиме дефекации, создать для этого комфортную, желательно уединенную обстановку, помогать усаживаться на судно;</w:t>
      </w:r>
    </w:p>
    <w:p w:rsidR="00845A5E" w:rsidRPr="003B3836" w:rsidRDefault="00845A5E" w:rsidP="003B3836">
      <w:pPr>
        <w:pStyle w:val="a4"/>
        <w:numPr>
          <w:ilvl w:val="0"/>
          <w:numId w:val="38"/>
        </w:numPr>
        <w:ind w:left="1276" w:hanging="567"/>
        <w:jc w:val="both"/>
        <w:rPr>
          <w:sz w:val="28"/>
          <w:szCs w:val="28"/>
        </w:rPr>
      </w:pPr>
      <w:r w:rsidRPr="003B3836">
        <w:rPr>
          <w:sz w:val="28"/>
          <w:szCs w:val="28"/>
        </w:rPr>
        <w:t>Вести наблюдение за состоянием перианальной области;</w:t>
      </w:r>
    </w:p>
    <w:p w:rsidR="00845A5E" w:rsidRPr="003B3836" w:rsidRDefault="00845A5E" w:rsidP="003B3836">
      <w:pPr>
        <w:pStyle w:val="a4"/>
        <w:numPr>
          <w:ilvl w:val="0"/>
          <w:numId w:val="38"/>
        </w:numPr>
        <w:ind w:left="1276" w:hanging="567"/>
        <w:jc w:val="both"/>
        <w:rPr>
          <w:sz w:val="28"/>
          <w:szCs w:val="28"/>
        </w:rPr>
      </w:pPr>
      <w:r w:rsidRPr="003B3836">
        <w:rPr>
          <w:sz w:val="28"/>
          <w:szCs w:val="28"/>
        </w:rPr>
        <w:t>Выполнять назначения врача (применение слабительных, постановка клизм).</w:t>
      </w:r>
    </w:p>
    <w:p w:rsidR="00845A5E" w:rsidRPr="00203BD1" w:rsidRDefault="00845A5E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8"/>
          <w:szCs w:val="28"/>
          <w:lang w:eastAsia="ru-RU"/>
        </w:rPr>
      </w:pP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8"/>
          <w:szCs w:val="28"/>
          <w:lang w:eastAsia="ru-RU"/>
        </w:rPr>
        <w:t xml:space="preserve">Метеоризм 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образование и скопление газов в кишечнике.</w:t>
      </w:r>
    </w:p>
    <w:p w:rsidR="004448D3" w:rsidRPr="00203BD1" w:rsidRDefault="00845A5E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Причины: запор, операции на кишечнике.</w:t>
      </w:r>
    </w:p>
    <w:p w:rsidR="004448D3" w:rsidRPr="00203BD1" w:rsidRDefault="004448D3" w:rsidP="003B3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Сестринские вмешательства при метеоризме</w:t>
      </w:r>
      <w:r w:rsidRPr="00203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4448D3" w:rsidRPr="003B3836" w:rsidRDefault="004448D3" w:rsidP="003B3836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3B3836">
        <w:rPr>
          <w:sz w:val="28"/>
          <w:szCs w:val="28"/>
        </w:rPr>
        <w:t>Сообщить врачу;</w:t>
      </w:r>
    </w:p>
    <w:p w:rsidR="004448D3" w:rsidRPr="003B3836" w:rsidRDefault="004448D3" w:rsidP="003B3836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3B3836">
        <w:rPr>
          <w:sz w:val="28"/>
          <w:szCs w:val="28"/>
        </w:rPr>
        <w:t xml:space="preserve">Следить за </w:t>
      </w:r>
      <w:r w:rsidR="00845A5E" w:rsidRPr="003B3836">
        <w:rPr>
          <w:sz w:val="28"/>
          <w:szCs w:val="28"/>
        </w:rPr>
        <w:t xml:space="preserve">стулом, </w:t>
      </w:r>
      <w:r w:rsidRPr="003B3836">
        <w:rPr>
          <w:sz w:val="28"/>
          <w:szCs w:val="28"/>
        </w:rPr>
        <w:t>соблюдением диеты</w:t>
      </w:r>
      <w:r w:rsidR="00845A5E" w:rsidRPr="003B3836">
        <w:rPr>
          <w:sz w:val="28"/>
          <w:szCs w:val="28"/>
        </w:rPr>
        <w:t>.</w:t>
      </w:r>
    </w:p>
    <w:p w:rsidR="004448D3" w:rsidRPr="003B3836" w:rsidRDefault="004448D3" w:rsidP="003B3836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3B3836">
        <w:rPr>
          <w:sz w:val="28"/>
          <w:szCs w:val="28"/>
        </w:rPr>
        <w:t>Выполнять назначения врача (применение лекарственных средств, введение газоотводной трубки).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8D3" w:rsidRPr="005547D6" w:rsidRDefault="005547D6" w:rsidP="005547D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</w:t>
      </w:r>
      <w:r w:rsidRPr="005547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иск обезвоживания</w:t>
      </w:r>
    </w:p>
    <w:p w:rsidR="005547D6" w:rsidRDefault="005547D6" w:rsidP="00FB3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4448D3" w:rsidRPr="00203BD1" w:rsidRDefault="004448D3" w:rsidP="00FB3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Обезвоживание организма</w:t>
      </w:r>
      <w:r w:rsidRPr="00203B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— патологическое состояние организма, вызванное уменьшением количества воды в нём ниже физиологической нормы, сопровождающееся нарушениями метаболизма. Причиной обезвоживания могут быть различные заболевания или состояния, в том числе связанные со значительными потерями воды (потоотделение, рвота, диурез, диарея), либо недостаточное поступление воды в организм.</w:t>
      </w:r>
    </w:p>
    <w:p w:rsidR="004448D3" w:rsidRPr="00203BD1" w:rsidRDefault="004448D3" w:rsidP="00FB3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Необратимые изменения в организме наступают при потере 10% от общего количества воды в организме, а потеря 20—25% воды является смертельной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Симптомы обезвоживания</w:t>
      </w:r>
    </w:p>
    <w:p w:rsidR="00845A5E" w:rsidRPr="005547D6" w:rsidRDefault="00845A5E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>жажда</w:t>
      </w:r>
    </w:p>
    <w:p w:rsidR="004448D3" w:rsidRPr="005547D6" w:rsidRDefault="004448D3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 xml:space="preserve">повышение температура тела </w:t>
      </w:r>
    </w:p>
    <w:p w:rsidR="004448D3" w:rsidRPr="005547D6" w:rsidRDefault="004448D3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>выраженная одышка</w:t>
      </w:r>
    </w:p>
    <w:p w:rsidR="004448D3" w:rsidRPr="005547D6" w:rsidRDefault="004448D3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 xml:space="preserve">тахикардия, артериальная гипотензия </w:t>
      </w:r>
    </w:p>
    <w:p w:rsidR="004448D3" w:rsidRPr="005547D6" w:rsidRDefault="004448D3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>сухость кожи</w:t>
      </w:r>
    </w:p>
    <w:p w:rsidR="004448D3" w:rsidRPr="005547D6" w:rsidRDefault="004448D3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 xml:space="preserve">сухость языка с коричневым налетом </w:t>
      </w:r>
    </w:p>
    <w:p w:rsidR="004448D3" w:rsidRPr="005547D6" w:rsidRDefault="004448D3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>желтушное окрашивание (иктеричность) склер и кожи</w:t>
      </w:r>
    </w:p>
    <w:p w:rsidR="004448D3" w:rsidRPr="005547D6" w:rsidRDefault="004448D3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>снижение количества и повышение концентрации отделяемой мочи</w:t>
      </w:r>
    </w:p>
    <w:p w:rsidR="004448D3" w:rsidRPr="005547D6" w:rsidRDefault="004448D3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>головная боль</w:t>
      </w:r>
    </w:p>
    <w:p w:rsidR="004448D3" w:rsidRPr="005547D6" w:rsidRDefault="00845A5E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 xml:space="preserve">мышечная слабость, </w:t>
      </w:r>
      <w:r w:rsidR="004448D3" w:rsidRPr="005547D6">
        <w:rPr>
          <w:sz w:val="28"/>
          <w:szCs w:val="28"/>
        </w:rPr>
        <w:t xml:space="preserve">адинамия и апатия </w:t>
      </w:r>
    </w:p>
    <w:p w:rsidR="004448D3" w:rsidRPr="005547D6" w:rsidRDefault="004448D3" w:rsidP="005547D6">
      <w:pPr>
        <w:pStyle w:val="a4"/>
        <w:numPr>
          <w:ilvl w:val="0"/>
          <w:numId w:val="42"/>
        </w:numPr>
        <w:tabs>
          <w:tab w:val="left" w:pos="1134"/>
        </w:tabs>
        <w:jc w:val="both"/>
        <w:rPr>
          <w:sz w:val="28"/>
          <w:szCs w:val="28"/>
        </w:rPr>
      </w:pPr>
      <w:r w:rsidRPr="005547D6">
        <w:rPr>
          <w:sz w:val="28"/>
          <w:szCs w:val="28"/>
        </w:rPr>
        <w:t>снижение или отсутствие сухожильных рефлексов, подергивание мышц</w:t>
      </w:r>
    </w:p>
    <w:p w:rsidR="004448D3" w:rsidRPr="00203BD1" w:rsidRDefault="004448D3" w:rsidP="00FB3B9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8D3" w:rsidRPr="00203BD1" w:rsidRDefault="004448D3" w:rsidP="00554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Сестринские вмешательства</w:t>
      </w:r>
      <w:r w:rsidRPr="00203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5547D6" w:rsidRDefault="004448D3" w:rsidP="005547D6">
      <w:pPr>
        <w:pStyle w:val="a4"/>
        <w:numPr>
          <w:ilvl w:val="1"/>
          <w:numId w:val="16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t>Проинформиро</w:t>
      </w:r>
      <w:r w:rsidR="00CD11D7">
        <w:rPr>
          <w:sz w:val="28"/>
          <w:szCs w:val="28"/>
        </w:rPr>
        <w:t xml:space="preserve">вать пациента о необходимости </w:t>
      </w:r>
      <w:r w:rsidRPr="005547D6">
        <w:rPr>
          <w:sz w:val="28"/>
          <w:szCs w:val="28"/>
        </w:rPr>
        <w:t>дос</w:t>
      </w:r>
      <w:r w:rsidR="005547D6">
        <w:rPr>
          <w:sz w:val="28"/>
          <w:szCs w:val="28"/>
        </w:rPr>
        <w:t>таточного употребления жидкости.</w:t>
      </w:r>
    </w:p>
    <w:p w:rsidR="005547D6" w:rsidRDefault="004448D3" w:rsidP="005547D6">
      <w:pPr>
        <w:pStyle w:val="a4"/>
        <w:numPr>
          <w:ilvl w:val="1"/>
          <w:numId w:val="16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lastRenderedPageBreak/>
        <w:t xml:space="preserve"> Поощрять пациента употреблять жидкости не менее 2л в сутки небольшими глоткам, делая 3-5 г</w:t>
      </w:r>
      <w:r w:rsidR="005547D6">
        <w:rPr>
          <w:sz w:val="28"/>
          <w:szCs w:val="28"/>
        </w:rPr>
        <w:t>лотков через каждые 20-30 минут.</w:t>
      </w:r>
    </w:p>
    <w:p w:rsidR="005547D6" w:rsidRDefault="004448D3" w:rsidP="005547D6">
      <w:pPr>
        <w:pStyle w:val="a4"/>
        <w:numPr>
          <w:ilvl w:val="1"/>
          <w:numId w:val="16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t xml:space="preserve"> Обеспечить пациента стаканом с чистой водой</w:t>
      </w:r>
      <w:r w:rsidR="005547D6">
        <w:rPr>
          <w:sz w:val="28"/>
          <w:szCs w:val="28"/>
        </w:rPr>
        <w:t>, находящимся в доступном месте.</w:t>
      </w:r>
    </w:p>
    <w:p w:rsidR="005547D6" w:rsidRDefault="004448D3" w:rsidP="005547D6">
      <w:pPr>
        <w:pStyle w:val="a4"/>
        <w:numPr>
          <w:ilvl w:val="1"/>
          <w:numId w:val="16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t>Постоянно предлагать прием жидкости пациен</w:t>
      </w:r>
      <w:r w:rsidR="005547D6">
        <w:rPr>
          <w:sz w:val="28"/>
          <w:szCs w:val="28"/>
        </w:rPr>
        <w:t>ту, согласовывать с ним напитки.</w:t>
      </w:r>
    </w:p>
    <w:p w:rsidR="005547D6" w:rsidRDefault="004448D3" w:rsidP="005547D6">
      <w:pPr>
        <w:pStyle w:val="a4"/>
        <w:numPr>
          <w:ilvl w:val="1"/>
          <w:numId w:val="16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t>Поощрять паци</w:t>
      </w:r>
      <w:r w:rsidR="005547D6">
        <w:rPr>
          <w:sz w:val="28"/>
          <w:szCs w:val="28"/>
        </w:rPr>
        <w:t>ента пить жидкость во время еды.</w:t>
      </w:r>
    </w:p>
    <w:p w:rsidR="005547D6" w:rsidRDefault="004448D3" w:rsidP="005547D6">
      <w:pPr>
        <w:pStyle w:val="a4"/>
        <w:numPr>
          <w:ilvl w:val="1"/>
          <w:numId w:val="16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t xml:space="preserve"> Вести наблюдение за общим состоянием пациента, состоянием кожи и слизистых, за стуло</w:t>
      </w:r>
      <w:r w:rsidR="005547D6">
        <w:rPr>
          <w:sz w:val="28"/>
          <w:szCs w:val="28"/>
        </w:rPr>
        <w:t>м и количеством отделяемой мочи.</w:t>
      </w:r>
    </w:p>
    <w:p w:rsidR="00845A5E" w:rsidRPr="005547D6" w:rsidRDefault="004448D3" w:rsidP="005547D6">
      <w:pPr>
        <w:pStyle w:val="a4"/>
        <w:numPr>
          <w:ilvl w:val="1"/>
          <w:numId w:val="16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t xml:space="preserve"> </w:t>
      </w:r>
      <w:r w:rsidR="00845A5E" w:rsidRPr="005547D6">
        <w:rPr>
          <w:sz w:val="28"/>
          <w:szCs w:val="28"/>
        </w:rPr>
        <w:t>Осуществлять уход за кожей и полостью рта</w:t>
      </w:r>
    </w:p>
    <w:p w:rsidR="004448D3" w:rsidRPr="00203BD1" w:rsidRDefault="004448D3" w:rsidP="005547D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8D3" w:rsidRPr="005547D6" w:rsidRDefault="005547D6" w:rsidP="005547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</w:t>
      </w:r>
      <w:r w:rsidRPr="005547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иск травм и падений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Падение пациента, являющееся наиболее частой причиной травм. Проведя обследование пациента, сестра должна выявить пациентов с высоким риском несчастных случаев.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Высокими факторами риска являются:</w:t>
      </w:r>
    </w:p>
    <w:p w:rsidR="004448D3" w:rsidRPr="005547D6" w:rsidRDefault="004448D3" w:rsidP="005547D6">
      <w:pPr>
        <w:pStyle w:val="a4"/>
        <w:numPr>
          <w:ilvl w:val="0"/>
          <w:numId w:val="43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t>возраст старше 65 лет;</w:t>
      </w:r>
    </w:p>
    <w:p w:rsidR="004448D3" w:rsidRPr="005547D6" w:rsidRDefault="004448D3" w:rsidP="005547D6">
      <w:pPr>
        <w:pStyle w:val="a4"/>
        <w:numPr>
          <w:ilvl w:val="0"/>
          <w:numId w:val="43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t>имеющиеся случаи падения в прошлом;</w:t>
      </w:r>
    </w:p>
    <w:p w:rsidR="004448D3" w:rsidRPr="005547D6" w:rsidRDefault="004448D3" w:rsidP="005547D6">
      <w:pPr>
        <w:pStyle w:val="a4"/>
        <w:numPr>
          <w:ilvl w:val="0"/>
          <w:numId w:val="43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t>имеющиеся физиологические проблемы:</w:t>
      </w:r>
    </w:p>
    <w:p w:rsidR="004448D3" w:rsidRPr="005547D6" w:rsidRDefault="004448D3" w:rsidP="005547D6">
      <w:pPr>
        <w:pStyle w:val="a4"/>
        <w:numPr>
          <w:ilvl w:val="0"/>
          <w:numId w:val="44"/>
        </w:numPr>
        <w:ind w:left="1276" w:hanging="425"/>
        <w:jc w:val="both"/>
        <w:rPr>
          <w:sz w:val="28"/>
          <w:szCs w:val="28"/>
        </w:rPr>
      </w:pPr>
      <w:r w:rsidRPr="005547D6">
        <w:rPr>
          <w:sz w:val="28"/>
          <w:szCs w:val="28"/>
        </w:rPr>
        <w:t>нарушения зрения, слуха;</w:t>
      </w:r>
    </w:p>
    <w:p w:rsidR="004448D3" w:rsidRPr="005547D6" w:rsidRDefault="004448D3" w:rsidP="005547D6">
      <w:pPr>
        <w:pStyle w:val="a4"/>
        <w:numPr>
          <w:ilvl w:val="0"/>
          <w:numId w:val="44"/>
        </w:numPr>
        <w:ind w:left="1276" w:hanging="425"/>
        <w:jc w:val="both"/>
        <w:rPr>
          <w:sz w:val="28"/>
          <w:szCs w:val="28"/>
        </w:rPr>
      </w:pPr>
      <w:r w:rsidRPr="005547D6">
        <w:rPr>
          <w:sz w:val="28"/>
          <w:szCs w:val="28"/>
        </w:rPr>
        <w:t>ограничение двигательной активности;</w:t>
      </w:r>
    </w:p>
    <w:p w:rsidR="004448D3" w:rsidRPr="005547D6" w:rsidRDefault="004448D3" w:rsidP="005547D6">
      <w:pPr>
        <w:pStyle w:val="a4"/>
        <w:numPr>
          <w:ilvl w:val="0"/>
          <w:numId w:val="44"/>
        </w:numPr>
        <w:ind w:left="1276" w:hanging="425"/>
        <w:jc w:val="both"/>
        <w:rPr>
          <w:sz w:val="28"/>
          <w:szCs w:val="28"/>
        </w:rPr>
      </w:pPr>
      <w:r w:rsidRPr="005547D6">
        <w:rPr>
          <w:sz w:val="28"/>
          <w:szCs w:val="28"/>
        </w:rPr>
        <w:t>нарушение равновесия, шаткость при ходьбе;</w:t>
      </w:r>
    </w:p>
    <w:p w:rsidR="004448D3" w:rsidRPr="005547D6" w:rsidRDefault="004448D3" w:rsidP="005547D6">
      <w:pPr>
        <w:pStyle w:val="a4"/>
        <w:numPr>
          <w:ilvl w:val="0"/>
          <w:numId w:val="44"/>
        </w:numPr>
        <w:ind w:left="1276" w:hanging="425"/>
        <w:jc w:val="both"/>
        <w:rPr>
          <w:sz w:val="28"/>
          <w:szCs w:val="28"/>
        </w:rPr>
      </w:pPr>
      <w:r w:rsidRPr="005547D6">
        <w:rPr>
          <w:sz w:val="28"/>
          <w:szCs w:val="28"/>
        </w:rPr>
        <w:t>общая слабость вследствие болезни, истощения;</w:t>
      </w:r>
    </w:p>
    <w:p w:rsidR="004448D3" w:rsidRPr="005547D6" w:rsidRDefault="004448D3" w:rsidP="005547D6">
      <w:pPr>
        <w:pStyle w:val="a4"/>
        <w:numPr>
          <w:ilvl w:val="0"/>
          <w:numId w:val="44"/>
        </w:numPr>
        <w:ind w:left="1276" w:hanging="425"/>
        <w:jc w:val="both"/>
        <w:rPr>
          <w:sz w:val="28"/>
          <w:szCs w:val="28"/>
        </w:rPr>
      </w:pPr>
      <w:r w:rsidRPr="005547D6">
        <w:rPr>
          <w:sz w:val="28"/>
          <w:szCs w:val="28"/>
        </w:rPr>
        <w:t>частый жидкий стул (диарея);</w:t>
      </w:r>
    </w:p>
    <w:p w:rsidR="004448D3" w:rsidRPr="005547D6" w:rsidRDefault="004448D3" w:rsidP="005547D6">
      <w:pPr>
        <w:pStyle w:val="a4"/>
        <w:numPr>
          <w:ilvl w:val="0"/>
          <w:numId w:val="44"/>
        </w:numPr>
        <w:ind w:left="1276" w:hanging="425"/>
        <w:jc w:val="both"/>
        <w:rPr>
          <w:sz w:val="28"/>
          <w:szCs w:val="28"/>
        </w:rPr>
      </w:pPr>
      <w:r w:rsidRPr="005547D6">
        <w:rPr>
          <w:sz w:val="28"/>
          <w:szCs w:val="28"/>
        </w:rPr>
        <w:t>частое мочеиспускание.</w:t>
      </w:r>
    </w:p>
    <w:p w:rsidR="004448D3" w:rsidRPr="005547D6" w:rsidRDefault="005547D6" w:rsidP="005547D6">
      <w:pPr>
        <w:pStyle w:val="a4"/>
        <w:numPr>
          <w:ilvl w:val="0"/>
          <w:numId w:val="43"/>
        </w:numPr>
        <w:jc w:val="both"/>
        <w:rPr>
          <w:sz w:val="28"/>
          <w:szCs w:val="28"/>
        </w:rPr>
      </w:pPr>
      <w:r w:rsidRPr="005547D6">
        <w:rPr>
          <w:sz w:val="28"/>
          <w:szCs w:val="28"/>
        </w:rPr>
        <w:t>И</w:t>
      </w:r>
      <w:r w:rsidR="004448D3" w:rsidRPr="005547D6">
        <w:rPr>
          <w:sz w:val="28"/>
          <w:szCs w:val="28"/>
        </w:rPr>
        <w:t>меющиеся психологические проблемы: спутанность сознания, психологиче</w:t>
      </w:r>
      <w:r w:rsidRPr="005547D6">
        <w:rPr>
          <w:sz w:val="28"/>
          <w:szCs w:val="28"/>
        </w:rPr>
        <w:t>ский стресс (эмоциональный шок).</w:t>
      </w:r>
    </w:p>
    <w:p w:rsidR="004448D3" w:rsidRDefault="005547D6" w:rsidP="005547D6">
      <w:pPr>
        <w:pStyle w:val="a4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448D3" w:rsidRPr="005547D6">
        <w:rPr>
          <w:sz w:val="28"/>
          <w:szCs w:val="28"/>
        </w:rPr>
        <w:t>меющиеся побочные эффекты лекарственной терапии: прием диуретиков, транквилизаторов, седативных, снотв</w:t>
      </w:r>
      <w:r>
        <w:rPr>
          <w:sz w:val="28"/>
          <w:szCs w:val="28"/>
        </w:rPr>
        <w:t>орных препаратов и анальгетиков.</w:t>
      </w:r>
    </w:p>
    <w:p w:rsidR="004448D3" w:rsidRDefault="005547D6" w:rsidP="005547D6">
      <w:pPr>
        <w:pStyle w:val="a4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448D3" w:rsidRPr="005547D6">
        <w:rPr>
          <w:sz w:val="28"/>
          <w:szCs w:val="28"/>
        </w:rPr>
        <w:t>ртостатическая реакция, сопровождающаяся головокружением, при переходе пациента из положения</w:t>
      </w:r>
      <w:r>
        <w:rPr>
          <w:sz w:val="28"/>
          <w:szCs w:val="28"/>
        </w:rPr>
        <w:t xml:space="preserve"> лежа в положение сидя или стоя.</w:t>
      </w:r>
    </w:p>
    <w:p w:rsidR="004448D3" w:rsidRPr="005547D6" w:rsidRDefault="005547D6" w:rsidP="005547D6">
      <w:pPr>
        <w:pStyle w:val="a4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448D3" w:rsidRPr="005547D6">
        <w:rPr>
          <w:sz w:val="28"/>
          <w:szCs w:val="28"/>
        </w:rPr>
        <w:t xml:space="preserve">величение времени реакции: неспособность пациента быстро принимать решение в случае </w:t>
      </w:r>
      <w:r>
        <w:rPr>
          <w:sz w:val="28"/>
          <w:szCs w:val="28"/>
        </w:rPr>
        <w:t>возникновения опасности падения.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448D3" w:rsidRPr="00203BD1" w:rsidRDefault="004448D3" w:rsidP="00554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снижения риска падений у пациентов: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азмещать пациентов с высоким риском падений и других травм в палатах, находящихся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недалеко от сестринского поста.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пациентов средствами связи с сестринским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научить их пользоваться ими, б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ыстро отвечать на каждый вызов. 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ривести кровать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максимально низкое положение.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алате включать ночное освещение.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можно чаще навещать таких пациентов, помогать их передвижениям, в соответствии с назначенным режимо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двигательной активности.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своевременное кормление, осуществление физиологических отправлений,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гигиенических процедур.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предметы первой необходимости расположит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местах, легко ему доступных.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спользовать мебель, оснащенную специальными поручнями </w:t>
      </w:r>
      <w:r w:rsidR="005D6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защитными ограждениями, а так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приспособления, облегчающие передвижения: (ход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унки, трости, костыли, каталки).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ациенты, страдающие головокружением, слабостью, нуждают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обязательном сопровождении.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перемещении пациента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биомеханики.</w:t>
      </w:r>
    </w:p>
    <w:p w:rsidR="004448D3" w:rsidRPr="00203BD1" w:rsidRDefault="005547D6" w:rsidP="005547D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48D3"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перемещении пациента с кровати на каталку или кресло-каталку, в случае отсутствия у них тормоза, следует соблюдать особую осторожность, выполнять эту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манипуляцию вдвоем с помощником.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риска возможных трав у пациентов обеспечивается путем особой конструкции лестниц, расположением кабинетов, использованием специальных покрытий для пола, перил вдоль стен палат и коридоров, современного санитарно-технического оборудования и даже особой окраски помещений, лестниц и коридоров в современных ЛПУ.</w:t>
      </w:r>
    </w:p>
    <w:p w:rsidR="004448D3" w:rsidRPr="00203BD1" w:rsidRDefault="004448D3" w:rsidP="00FB3B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448D3" w:rsidRDefault="005547D6" w:rsidP="005547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</w:t>
      </w:r>
      <w:r w:rsidRPr="005547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иск нарушений сна</w:t>
      </w:r>
    </w:p>
    <w:p w:rsidR="005547D6" w:rsidRDefault="005547D6" w:rsidP="005547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547D6" w:rsidRDefault="005547D6" w:rsidP="005547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5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в замкнутом пространстве,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свежего воздуха, нарушенный режим, болевые ощущения и дискомфорт из-за других симптомов, непривычная обстановка и постель - все это приводит к нарушению сна у тяжелобольных и обездвиженных пациентов</w:t>
      </w:r>
      <w:r w:rsidR="00C80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F9D" w:rsidRPr="005547D6" w:rsidRDefault="00C80F9D" w:rsidP="005547D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48D3" w:rsidRDefault="00C80F9D" w:rsidP="00504F26">
      <w:pPr>
        <w:pStyle w:val="a4"/>
        <w:ind w:left="1429"/>
        <w:jc w:val="center"/>
        <w:rPr>
          <w:b/>
          <w:i/>
          <w:sz w:val="28"/>
          <w:szCs w:val="28"/>
        </w:rPr>
      </w:pPr>
      <w:r w:rsidRPr="00C80F9D">
        <w:rPr>
          <w:b/>
          <w:i/>
          <w:sz w:val="28"/>
          <w:szCs w:val="28"/>
        </w:rPr>
        <w:t>С</w:t>
      </w:r>
      <w:r w:rsidR="00504F26">
        <w:rPr>
          <w:b/>
          <w:i/>
          <w:sz w:val="28"/>
          <w:szCs w:val="28"/>
        </w:rPr>
        <w:t>естринские вмешательства</w:t>
      </w:r>
    </w:p>
    <w:p w:rsidR="00504F26" w:rsidRPr="00C80F9D" w:rsidRDefault="00504F26" w:rsidP="00504F26">
      <w:pPr>
        <w:pStyle w:val="a4"/>
        <w:ind w:left="1429"/>
        <w:jc w:val="center"/>
        <w:rPr>
          <w:b/>
          <w:i/>
          <w:sz w:val="28"/>
          <w:szCs w:val="28"/>
        </w:rPr>
      </w:pPr>
    </w:p>
    <w:p w:rsidR="00845A5E" w:rsidRPr="00C80F9D" w:rsidRDefault="00845A5E" w:rsidP="00C80F9D">
      <w:pPr>
        <w:pStyle w:val="a4"/>
        <w:numPr>
          <w:ilvl w:val="0"/>
          <w:numId w:val="45"/>
        </w:numPr>
        <w:tabs>
          <w:tab w:val="num" w:pos="720"/>
        </w:tabs>
        <w:ind w:left="851" w:hanging="567"/>
        <w:jc w:val="both"/>
        <w:rPr>
          <w:sz w:val="28"/>
          <w:szCs w:val="28"/>
        </w:rPr>
      </w:pPr>
      <w:r w:rsidRPr="00C80F9D">
        <w:rPr>
          <w:sz w:val="28"/>
          <w:szCs w:val="28"/>
        </w:rPr>
        <w:t>Выяснить причину нарушений сна (если это возможно)</w:t>
      </w:r>
    </w:p>
    <w:p w:rsidR="00845A5E" w:rsidRPr="00C80F9D" w:rsidRDefault="00845A5E" w:rsidP="00C80F9D">
      <w:pPr>
        <w:pStyle w:val="a4"/>
        <w:numPr>
          <w:ilvl w:val="0"/>
          <w:numId w:val="45"/>
        </w:numPr>
        <w:tabs>
          <w:tab w:val="num" w:pos="720"/>
        </w:tabs>
        <w:ind w:left="851" w:hanging="567"/>
        <w:jc w:val="both"/>
        <w:rPr>
          <w:sz w:val="28"/>
          <w:szCs w:val="28"/>
        </w:rPr>
      </w:pPr>
      <w:r w:rsidRPr="00C80F9D">
        <w:rPr>
          <w:sz w:val="28"/>
          <w:szCs w:val="28"/>
        </w:rPr>
        <w:t>Обеспечить обезболивание</w:t>
      </w:r>
    </w:p>
    <w:p w:rsidR="004448D3" w:rsidRPr="00C80F9D" w:rsidRDefault="00845A5E" w:rsidP="00C80F9D">
      <w:pPr>
        <w:pStyle w:val="a4"/>
        <w:numPr>
          <w:ilvl w:val="0"/>
          <w:numId w:val="45"/>
        </w:numPr>
        <w:tabs>
          <w:tab w:val="num" w:pos="720"/>
        </w:tabs>
        <w:ind w:left="851" w:hanging="567"/>
        <w:jc w:val="both"/>
        <w:rPr>
          <w:sz w:val="28"/>
          <w:szCs w:val="28"/>
        </w:rPr>
      </w:pPr>
      <w:r w:rsidRPr="00C80F9D">
        <w:rPr>
          <w:sz w:val="28"/>
          <w:szCs w:val="28"/>
        </w:rPr>
        <w:t>Соблюдать распорядок дня, о</w:t>
      </w:r>
      <w:r w:rsidR="004448D3" w:rsidRPr="00C80F9D">
        <w:rPr>
          <w:sz w:val="28"/>
          <w:szCs w:val="28"/>
        </w:rPr>
        <w:t>граничить дневной сон</w:t>
      </w:r>
    </w:p>
    <w:p w:rsidR="004448D3" w:rsidRPr="00C80F9D" w:rsidRDefault="004448D3" w:rsidP="00C80F9D">
      <w:pPr>
        <w:pStyle w:val="a4"/>
        <w:numPr>
          <w:ilvl w:val="0"/>
          <w:numId w:val="45"/>
        </w:numPr>
        <w:tabs>
          <w:tab w:val="num" w:pos="720"/>
        </w:tabs>
        <w:ind w:left="851" w:hanging="567"/>
        <w:jc w:val="both"/>
        <w:rPr>
          <w:sz w:val="28"/>
          <w:szCs w:val="28"/>
        </w:rPr>
      </w:pPr>
      <w:r w:rsidRPr="00C80F9D">
        <w:rPr>
          <w:sz w:val="28"/>
          <w:szCs w:val="28"/>
        </w:rPr>
        <w:t>Организовать досуг</w:t>
      </w:r>
      <w:r w:rsidR="00C80F9D">
        <w:rPr>
          <w:sz w:val="28"/>
          <w:szCs w:val="28"/>
        </w:rPr>
        <w:t xml:space="preserve"> в дневные часы.</w:t>
      </w:r>
    </w:p>
    <w:p w:rsidR="004448D3" w:rsidRPr="00C80F9D" w:rsidRDefault="004448D3" w:rsidP="00C80F9D">
      <w:pPr>
        <w:pStyle w:val="a4"/>
        <w:numPr>
          <w:ilvl w:val="0"/>
          <w:numId w:val="45"/>
        </w:numPr>
        <w:tabs>
          <w:tab w:val="num" w:pos="720"/>
        </w:tabs>
        <w:ind w:left="851" w:hanging="567"/>
        <w:jc w:val="both"/>
        <w:rPr>
          <w:sz w:val="28"/>
          <w:szCs w:val="28"/>
        </w:rPr>
      </w:pPr>
      <w:r w:rsidRPr="00C80F9D">
        <w:rPr>
          <w:sz w:val="28"/>
          <w:szCs w:val="28"/>
        </w:rPr>
        <w:t xml:space="preserve">Поощрять </w:t>
      </w:r>
      <w:r w:rsidR="00C80F9D">
        <w:rPr>
          <w:sz w:val="28"/>
          <w:szCs w:val="28"/>
        </w:rPr>
        <w:t xml:space="preserve">пациента </w:t>
      </w:r>
      <w:r w:rsidRPr="00C80F9D">
        <w:rPr>
          <w:sz w:val="28"/>
          <w:szCs w:val="28"/>
        </w:rPr>
        <w:t>выполнять физические упражнения (если это возможно)</w:t>
      </w:r>
      <w:r w:rsidR="00C80F9D">
        <w:rPr>
          <w:sz w:val="28"/>
          <w:szCs w:val="28"/>
        </w:rPr>
        <w:t>, активизировать при малейшей возможности.</w:t>
      </w:r>
    </w:p>
    <w:p w:rsidR="004448D3" w:rsidRPr="00C80F9D" w:rsidRDefault="004448D3" w:rsidP="00C80F9D">
      <w:pPr>
        <w:pStyle w:val="a4"/>
        <w:numPr>
          <w:ilvl w:val="0"/>
          <w:numId w:val="45"/>
        </w:numPr>
        <w:tabs>
          <w:tab w:val="num" w:pos="720"/>
        </w:tabs>
        <w:ind w:left="851" w:hanging="567"/>
        <w:jc w:val="both"/>
        <w:rPr>
          <w:sz w:val="28"/>
          <w:szCs w:val="28"/>
        </w:rPr>
      </w:pPr>
      <w:r w:rsidRPr="00C80F9D">
        <w:rPr>
          <w:sz w:val="28"/>
          <w:szCs w:val="28"/>
        </w:rPr>
        <w:t xml:space="preserve">Обеспечить свежий воздух и оптимальную температуру </w:t>
      </w:r>
      <w:r w:rsidR="00C80F9D">
        <w:rPr>
          <w:sz w:val="28"/>
          <w:szCs w:val="28"/>
        </w:rPr>
        <w:t xml:space="preserve">воздуха </w:t>
      </w:r>
      <w:r w:rsidRPr="00C80F9D">
        <w:rPr>
          <w:sz w:val="28"/>
          <w:szCs w:val="28"/>
        </w:rPr>
        <w:t>в помещении</w:t>
      </w:r>
      <w:r w:rsidR="00C80F9D">
        <w:rPr>
          <w:sz w:val="28"/>
          <w:szCs w:val="28"/>
        </w:rPr>
        <w:t>.</w:t>
      </w:r>
    </w:p>
    <w:p w:rsidR="004448D3" w:rsidRPr="00C80F9D" w:rsidRDefault="004448D3" w:rsidP="00C80F9D">
      <w:pPr>
        <w:pStyle w:val="a4"/>
        <w:numPr>
          <w:ilvl w:val="0"/>
          <w:numId w:val="45"/>
        </w:numPr>
        <w:tabs>
          <w:tab w:val="num" w:pos="720"/>
        </w:tabs>
        <w:ind w:left="851" w:hanging="567"/>
        <w:jc w:val="both"/>
        <w:rPr>
          <w:sz w:val="28"/>
          <w:szCs w:val="28"/>
        </w:rPr>
      </w:pPr>
      <w:r w:rsidRPr="00C80F9D">
        <w:rPr>
          <w:sz w:val="28"/>
          <w:szCs w:val="28"/>
        </w:rPr>
        <w:t>Обеспечить комфортное состояние постели, одежды</w:t>
      </w:r>
      <w:r w:rsidR="00C80F9D">
        <w:rPr>
          <w:sz w:val="28"/>
          <w:szCs w:val="28"/>
        </w:rPr>
        <w:t>.</w:t>
      </w:r>
    </w:p>
    <w:p w:rsidR="004448D3" w:rsidRPr="00C80F9D" w:rsidRDefault="004448D3" w:rsidP="00C80F9D">
      <w:pPr>
        <w:pStyle w:val="a4"/>
        <w:numPr>
          <w:ilvl w:val="0"/>
          <w:numId w:val="45"/>
        </w:numPr>
        <w:tabs>
          <w:tab w:val="num" w:pos="720"/>
        </w:tabs>
        <w:ind w:left="851" w:hanging="567"/>
        <w:jc w:val="both"/>
        <w:rPr>
          <w:sz w:val="28"/>
          <w:szCs w:val="28"/>
        </w:rPr>
      </w:pPr>
      <w:r w:rsidRPr="00C80F9D">
        <w:rPr>
          <w:sz w:val="28"/>
          <w:szCs w:val="28"/>
        </w:rPr>
        <w:t>Обеспечить тишину и приглушенный свет</w:t>
      </w:r>
    </w:p>
    <w:p w:rsidR="004448D3" w:rsidRPr="00C80F9D" w:rsidRDefault="004448D3" w:rsidP="00C80F9D">
      <w:pPr>
        <w:pStyle w:val="a4"/>
        <w:numPr>
          <w:ilvl w:val="0"/>
          <w:numId w:val="45"/>
        </w:numPr>
        <w:tabs>
          <w:tab w:val="num" w:pos="720"/>
        </w:tabs>
        <w:ind w:left="851" w:hanging="567"/>
        <w:jc w:val="both"/>
        <w:rPr>
          <w:sz w:val="28"/>
          <w:szCs w:val="28"/>
        </w:rPr>
      </w:pPr>
      <w:r w:rsidRPr="00C80F9D">
        <w:rPr>
          <w:sz w:val="28"/>
          <w:szCs w:val="28"/>
        </w:rPr>
        <w:t>Исключить обильный приём пищи и жидкости перед сном, приём кофе и крепкого чая</w:t>
      </w:r>
    </w:p>
    <w:p w:rsidR="004448D3" w:rsidRPr="00C80F9D" w:rsidRDefault="004448D3" w:rsidP="00C80F9D">
      <w:pPr>
        <w:pStyle w:val="a4"/>
        <w:numPr>
          <w:ilvl w:val="0"/>
          <w:numId w:val="45"/>
        </w:numPr>
        <w:tabs>
          <w:tab w:val="num" w:pos="720"/>
        </w:tabs>
        <w:ind w:left="851" w:hanging="567"/>
        <w:jc w:val="both"/>
        <w:rPr>
          <w:sz w:val="28"/>
          <w:szCs w:val="28"/>
        </w:rPr>
      </w:pPr>
      <w:r w:rsidRPr="00C80F9D">
        <w:rPr>
          <w:sz w:val="28"/>
          <w:szCs w:val="28"/>
        </w:rPr>
        <w:lastRenderedPageBreak/>
        <w:t>Обеспечить опорожнение кишечника и мочевого пузыря</w:t>
      </w:r>
      <w:r w:rsidR="00C80F9D">
        <w:rPr>
          <w:sz w:val="28"/>
          <w:szCs w:val="28"/>
        </w:rPr>
        <w:t xml:space="preserve"> перед сном.</w:t>
      </w:r>
    </w:p>
    <w:p w:rsidR="00845A5E" w:rsidRPr="00203BD1" w:rsidRDefault="00845A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448D3" w:rsidRPr="00203BD1" w:rsidRDefault="004448D3" w:rsidP="00FB3B99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РИСК ДЕФИЦИТА ОБЩЕНИЯ</w:t>
      </w:r>
    </w:p>
    <w:p w:rsidR="004448D3" w:rsidRPr="00203BD1" w:rsidRDefault="004448D3" w:rsidP="00FB3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Человек – существо социальное, а значит, нуждается в постоянном общении. 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попадая в определённые жизненные ситуации, мы способны испытывать дефицит общения.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остается один на один со своей болезнью,  а все медицинские мероприятия затрагивают биологическую</w:t>
      </w:r>
      <w:r w:rsidRPr="0020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сторону болезни, но не социальную и психологическую.</w:t>
      </w:r>
      <w:r w:rsidRPr="0020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жизни такого человека существенно меняется. Он вынужден постоянно подвергаться различным медицинским процедурам, принимать лекарства. При этом он не может работать, а иногда и двигаться, выполнять самые простые, обычные действия - например, принять ванну, он нуждается в постороннем уходе, зависит от других, периодически испытывает боль.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люди при тяжелой болезни ощущают депрессию, у них возникает чувство одиночества, безнадежности, портится характер. Резко меняется и сужается круг общения. С тяжелобольным общаться нелегко, а часто и сами больные не хотят, чтобы другие видели их состояние, боятся жалости. Они не знают, о чем говорить со здоровыми людьми, а те тоже не находят с ними общих тем для разговоров. Как правило, пациент поддерживает отношения только с самыми близкими и врачами, иногда с другими больными, товарищами по несчастью, обсуждая с ними особенности своей болезни. </w:t>
      </w: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Сестринские вмешательства:</w:t>
      </w:r>
    </w:p>
    <w:p w:rsidR="004448D3" w:rsidRPr="00203BD1" w:rsidRDefault="004448D3" w:rsidP="00FB3B99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благоприятные условия для общения.</w:t>
      </w:r>
    </w:p>
    <w:p w:rsidR="004448D3" w:rsidRPr="00203BD1" w:rsidRDefault="004448D3" w:rsidP="00FB3B99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разговаривать с пациентом</w:t>
      </w:r>
      <w:r w:rsidR="004E4179" w:rsidRPr="0020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т.ч. при выполнении манипуляций)</w:t>
      </w:r>
      <w:r w:rsidRPr="0020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интересоваться состоянием здоровья, семьей, обсуждать фильм, книгу и т.д.</w:t>
      </w:r>
    </w:p>
    <w:p w:rsidR="004448D3" w:rsidRPr="00203BD1" w:rsidRDefault="004448D3" w:rsidP="00FB3B99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общении очень важно правильно подбирать слова, избегать резких категоричных фраз, следить за своей мимикой.</w:t>
      </w:r>
    </w:p>
    <w:p w:rsidR="004448D3" w:rsidRPr="00203BD1" w:rsidRDefault="004448D3" w:rsidP="00FB3B99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Убеждать пациента выражать свои чувства. Задавать открытые и обратные вопросы («Что вы чувствуете?», «Почему вам нравиться/не нравиться?», «Как вы думаете, почему?»).</w:t>
      </w:r>
    </w:p>
    <w:p w:rsidR="004448D3" w:rsidRPr="00203BD1" w:rsidRDefault="004448D3" w:rsidP="00FB3B99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общению с другими пациентами, которые находятся в адекватном психологическом состоянии.</w:t>
      </w:r>
    </w:p>
    <w:p w:rsidR="004448D3" w:rsidRPr="00203BD1" w:rsidRDefault="004448D3" w:rsidP="00FB3B99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беседу с родственниками. Рассказать об особенностях состояния близкого человека, обсудить возможные обстоятельства дискомфорта, а также ситуации, которые могут доставить радость.</w:t>
      </w:r>
    </w:p>
    <w:p w:rsidR="004448D3" w:rsidRPr="00203BD1" w:rsidRDefault="004448D3" w:rsidP="00FB3B9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8D3" w:rsidRPr="00203BD1" w:rsidRDefault="004448D3" w:rsidP="00FB3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48D3" w:rsidRPr="00203BD1" w:rsidSect="00203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F9" w:rsidRDefault="00F03FF9" w:rsidP="00A6538A">
      <w:pPr>
        <w:spacing w:after="0" w:line="240" w:lineRule="auto"/>
      </w:pPr>
      <w:r>
        <w:separator/>
      </w:r>
    </w:p>
  </w:endnote>
  <w:endnote w:type="continuationSeparator" w:id="0">
    <w:p w:rsidR="00F03FF9" w:rsidRDefault="00F03FF9" w:rsidP="00A6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8A" w:rsidRDefault="00A6538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247772"/>
      <w:docPartObj>
        <w:docPartGallery w:val="Page Numbers (Bottom of Page)"/>
        <w:docPartUnique/>
      </w:docPartObj>
    </w:sdtPr>
    <w:sdtEndPr/>
    <w:sdtContent>
      <w:p w:rsidR="00A6538A" w:rsidRDefault="006D211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C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6538A" w:rsidRDefault="00A6538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8A" w:rsidRDefault="00A653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F9" w:rsidRDefault="00F03FF9" w:rsidP="00A6538A">
      <w:pPr>
        <w:spacing w:after="0" w:line="240" w:lineRule="auto"/>
      </w:pPr>
      <w:r>
        <w:separator/>
      </w:r>
    </w:p>
  </w:footnote>
  <w:footnote w:type="continuationSeparator" w:id="0">
    <w:p w:rsidR="00F03FF9" w:rsidRDefault="00F03FF9" w:rsidP="00A6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8A" w:rsidRDefault="00A653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8A" w:rsidRDefault="00A6538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8A" w:rsidRDefault="00A653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D10"/>
    <w:multiLevelType w:val="hybridMultilevel"/>
    <w:tmpl w:val="75221E24"/>
    <w:lvl w:ilvl="0" w:tplc="AA3422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E4F61"/>
    <w:multiLevelType w:val="hybridMultilevel"/>
    <w:tmpl w:val="1C2ABE12"/>
    <w:lvl w:ilvl="0" w:tplc="4BD8028A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D4839"/>
    <w:multiLevelType w:val="hybridMultilevel"/>
    <w:tmpl w:val="8A9AA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E70F5"/>
    <w:multiLevelType w:val="hybridMultilevel"/>
    <w:tmpl w:val="595A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C36EF"/>
    <w:multiLevelType w:val="multilevel"/>
    <w:tmpl w:val="68D0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85BDA"/>
    <w:multiLevelType w:val="hybridMultilevel"/>
    <w:tmpl w:val="F61414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3A3C6A"/>
    <w:multiLevelType w:val="hybridMultilevel"/>
    <w:tmpl w:val="192036C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61B16"/>
    <w:multiLevelType w:val="hybridMultilevel"/>
    <w:tmpl w:val="0614AF46"/>
    <w:lvl w:ilvl="0" w:tplc="BCD2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E3FBE"/>
    <w:multiLevelType w:val="hybridMultilevel"/>
    <w:tmpl w:val="38AA1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9F3E7D"/>
    <w:multiLevelType w:val="hybridMultilevel"/>
    <w:tmpl w:val="AADE8E5E"/>
    <w:lvl w:ilvl="0" w:tplc="BE4C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72317A"/>
    <w:multiLevelType w:val="hybridMultilevel"/>
    <w:tmpl w:val="C8D29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867F4"/>
    <w:multiLevelType w:val="hybridMultilevel"/>
    <w:tmpl w:val="B5EC8D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D83F77"/>
    <w:multiLevelType w:val="hybridMultilevel"/>
    <w:tmpl w:val="405C6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B70ACA"/>
    <w:multiLevelType w:val="hybridMultilevel"/>
    <w:tmpl w:val="55A0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3729C"/>
    <w:multiLevelType w:val="hybridMultilevel"/>
    <w:tmpl w:val="25C8EB2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452ADF"/>
    <w:multiLevelType w:val="hybridMultilevel"/>
    <w:tmpl w:val="CFBAAEE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7131C8"/>
    <w:multiLevelType w:val="hybridMultilevel"/>
    <w:tmpl w:val="E3329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0C06FE"/>
    <w:multiLevelType w:val="multilevel"/>
    <w:tmpl w:val="C374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C221D"/>
    <w:multiLevelType w:val="hybridMultilevel"/>
    <w:tmpl w:val="D802520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C276DA"/>
    <w:multiLevelType w:val="hybridMultilevel"/>
    <w:tmpl w:val="D8605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47501"/>
    <w:multiLevelType w:val="hybridMultilevel"/>
    <w:tmpl w:val="FE9AF574"/>
    <w:lvl w:ilvl="0" w:tplc="BE4C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03D3E"/>
    <w:multiLevelType w:val="hybridMultilevel"/>
    <w:tmpl w:val="64F686B4"/>
    <w:lvl w:ilvl="0" w:tplc="B90ED1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5748A1"/>
    <w:multiLevelType w:val="hybridMultilevel"/>
    <w:tmpl w:val="1D8CC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43F7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61AD2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D766B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845C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2164D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E9CD7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34E3AB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4D4D00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4AA1515C"/>
    <w:multiLevelType w:val="hybridMultilevel"/>
    <w:tmpl w:val="FAD8B9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C80F74"/>
    <w:multiLevelType w:val="hybridMultilevel"/>
    <w:tmpl w:val="A6186EAE"/>
    <w:lvl w:ilvl="0" w:tplc="A4D06D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C255CE"/>
    <w:multiLevelType w:val="hybridMultilevel"/>
    <w:tmpl w:val="ED347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E7C80"/>
    <w:multiLevelType w:val="hybridMultilevel"/>
    <w:tmpl w:val="20ACEB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6F660D"/>
    <w:multiLevelType w:val="hybridMultilevel"/>
    <w:tmpl w:val="9FDC5AF8"/>
    <w:lvl w:ilvl="0" w:tplc="BE4CE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FE0BD5"/>
    <w:multiLevelType w:val="hybridMultilevel"/>
    <w:tmpl w:val="CD9EAE40"/>
    <w:lvl w:ilvl="0" w:tplc="7D92B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D43F7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61AD2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D766B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845C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2164D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E9CD7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34E3AB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4D4D00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606853A9"/>
    <w:multiLevelType w:val="hybridMultilevel"/>
    <w:tmpl w:val="76DA1B72"/>
    <w:lvl w:ilvl="0" w:tplc="B90ED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73753C"/>
    <w:multiLevelType w:val="hybridMultilevel"/>
    <w:tmpl w:val="B5A2A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366C4E"/>
    <w:multiLevelType w:val="hybridMultilevel"/>
    <w:tmpl w:val="4056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F0F8C"/>
    <w:multiLevelType w:val="hybridMultilevel"/>
    <w:tmpl w:val="57E2E300"/>
    <w:lvl w:ilvl="0" w:tplc="22EAD02E">
      <w:start w:val="1"/>
      <w:numFmt w:val="decimal"/>
      <w:lvlText w:val="%1."/>
      <w:lvlJc w:val="left"/>
      <w:pPr>
        <w:ind w:left="720" w:hanging="360"/>
      </w:pPr>
      <w:rPr>
        <w:color w:val="17365D" w:themeColor="text2" w:themeShade="B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AC10EA"/>
    <w:multiLevelType w:val="hybridMultilevel"/>
    <w:tmpl w:val="2C0049B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B86F1D"/>
    <w:multiLevelType w:val="multilevel"/>
    <w:tmpl w:val="E99C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290F17"/>
    <w:multiLevelType w:val="hybridMultilevel"/>
    <w:tmpl w:val="2800F4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634B45"/>
    <w:multiLevelType w:val="hybridMultilevel"/>
    <w:tmpl w:val="9F8C5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15135B"/>
    <w:multiLevelType w:val="hybridMultilevel"/>
    <w:tmpl w:val="96EE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A76BA"/>
    <w:multiLevelType w:val="hybridMultilevel"/>
    <w:tmpl w:val="79EE3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06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D72410"/>
    <w:multiLevelType w:val="hybridMultilevel"/>
    <w:tmpl w:val="4FD4D1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643C7C"/>
    <w:multiLevelType w:val="hybridMultilevel"/>
    <w:tmpl w:val="20A4BB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F19B9"/>
    <w:multiLevelType w:val="hybridMultilevel"/>
    <w:tmpl w:val="162AA10A"/>
    <w:lvl w:ilvl="0" w:tplc="B90ED1A2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0"/>
  </w:num>
  <w:num w:numId="30">
    <w:abstractNumId w:val="16"/>
  </w:num>
  <w:num w:numId="31">
    <w:abstractNumId w:val="1"/>
  </w:num>
  <w:num w:numId="32">
    <w:abstractNumId w:val="31"/>
  </w:num>
  <w:num w:numId="33">
    <w:abstractNumId w:val="36"/>
  </w:num>
  <w:num w:numId="34">
    <w:abstractNumId w:val="11"/>
  </w:num>
  <w:num w:numId="35">
    <w:abstractNumId w:val="35"/>
  </w:num>
  <w:num w:numId="36">
    <w:abstractNumId w:val="19"/>
  </w:num>
  <w:num w:numId="37">
    <w:abstractNumId w:val="23"/>
  </w:num>
  <w:num w:numId="38">
    <w:abstractNumId w:val="15"/>
  </w:num>
  <w:num w:numId="39">
    <w:abstractNumId w:val="28"/>
  </w:num>
  <w:num w:numId="40">
    <w:abstractNumId w:val="22"/>
  </w:num>
  <w:num w:numId="41">
    <w:abstractNumId w:val="26"/>
  </w:num>
  <w:num w:numId="42">
    <w:abstractNumId w:val="8"/>
  </w:num>
  <w:num w:numId="43">
    <w:abstractNumId w:val="13"/>
  </w:num>
  <w:num w:numId="44">
    <w:abstractNumId w:val="37"/>
  </w:num>
  <w:num w:numId="45">
    <w:abstractNumId w:val="5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8D3"/>
    <w:rsid w:val="00076067"/>
    <w:rsid w:val="00156C7E"/>
    <w:rsid w:val="00164B85"/>
    <w:rsid w:val="00203BD1"/>
    <w:rsid w:val="003B3836"/>
    <w:rsid w:val="004448D3"/>
    <w:rsid w:val="00474CFD"/>
    <w:rsid w:val="004E4179"/>
    <w:rsid w:val="0050272C"/>
    <w:rsid w:val="00504F26"/>
    <w:rsid w:val="005547D6"/>
    <w:rsid w:val="005D6840"/>
    <w:rsid w:val="00613B2F"/>
    <w:rsid w:val="0062544C"/>
    <w:rsid w:val="006D2111"/>
    <w:rsid w:val="006F0338"/>
    <w:rsid w:val="00845A5E"/>
    <w:rsid w:val="009F053F"/>
    <w:rsid w:val="00A6538A"/>
    <w:rsid w:val="00AB6518"/>
    <w:rsid w:val="00C80F9D"/>
    <w:rsid w:val="00CD11D7"/>
    <w:rsid w:val="00CD300A"/>
    <w:rsid w:val="00DC5545"/>
    <w:rsid w:val="00F03FF9"/>
    <w:rsid w:val="00FB3B99"/>
    <w:rsid w:val="00FC31E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FF44"/>
  <w15:docId w15:val="{C8E0D3F5-A135-4C9D-8E1A-A28C8219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8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48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4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48D3"/>
  </w:style>
  <w:style w:type="character" w:styleId="a6">
    <w:name w:val="Strong"/>
    <w:basedOn w:val="a0"/>
    <w:uiPriority w:val="22"/>
    <w:qFormat/>
    <w:rsid w:val="004448D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8D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6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6538A"/>
  </w:style>
  <w:style w:type="paragraph" w:styleId="ab">
    <w:name w:val="footer"/>
    <w:basedOn w:val="a"/>
    <w:link w:val="ac"/>
    <w:uiPriority w:val="99"/>
    <w:unhideWhenUsed/>
    <w:rsid w:val="00A6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2016-09-01T13:33:00Z</dcterms:created>
  <dcterms:modified xsi:type="dcterms:W3CDTF">2020-08-30T13:31:00Z</dcterms:modified>
</cp:coreProperties>
</file>