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t>Технология медицинского вмешательства</w:t>
      </w:r>
    </w:p>
    <w:p w:rsidR="00362D07" w:rsidRPr="00EC3EAA" w:rsidRDefault="00362D07" w:rsidP="00515823">
      <w:pPr>
        <w:pStyle w:val="a3"/>
        <w:numPr>
          <w:ilvl w:val="0"/>
          <w:numId w:val="5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«Гигиеническая обработка рук»</w:t>
      </w:r>
    </w:p>
    <w:p w:rsidR="00362D07" w:rsidRPr="00EC3EAA" w:rsidRDefault="00362D07" w:rsidP="00362D07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"/>
        <w:gridCol w:w="3613"/>
        <w:gridCol w:w="5303"/>
      </w:tblGrid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61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30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62D07" w:rsidRPr="00EC3EAA" w:rsidRDefault="00362D07" w:rsidP="00362D07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61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30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температуры воды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Амбулаторно-поликлинические, стационарные, санаторно-курортные, транспортные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профилактическое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61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30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Раковина с локтевым смесителем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Дозатор с жидким мылом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Дозатор с кожным антисептиком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Диспенсер</w:t>
            </w:r>
            <w:proofErr w:type="spellEnd"/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одноразовыми полотенцами 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61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Лекарственные средства</w:t>
            </w:r>
          </w:p>
        </w:tc>
        <w:tc>
          <w:tcPr>
            <w:tcW w:w="530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61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303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отходов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Характеристика методики выполнения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Гигиеническая обработка рук с использованием жидкого мыла</w:t>
            </w:r>
          </w:p>
          <w:p w:rsidR="00362D07" w:rsidRPr="00EC3EAA" w:rsidRDefault="00362D07" w:rsidP="00362D07">
            <w:pPr>
              <w:spacing w:after="0" w:line="240" w:lineRule="auto"/>
              <w:ind w:firstLine="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1.Подготовка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к процедуре</w:t>
            </w: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1.1.Убедиться в том, что  ногти коротко острижены и нет повреждений кожи.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1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Завернуть рукава до локтя и снять кольца,  часы, браслеты.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11"/>
              </w:numPr>
              <w:shd w:val="clear" w:color="auto" w:fill="FFFFFF" w:themeFill="background1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Открыть кран (локтем/предплечьем), отрегулировать температуру воды (35-40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С) </w:t>
            </w:r>
          </w:p>
          <w:p w:rsidR="00362D07" w:rsidRPr="00EC3EAA" w:rsidRDefault="00362D07" w:rsidP="00515823">
            <w:pPr>
              <w:numPr>
                <w:ilvl w:val="0"/>
                <w:numId w:val="1"/>
              </w:numPr>
              <w:tabs>
                <w:tab w:val="num" w:pos="416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Выполнение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процедуры</w:t>
            </w: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2.1.Намочить руки под струей проточной воды 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2.2. Выдавить с помощью дозатора (локтем/предплечьем) 1-2 дозы жидкого мыла и распределить по всей поверхности рук до середины предплечья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2.3. Намылить руки путем энергичного механического трения, соблюдая рекомендуемую технику мытья рук и повторяя каждое движение не менее 5 раз: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44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тереть ладонью о ладонь 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44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правой  ладонью по тыльной стороне левой  кисти и наоборот (пальцы переплетены)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44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ладони со скрещенными растопыренными пальцами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44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захватить пальцы в замок, ты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льной стороной согнутых пальцев тереть по ладонной поверхности другой руки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44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поочередно круговыми движениями тереть большие пальцы рук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44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поочередно разнонаправленными круговыми движениями тереть ладони кончиками пальцев противоположной руки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44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заключении обработать ребро ладоней и перчаточную зону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2.4. Промыть руки под проточной водой, обеспечив стекание воды от фаланг пальцев в сторону запястья. Держать кисти рук так, чтобы они не касались раковины и находились выше локтей.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2.5. Закрыть кран (локтем/предплечьем)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2.6. Высушить руки с помощью разового полотенца промокательными движениями</w:t>
            </w:r>
          </w:p>
          <w:p w:rsidR="00362D07" w:rsidRPr="00EC3EAA" w:rsidRDefault="00362D07" w:rsidP="00362D07">
            <w:pPr>
              <w:spacing w:after="0" w:line="240" w:lineRule="auto"/>
              <w:ind w:firstLine="30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 процедуры: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7"/>
              </w:numPr>
              <w:tabs>
                <w:tab w:val="num" w:pos="41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Использованную салфетку сбросить в емкость для отходов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7"/>
              </w:numPr>
              <w:tabs>
                <w:tab w:val="num" w:pos="41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Имеющиеся повреждения кожи заклеить пластырем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7"/>
              </w:numPr>
              <w:tabs>
                <w:tab w:val="num" w:pos="41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необходимо надеть перчатки - дождаться полного высыхания рук. 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6.2.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Гигиеническая обработка рук с использованием кожного антисептика</w:t>
            </w:r>
          </w:p>
          <w:p w:rsidR="00362D07" w:rsidRPr="00EC3EAA" w:rsidRDefault="00362D07" w:rsidP="00362D07">
            <w:pPr>
              <w:spacing w:after="0" w:line="240" w:lineRule="auto"/>
              <w:ind w:firstLine="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 Подготовка: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1.1.Убедиться в том, что  ногти коротко острижены и нет повреждений кожи.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1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Завернуть рукава до локтя и снять кольца,  часы, браслеты.</w:t>
            </w:r>
          </w:p>
          <w:p w:rsidR="00362D07" w:rsidRPr="00EC3EAA" w:rsidRDefault="00362D07" w:rsidP="00515823">
            <w:pPr>
              <w:numPr>
                <w:ilvl w:val="0"/>
                <w:numId w:val="15"/>
              </w:numPr>
              <w:tabs>
                <w:tab w:val="num" w:pos="416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Выполнение: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2.1. Выдавить с помощью дозатора (локтем/предплечьем) 1-2 дозы кожного антисептика и распределить по всей поверхности рук до середины предплечья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2.2. Втирать средство в кожу рук, соблюдая рекомендуемую технику и повторяя каждое движение не менее 5 раз (точное время обработки указывает производитель)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30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тереть ладонью о ладонь 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30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правой  ладонью по тыльной стороне левой  кисти и наоборот (пальцы переплетены)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30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ладони со скрещенными растопыренными пальцами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30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захватить пальцы в замок, ты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льной стороной согнутых пальцев тереть по ладонной поверхности другой руки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30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поочередно круговыми движениями тереть большие пальцы рук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30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поочередно разнонаправленными круговыми движениями тереть ладони кончиками пальцев противоположной руки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30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заключении обработать ребро ладоней и перчаточную зону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ind w:firstLine="30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Окончание: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3.1. Имеющиеся повреждения кожи заклеить пластырем</w:t>
            </w:r>
          </w:p>
          <w:p w:rsidR="00362D07" w:rsidRPr="00EC3EAA" w:rsidRDefault="00362D07" w:rsidP="00362D07">
            <w:pPr>
              <w:tabs>
                <w:tab w:val="num" w:pos="4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Если необходимо надеть перчатки - дождаться полного высыхания рук. 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Обработку рук гигиеническим уровнем следует проводить до и после выполнения любых манипуляций.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Гигиеническая обработка рук проводится двумя способами:</w:t>
            </w:r>
          </w:p>
          <w:p w:rsidR="00362D07" w:rsidRPr="00EC3EAA" w:rsidRDefault="00362D07" w:rsidP="00362D0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1. гигиеническое мытье рук мылом и водой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удаления загрязнений и снижения количества микроорганизмов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(проводится в начале рабочей смены;  когда руки явно загрязнены; перед едой; после посещения туалета или чихания, кашля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; после работы с пациентом с кишечной инфекцией).</w:t>
            </w:r>
          </w:p>
          <w:p w:rsidR="00362D07" w:rsidRPr="00EC3EAA" w:rsidRDefault="00362D07" w:rsidP="00362D0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раковина не оснащена локтевым смесителем, то после обработки рук барашки крана поворачивают, прикрыв их салфеткой, которой вытирали руки. </w:t>
            </w:r>
          </w:p>
          <w:p w:rsidR="00362D07" w:rsidRPr="00EC3EAA" w:rsidRDefault="00362D07" w:rsidP="00362D0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2. обработка рук кожным антисептиком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снижения количества микроорганизмов до безопасного уровня (является наиболее предпочтительной во всех остальных случаях)</w:t>
            </w:r>
          </w:p>
          <w:p w:rsidR="00362D07" w:rsidRPr="00EC3EAA" w:rsidRDefault="00362D07" w:rsidP="00362D0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обработки рук кожным антисептиком они должны оставаться влажными в течение времени обработки, которое указал производитель. Если руки высохли раньше, необходимо использовать еще 1-2 дозы антисептика и продолжить обработку.</w:t>
            </w:r>
          </w:p>
          <w:p w:rsidR="00362D07" w:rsidRPr="00EC3EAA" w:rsidRDefault="00362D07" w:rsidP="00362D0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Особенности гигиенической обработка рук кожным антисептиком </w:t>
            </w:r>
          </w:p>
          <w:p w:rsidR="00362D07" w:rsidRPr="00EC3EAA" w:rsidRDefault="00362D07" w:rsidP="00362D0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 использовании карманного флакона</w:t>
            </w:r>
          </w:p>
          <w:p w:rsidR="00362D07" w:rsidRPr="00EC3EAA" w:rsidRDefault="00362D07" w:rsidP="00362D0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- снять колпачок с флакона</w:t>
            </w:r>
          </w:p>
          <w:p w:rsidR="00362D07" w:rsidRPr="00EC3EAA" w:rsidRDefault="00362D07" w:rsidP="0051582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нанести 3 мл средства  на кисти рук, закрыть флакон и поместить в карман</w:t>
            </w:r>
            <w:bookmarkStart w:id="0" w:name="_GoBack"/>
            <w:bookmarkEnd w:id="0"/>
          </w:p>
          <w:p w:rsidR="00362D07" w:rsidRPr="00EC3EAA" w:rsidRDefault="00362D07" w:rsidP="0051582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втирать по алгоритму  в кожу до высыхания, но не менее 1 мин (время обработки определяет производитель).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Важный момент гигиены рук - это уход за ними. Необходимо регулярно использовать средства ухода за руками (увлажняющие, питательные и защитные кремы).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Руки следует тщательно мыть по окончанию выполнения манипуляций, даже в тех случаях, когда использовались перчатки — нарушение целостности перчаток во время работы может остаться не замеченным. Перенос микроорганизмов с наружной поверхности перчаток на руки возможен при снятии перчаток.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Достигаемые результаты и их оценка: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Руки медицинской сестры  обработаны 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Своевременность выполнения процедуры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бактериологического исследования смывов с рук.</w:t>
            </w:r>
          </w:p>
        </w:tc>
      </w:tr>
      <w:tr w:rsidR="00362D07" w:rsidRPr="00EC3EAA" w:rsidTr="00362D07">
        <w:tc>
          <w:tcPr>
            <w:tcW w:w="723" w:type="dxa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8916" w:type="dxa"/>
            <w:gridSpan w:val="2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4145" cy="870374"/>
                  <wp:effectExtent l="19050" t="0" r="0" b="0"/>
                  <wp:docPr id="12" name="Рисунок 101" descr="http://klubkom.net/static/upload/2/6/7/3/p-0532750fc48d25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klubkom.net/static/upload/2/6/7/3/p-0532750fc48d25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219" t="17059" r="2215" b="6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97" cy="87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1641" cy="839051"/>
                  <wp:effectExtent l="19050" t="0" r="8659" b="0"/>
                  <wp:docPr id="45" name="Рисунок 101" descr="http://klubkom.net/static/upload/2/6/7/3/p-0532750fc48d25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klubkom.net/static/upload/2/6/7/3/p-0532750fc48d25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64" t="33671" r="32473" b="5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46" cy="84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8784" cy="898110"/>
                  <wp:effectExtent l="19050" t="0" r="0" b="0"/>
                  <wp:docPr id="53" name="Рисунок 101" descr="http://klubkom.net/static/upload/2/6/7/3/p-0532750fc48d25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klubkom.net/static/upload/2/6/7/3/p-0532750fc48d25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5494" t="33589" r="2215" b="5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84" cy="89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7612" cy="901260"/>
                  <wp:effectExtent l="19050" t="0" r="0" b="0"/>
                  <wp:docPr id="55" name="Рисунок 101" descr="http://klubkom.net/static/upload/2/6/7/3/p-0532750fc48d25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klubkom.net/static/upload/2/6/7/3/p-0532750fc48d25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64" t="49708" r="34686" b="3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33" cy="90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Техника обработки рук гигиеническим уровнем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2D07" w:rsidRPr="00EC3EAA" w:rsidRDefault="00362D07" w:rsidP="00362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D07" w:rsidRPr="00EC3EAA" w:rsidRDefault="00362D07" w:rsidP="00362D07">
      <w:pPr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br w:type="page"/>
      </w:r>
    </w:p>
    <w:p w:rsidR="00362D07" w:rsidRPr="00EC3EAA" w:rsidRDefault="00362D07" w:rsidP="007C4073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362D07" w:rsidRPr="00EC3EAA" w:rsidRDefault="00362D07" w:rsidP="00515823">
      <w:pPr>
        <w:pStyle w:val="a3"/>
        <w:numPr>
          <w:ilvl w:val="0"/>
          <w:numId w:val="56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«Использование стерильных перчаток»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119"/>
        <w:gridCol w:w="5811"/>
      </w:tblGrid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7C40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7C40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62D07" w:rsidRPr="00EC3EAA" w:rsidTr="00362D07">
        <w:trPr>
          <w:trHeight w:val="1561"/>
        </w:trPr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амбулаторно-поликлинические, санаторно-курортные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профилактическое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стерильные в упаковке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методики выполнения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медицинского вмешательства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515823">
            <w:pPr>
              <w:numPr>
                <w:ilvl w:val="0"/>
                <w:numId w:val="55"/>
              </w:numPr>
              <w:spacing w:after="0" w:line="240" w:lineRule="auto"/>
              <w:ind w:hanging="10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процедуре:</w:t>
            </w:r>
          </w:p>
          <w:p w:rsidR="00362D07" w:rsidRPr="00EC3EAA" w:rsidRDefault="00362D07" w:rsidP="00515823">
            <w:pPr>
              <w:numPr>
                <w:ilvl w:val="1"/>
                <w:numId w:val="55"/>
              </w:numPr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Обработать руки на гигиеническом уровне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  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Проверить целостность упаковки с перчатками и срок годности.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   Раскрыть упаковку, не нарушая стерильности.</w:t>
            </w:r>
          </w:p>
          <w:p w:rsidR="00362D07" w:rsidRPr="00EC3EAA" w:rsidRDefault="00362D07" w:rsidP="00362D07">
            <w:pPr>
              <w:spacing w:after="0" w:line="240" w:lineRule="auto"/>
              <w:ind w:firstLine="3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Выполнение процедуры: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Надевание перчаток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Большим и указательным пальцами не доминантной руки захватить отвернутый край перчатки для доминантной руки (большой палец располагается внутри перчатки), расположив ее большим пальцем от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себя. </w:t>
            </w:r>
            <w:r w:rsidRPr="00EC3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Сомкнуть пальцы доминантной руки, ввести их в перчатку, надеть перчатку, не нарушая отворота.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Пальцы руки, на которую уже надета перчатка, подвести под отворот другой перчатки, ввести в нее сомкнутые пальцы и надеть перчатку, расправить отворот.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Расправить отворот на перчатке, надетой на доминантную руку.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Снятие перчаток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Пальцами доминантной руки захватить у основания ладони перчатку, надетую на другую  руку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2.6.   Снять перчатку с руки, выворачивая ее наизнанку, собрать в кулак.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2.7. Пальцы не доминантной руки (без перчатки) завести внутрь перчатки, находящейся на доминантной руке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2.8.  Снять перчатку с руки, выворачивая ее наизнанку. </w:t>
            </w:r>
          </w:p>
          <w:p w:rsidR="00362D07" w:rsidRPr="00EC3EAA" w:rsidRDefault="00362D07" w:rsidP="00362D07">
            <w:pPr>
              <w:spacing w:after="0" w:line="240" w:lineRule="auto"/>
              <w:ind w:firstLine="60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 процедуры: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Использованные перчатки погрузить в емкость для дезинфекции.</w:t>
            </w:r>
            <w:r w:rsidRPr="00EC3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Обработать руки на гигиеническом уровне.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Перчатки надеваются только на сухие руки</w:t>
            </w:r>
          </w:p>
        </w:tc>
      </w:tr>
      <w:tr w:rsidR="00362D07" w:rsidRPr="00EC3EAA" w:rsidTr="00362D07">
        <w:trPr>
          <w:trHeight w:val="1121"/>
        </w:trPr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надеты, кожа рук защищена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безопасно сняты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Не проводится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нарушения асептики</w:t>
            </w:r>
          </w:p>
        </w:tc>
      </w:tr>
      <w:tr w:rsidR="00362D07" w:rsidRPr="00EC3EAA" w:rsidTr="00362D07">
        <w:tc>
          <w:tcPr>
            <w:tcW w:w="709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8425" cy="727258"/>
                  <wp:effectExtent l="19050" t="0" r="9525" b="0"/>
                  <wp:docPr id="56" name="Рисунок 1" descr="http://trudov.neosee.ru/origdocs/75/74945/74945_html_1bd5fb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udov.neosee.ru/origdocs/75/74945/74945_html_1bd5fb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6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91" cy="73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57475" cy="766579"/>
                  <wp:effectExtent l="19050" t="0" r="9525" b="0"/>
                  <wp:docPr id="58" name="Рисунок 1" descr="http://trudov.neosee.ru/origdocs/75/74945/74945_html_1bd5fb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udov.neosee.ru/origdocs/75/74945/74945_html_1bd5fb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1877" b="33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66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C3EAA">
              <w:rPr>
                <w:rFonts w:ascii="Times New Roman" w:hAnsi="Times New Roman" w:cs="Times New Roman"/>
                <w:i/>
              </w:rPr>
              <w:t>Последовательность надевания стерильных перчаток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9400" cy="643588"/>
                  <wp:effectExtent l="19050" t="0" r="0" b="0"/>
                  <wp:docPr id="107" name="Рисунок 4" descr="http://refleader.ru/files/4/ae3c6f7d76cb3a686b41c324bfe88432.html_files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fleader.ru/files/4/ae3c6f7d76cb3a686b41c324bfe88432.html_files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l="7215" t="10830" r="9081" b="46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41" cy="64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7C407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</w:rPr>
              <w:t xml:space="preserve">Снятие </w:t>
            </w:r>
            <w:proofErr w:type="spellStart"/>
            <w:r w:rsidRPr="00EC3EAA">
              <w:rPr>
                <w:rFonts w:ascii="Times New Roman" w:hAnsi="Times New Roman" w:cs="Times New Roman"/>
                <w:i/>
              </w:rPr>
              <w:t>перчато</w:t>
            </w:r>
            <w:proofErr w:type="spellEnd"/>
          </w:p>
        </w:tc>
      </w:tr>
    </w:tbl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362D07" w:rsidRPr="00EC3EAA" w:rsidRDefault="00362D07" w:rsidP="00515823">
      <w:pPr>
        <w:pStyle w:val="a3"/>
        <w:numPr>
          <w:ilvl w:val="0"/>
          <w:numId w:val="57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«Размещение тяжелобольного пациента в постели»</w:t>
      </w:r>
    </w:p>
    <w:p w:rsidR="00362D07" w:rsidRPr="00EC3EAA" w:rsidRDefault="00362D07" w:rsidP="00362D07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62D07" w:rsidRPr="00EC3EAA" w:rsidTr="00362D07">
        <w:trPr>
          <w:trHeight w:val="1707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62D07" w:rsidRPr="00EC3EAA" w:rsidRDefault="00362D07" w:rsidP="00362D07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62D07" w:rsidRPr="00EC3EAA" w:rsidTr="00362D07">
        <w:trPr>
          <w:trHeight w:val="900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До и после проведения процедуры необходима обработка рук на гигиеническом уровне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лечебно-профилактическое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Функциональная кровать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Оборудование для придания нужного положения (валики, подушки)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Простыни для переворачивания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нестерильные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5158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процедуре: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 Обработать руки на гигиеническом уровне,  надеть перчатки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Идентифицировать пациента, представиться, объяснить цель, ход процедуры и получить его согласие (если это возможно).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Приготовить комплект чистого белья (пододеяльник, простынь, наволочка).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1.4. Убедиться, что в кровати нет личных вещей пациента.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1.5.Закрепить тормоза кровати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1.6. Опустить боковое ограждение кровати, убедиться в ее горизонтальном положении, отрегулировать высоту для удобства манипуляции.</w:t>
            </w:r>
          </w:p>
          <w:p w:rsidR="00362D07" w:rsidRPr="00EC3EAA" w:rsidRDefault="00362D07" w:rsidP="00515823">
            <w:pPr>
              <w:numPr>
                <w:ilvl w:val="0"/>
                <w:numId w:val="41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процедуры: 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Размещение пациента в положении </w:t>
            </w:r>
            <w:proofErr w:type="spellStart"/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Фаулера</w:t>
            </w:r>
            <w:proofErr w:type="spellEnd"/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Поднять изголовье кровати под углом 45-60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 (или положить три подушки).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Подложить подушки или сложенное одеяло под колени и голени пациента так, чтобы пятки не касались постели.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Если кровать функциональная, то на поднятое изголовье подложить под голову пациента небольшую подушку.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Подложить под предплечья и кисти подушки, если пациент не может самостоятельно двигать руками. Предплечья и запястья должны быть приподняты и расположены ладонями вниз, в ладони вложить небольшие валики для придания физиологичного положения кисти.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Подложить пациенту под поясницу небольшую подушку или валик.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Обеспечить упор для стоп под углом 90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Расправить постельное и нательное белье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Проконтролировать состояние пациента.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Размещение пациента в положении «лежа на спине»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изголовье кровати.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Поместить под голову пациента одну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Подложить под предплечья и кисти подушки, если пациент не может самостоятельно двигать руками.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Предплечья и запястья должны быть приподняты и расположены ладонями вниз, в ладони вложить небольшие валики для придания физиологичного положения кисти.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28"/>
              </w:numPr>
              <w:spacing w:after="0" w:line="240" w:lineRule="auto"/>
              <w:ind w:left="0" w:hanging="45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Подложить пациенту под поясницу небольшую подушку или валик.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Подложить подушки или сложенное одеяло под колени и голени пациента так, чтобы пятки не касались постели.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Обеспечить упор для стоп под углом 90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Расправить постельное и нательное белье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Проконтролировать состояние пациента.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Размещение пациента в положении «лежа на боку»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изголовье кровати.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Поместить под голову пациента одну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Передвинуть пациента ближе к одному краю, противоположному стороне поворота.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Встать с той стороны кровати, куда будут поворачивать пациента.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Встать как можно ближе к кровати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Скрестит руки пациента на его  груди.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Согнуть дальнюю ногу пациента в коленном и тазобедренном суставах,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Выдвинуть вперед «нижнее» плечо пациента, чтобы он не лежал на своей руке.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2.9. Придать обеим рукам пациента слегка согнутое положение.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Под «верхнюю руку» пациента поместить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За спиной пациента поместить валик (для стабилизации)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2.12. Под согнутую «верхнюю» ногу пациента, лежащую немного впереди нижней, поместить подушку (от паховой области до стопы).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2.13. В ладони вложить небольшие валики для придания физиологичного положения кисти.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2.14. Подложить пациенту под поясницу небольшую подушку или валик.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2.15. Обеспечить упор для стопы «нижней» ноги под углом 90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2.16. Расправить постельное и нательное белье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2.17. Проконтролировать состояние пациента.</w:t>
            </w:r>
          </w:p>
          <w:p w:rsidR="00362D07" w:rsidRPr="00EC3EAA" w:rsidRDefault="00362D07" w:rsidP="00362D07">
            <w:pPr>
              <w:spacing w:after="0" w:line="240" w:lineRule="auto"/>
              <w:ind w:firstLine="4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Размещение пациента в </w:t>
            </w:r>
            <w:proofErr w:type="gramStart"/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положение</w:t>
            </w:r>
            <w:proofErr w:type="gramEnd"/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лежа на животе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изголовье кровати.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Поместить под голову пациента одну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Передвинуть пациента ближе к одному краю, противоположному стороне поворота.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Встать с той стороны кровати, куда будут поворачивать пациента. Встать как можно ближе к кровати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</w:t>
            </w:r>
            <w:r w:rsidR="00E734AC">
              <w:rPr>
                <w:rFonts w:ascii="Times New Roman" w:hAnsi="Times New Roman" w:cs="Times New Roman"/>
                <w:sz w:val="28"/>
                <w:szCs w:val="28"/>
              </w:rPr>
              <w:t>Подложить руку под тазобедренный сустав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Согнуть дальнюю ногу пациента в коленном и тазобедренном суставах,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Женщине подложить небольшую подушечку под грудь ниже уровня диафрагмы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Повернуть  пациента на живот, голова пациента должна быть повернута набок.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Подложить подушку под голени, чтобы пальцы ног не касались постели.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Согнуть руку, к которой обращена голова пациента, в локтевом суставе под углом 90°, другую руку вытянуть вдоль туловища.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2.12. В ладони вложить небольшие валики для придания физиологичного положения кисти.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2.13. Расправить постельное и нательное белье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2.14. Проконтролировать состояние пациента.</w:t>
            </w:r>
          </w:p>
          <w:p w:rsidR="00362D07" w:rsidRPr="00EC3EAA" w:rsidRDefault="00362D07" w:rsidP="00362D07">
            <w:pPr>
              <w:spacing w:after="0" w:line="240" w:lineRule="auto"/>
              <w:ind w:firstLine="4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Размещение пациента в положение </w:t>
            </w:r>
            <w:proofErr w:type="spellStart"/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Симса</w:t>
            </w:r>
            <w:proofErr w:type="spellEnd"/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изголовье кровати.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Поместить под голову пациента одну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Передвинуть пациента ближе к одному краю, противоположному стороне поворота.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Встать с той стороны кровати, куда будут поворачивать пациента. Встать как можно ближе к кровати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</w:t>
            </w:r>
            <w:r w:rsidR="00E734AC">
              <w:rPr>
                <w:rFonts w:ascii="Times New Roman" w:hAnsi="Times New Roman" w:cs="Times New Roman"/>
                <w:sz w:val="28"/>
                <w:szCs w:val="28"/>
              </w:rPr>
              <w:t>Подложить руку снизу под тазобедренный сустав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Согнуть дальнюю ногу пациента в коленном и тазобедренном суставах,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2.8. Повернуть  пациента в промежуточное положение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лежа на боку и лежа на животе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Голова пациента должна быть повернута набок.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Согнуть руку, к которой обращена голова пациента, в локтевом суставе под углом 90°, и поместить ее на подушку,  другую руку вытянуть вдоль туловища.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Согнуть «верхнюю»  ногу в коленном и тазобедренном суставах и поместить на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2.12. Под стопу разогнутой «нижней» ноги поместить упор для стоп.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2.13. В ладони вложить небольшие валики для придания физиологичного положения кисти.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2.14. Расправить постельное и нательное белье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2.15. Проконтролировать состояние пациента.</w:t>
            </w:r>
          </w:p>
          <w:p w:rsidR="00362D07" w:rsidRPr="00EC3EAA" w:rsidRDefault="00362D07" w:rsidP="00362D07">
            <w:pPr>
              <w:spacing w:after="0" w:line="240" w:lineRule="auto"/>
              <w:ind w:firstLine="4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Размещение пациента в положение </w:t>
            </w:r>
            <w:proofErr w:type="spellStart"/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Тренделенбурга</w:t>
            </w:r>
            <w:proofErr w:type="spellEnd"/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изголовье кровати.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Убрать из-под головы пациента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Приподнять ножной конец кровати под углом 30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или поместить под голени пациента свернутое одеяло.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Предплечья и запястья должны быть приподняты и расположены ладонями вниз, в ладони вложить небольшие валики для придания физиологичного положения кисти.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Подложить пациенту под поясницу небольшую подушку или валик.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Расправить постельное и нательное белье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Проконтролировать состояние пациента.</w:t>
            </w:r>
          </w:p>
          <w:p w:rsidR="00362D07" w:rsidRPr="00EC3EAA" w:rsidRDefault="00362D07" w:rsidP="00515823">
            <w:pPr>
              <w:numPr>
                <w:ilvl w:val="0"/>
                <w:numId w:val="41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процедуры: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Снять перчатки, поместить в ёмкость для отходов, обработать руки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3.2. Сделать отметку о результатах выполнения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ходе процедуры необходимо контролировать состояние имеющихся дренажных трубок, катетеров, повязок.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перемещении пациента соблюдать биомеханику тела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Если пациент весит более 80-100 кг или не может менять положение в постели, необходимо выполнять процедуру вместе с 1-2 помощниками.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Желательно наличие приспособлений для подъема пациента.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размещен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 (если он в сознании). Информация включает сведения о цели и ходе данной процедуры.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пациента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29815" cy="969010"/>
                  <wp:effectExtent l="19050" t="0" r="0" b="0"/>
                  <wp:docPr id="1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53114" b="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44395" cy="1012190"/>
                  <wp:effectExtent l="19050" t="0" r="8255" b="0"/>
                  <wp:docPr id="11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028" b="47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pStyle w:val="ab"/>
              <w:jc w:val="center"/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noProof/>
                <w:sz w:val="28"/>
                <w:szCs w:val="28"/>
              </w:rPr>
              <w:t>Положение Фаулера</w:t>
            </w:r>
          </w:p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64410" cy="925195"/>
                  <wp:effectExtent l="19050" t="0" r="2540" b="0"/>
                  <wp:docPr id="12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31390" cy="1208405"/>
                  <wp:effectExtent l="19050" t="0" r="0" b="0"/>
                  <wp:docPr id="12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pStyle w:val="ab"/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noProof/>
                <w:sz w:val="28"/>
                <w:szCs w:val="28"/>
              </w:rPr>
              <w:t>Положение «на боку»                                 Положение Симса</w:t>
            </w:r>
          </w:p>
          <w:p w:rsidR="00362D07" w:rsidRPr="00EC3EAA" w:rsidRDefault="00362D07" w:rsidP="00362D07">
            <w:pPr>
              <w:pStyle w:val="ab"/>
              <w:jc w:val="center"/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</w:p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32265" cy="880331"/>
                  <wp:effectExtent l="19050" t="0" r="0" b="0"/>
                  <wp:docPr id="13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8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65" cy="88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11581" cy="1045029"/>
                  <wp:effectExtent l="19050" t="0" r="7769" b="0"/>
                  <wp:docPr id="13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581" cy="104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pStyle w:val="ab"/>
              <w:jc w:val="center"/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noProof/>
                <w:sz w:val="28"/>
                <w:szCs w:val="28"/>
              </w:rPr>
              <w:t>Положение «на спине»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15795" cy="1186815"/>
                  <wp:effectExtent l="19050" t="0" r="8255" b="0"/>
                  <wp:docPr id="134" name="Рисунок 17" descr="http://new.patronag32.ru/bank/sovety-po-uhodu/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new.patronag32.ru/bank/sovety-po-uhodu/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903" t="1523" r="21727" b="4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</w:t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76400" cy="1034415"/>
                  <wp:effectExtent l="19050" t="0" r="0" b="0"/>
                  <wp:docPr id="171" name="Рисунок 14" descr="http://new.patronag32.ru/bank/sovety-po-uhodu/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new.patronag32.ru/bank/sovety-po-uhodu/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69" t="54568" r="2740" b="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pStyle w:val="ab"/>
              <w:jc w:val="center"/>
              <w:rPr>
                <w:rFonts w:ascii="Times New Roman" w:hAnsi="Times New Roman"/>
                <w:i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noProof/>
                <w:sz w:val="28"/>
                <w:szCs w:val="28"/>
              </w:rPr>
              <w:t>Положение «на живот»е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74390" cy="1110615"/>
                  <wp:effectExtent l="19050" t="0" r="0" b="0"/>
                  <wp:docPr id="172" name="Рисунок 3" descr="http://www.culture.mchs.gov.ru/upload/medialibrary/055/0550341a355fae03738f89dbf4e3c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culture.mchs.gov.ru/upload/medialibrary/055/0550341a355fae03738f89dbf4e3c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t="19257" b="2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9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noProof/>
                <w:sz w:val="28"/>
                <w:szCs w:val="28"/>
              </w:rPr>
              <w:t>Положение Тренделенбурга</w:t>
            </w:r>
          </w:p>
        </w:tc>
      </w:tr>
    </w:tbl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4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. «Перемещение тяжелобольного пациента в постели»</w:t>
      </w:r>
    </w:p>
    <w:p w:rsidR="00362D07" w:rsidRPr="00EC3EAA" w:rsidRDefault="00362D07" w:rsidP="00362D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5811"/>
      </w:tblGrid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62D07" w:rsidRPr="00EC3EAA" w:rsidTr="00362D07">
        <w:trPr>
          <w:trHeight w:val="1707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62D07" w:rsidRPr="00EC3EAA" w:rsidRDefault="00362D07" w:rsidP="00362D07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62D07" w:rsidRPr="00EC3EAA" w:rsidTr="00362D07">
        <w:trPr>
          <w:trHeight w:val="780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До и после проведения процедуры необходима обработка рук на гигиеническом уровне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Функциональная кровать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Оборудование для придания нужного положения (валики, подушки)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Простыни для переворачивания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515823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процедуре: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Идентифицировать пациента, представиться, объяснить цель, ход процедуры и получить его согласие (если это возможно).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Обработать руки на гигиеническом уровне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Опустить боковое ограждение кровати, отрегулировать высоту для удобства манипуляции, зафиксировать тормоз.</w:t>
            </w:r>
          </w:p>
          <w:p w:rsidR="00362D07" w:rsidRPr="00EC3EAA" w:rsidRDefault="00362D07" w:rsidP="00515823">
            <w:pPr>
              <w:numPr>
                <w:ilvl w:val="0"/>
                <w:numId w:val="42"/>
              </w:numPr>
              <w:spacing w:after="0" w:line="240" w:lineRule="auto"/>
              <w:ind w:left="0" w:firstLine="4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процедуры: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Перемещение пациента к изголовью кровати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Убрать подушку из-под головы пациента и положить ее рядом. Опустить изголовье кровати. Убедиться, что пациент лежит строго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горизонтально.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Встать лицом к ножному концу кровати под углом 45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С. Расставить ноги на ширину 30см. Ногу, находящуюся ближе к изголовью, отставить немного назад. Согнуть ноги в коленях (руки медицинской сестры должны находиться на уровне туловища пациента).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Переместить центр тяжести на ногу, отставленную назад.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Передвинуть ноги пациента по диагонали к изголовью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Переместиться параллельно верхней части туловища пациента, согнуть ноги в коленях так, чтобы руки находились на уровне туловища пациента.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Подвести под шею пациента руку, находящуюся ближе к изголовью, и снизу обхватить и поддерживать ею его плечо.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Подвести другую руку под верхнюю часть спины пациента.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Передвинуть голову и верхнюю часть туловища пациента по диагонали к изголовью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переходить с одной стороны кровати на другую, повторяя п.п. 2.2. – 2.8., пока тело пациента не достигнет в постели желаемой высоты.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Переместить пациента на середину постели, точно так же поочередно передвигая три части его тела.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Поднять голову и плечи пациента и подложить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2.12. Проконтролировать состояние пациента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Перемещение пациента из положения «на спине» в положение «на боку»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изголовье кровати.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Поместить под голову пациента одну подушку.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Передвинуть пациента ближе к одному краю, противоположному стороне поворота.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Встать с той стороны кровати, куда будут поворачивать пациента. Встать как можно ближе к кровати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Скрестит руки пациента на его  груди.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Согнуть дальнюю ногу пациента в коленном и тазобедренном суставах,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Удерживая пациента за плечо и бедро согнутой ноги, повернуть пациента на себя (на бок), перенеся свой вес на ногу, стоящую на полу.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Проконтролировать состояние пациента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Перемещение пациента из положения «на спине»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 положение «сидя с опущенными вниз ногами»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Ноги пациента подвинуть к краю кровати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Одну руку подвести под плечо пациента, другой – обхватить колени.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Поднять пациента, опуская вниз его ноги и одновременно поворачивая его на постели под углом 90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2.5. Усаживать пациента, одновременно опуская ноги с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Убедиться, что пациент сидит устойчиво.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Перемещение пациента из положения «сидя на кровати»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 положение «сидя на стуле»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Убедиться, что пациент лежит посередине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Встать лицом к пациенту как можно ближе так, чтобы ваши колени и стопы фиксировали колени и стопы пациента.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Придвинуть стул вплотную к кровати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Слегка согнув ноги в коленях, обхватить пациента за корпус, руки пациента при этом </w:t>
            </w:r>
            <w:r w:rsidR="00E734AC">
              <w:rPr>
                <w:rFonts w:ascii="Times New Roman" w:hAnsi="Times New Roman" w:cs="Times New Roman"/>
                <w:sz w:val="28"/>
                <w:szCs w:val="28"/>
              </w:rPr>
              <w:t>обхватывают плечи медработника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Слегка наклонив корпус пациента на себя, помочь ему приподняться на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Фиксируя колено пациента (не позволяя ноге пациента согнуться в коленном суставе) поднять пациента.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Слегка раскачиваясь, поворачиваться в нужную сторону.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Когда пациент окажется спиной к стулу жестко зафиксировать своими ногами голень пациента и опустить его на стул.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Убедиться, что пациент сидит устойчиво.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Перемещение пациента с кровати на каталку (способ 1)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Опустить изголовье кровати. Убедиться, что пациент лежит посередине кровати.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Подстелить под пациента дополнительную плотную простыню, под голову положить подушку.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Подкатить каталку вплотную к кровати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Поставить на тормоз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Отрегулировать по высоте (кровать и каталка на одном уровне)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Два медработника встают вплотную к каталке на уровне плечевого и тазового поясов пациента, и удерживают простыню, фиксируя голову и таз.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Третий медработник опирается одним коленом на кровать и удерживает простыню на уровне плечевого и тазового поясов пациента (страхует перемещение)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 команде одного из медработников одновременно производится перемещение пациента с кровати на каталку (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перетягивание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Убедится, что пациент находится по центру каталки, укрыть простыней.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Поднять поручни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Перемещение пациента с кровати на каталку (способ 2)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Опустить изголовье кровати. Убедиться, что пациент лежит посередине кровати.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Поставить каталку ножной частью под углом к изголовью, отрегулировать по высоте кровати (кровать и каталка на одном уровне).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Поставить на тормоз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Постелить на каталку простыню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Три медработника встают вплотную к кровати: первый  на уровне головы и плечевого пояса, второй в области таза, третий у ног пациента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Завести руки под пациента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 команде одного из медработников одновременно поднять пациента, вместе с ним повернуться в сторону каталки, уложить пациента на каталку. 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Положить руки пациента ему на грудь и живот.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Убедится, что пациент находится по центру каталки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укрыть простыней</w:t>
            </w:r>
          </w:p>
          <w:p w:rsidR="00362D07" w:rsidRPr="00EC3EAA" w:rsidRDefault="00362D07" w:rsidP="00515823">
            <w:pPr>
              <w:pStyle w:val="a3"/>
              <w:numPr>
                <w:ilvl w:val="1"/>
                <w:numId w:val="5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Поднять поручни</w:t>
            </w:r>
          </w:p>
          <w:p w:rsidR="00362D07" w:rsidRPr="00EC3EAA" w:rsidRDefault="00362D07" w:rsidP="00515823">
            <w:pPr>
              <w:numPr>
                <w:ilvl w:val="0"/>
                <w:numId w:val="51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процедуры: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Обработать руки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Сделать отметку о результатах выполнения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ходе процедуры необходимо контролировать состояние имеющихся дренажных трубок, катетеров, повязок.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перемещении пациента соблюдать биомеханику тела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Если пациент весит более 80-100 кг или не может менять положение в постели, необходимо выполнять процедуру вместе с 1-2 помощниками.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Желательно наличие приспособлений для подъема пациента.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перемещение пациента на кресло каталку - зафиксировать тормоз, установить ноги на подставку, руки - на колени.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 возможности использовать вспомогательные приспособления для безопасного перемещения.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перемещен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 (если он в сознании). Информация включает сведения о цели и ходе данной процедуры.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пациента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</w:t>
            </w:r>
            <w:r w:rsidRPr="00EC3E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услуги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3438" cy="1143148"/>
                  <wp:effectExtent l="19050" t="0" r="5262" b="0"/>
                  <wp:docPr id="174" name="Рисунок 142" descr="http://www.studfiles.ru/html/2706/675/html_2GKJu_5Ksu.F1cA/htmlconvd-4LH9kR_html_a9cc3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studfiles.ru/html/2706/675/html_2GKJu_5Ksu.F1cA/htmlconvd-4LH9kR_html_a9cc3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5200" r="64127" b="7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38" cy="11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05344" cy="831626"/>
                  <wp:effectExtent l="19050" t="0" r="0" b="0"/>
                  <wp:docPr id="177" name="Рисунок 145" descr="http://podelise.ru/tw_files/25571/d-25570132/7z-docs/7_html_f7a64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podelise.ru/tw_files/25571/d-25570132/7z-docs/7_html_f7a64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44" cy="83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12633" cy="1021278"/>
                  <wp:effectExtent l="19050" t="0" r="0" b="0"/>
                  <wp:docPr id="178" name="Рисунок 148" descr="http://www.studfiles.ru/html/2706/675/html_2GKJu_5Ksu.F1cA/htmlconvd-4LH9kR_html_540f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studfiles.ru/html/2706/675/html_2GKJu_5Ksu.F1cA/htmlconvd-4LH9kR_html_540f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30" cy="102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0981" cy="940087"/>
                  <wp:effectExtent l="19050" t="0" r="2969" b="0"/>
                  <wp:docPr id="211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3496" b="47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81" cy="940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14400" cy="929863"/>
                  <wp:effectExtent l="19050" t="0" r="0" b="0"/>
                  <wp:docPr id="212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8064" b="47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61583" cy="866899"/>
                  <wp:effectExtent l="19050" t="0" r="467" b="0"/>
                  <wp:docPr id="231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56834" r="52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85" cy="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36352" cy="955358"/>
                  <wp:effectExtent l="19050" t="0" r="1848" b="0"/>
                  <wp:docPr id="235" name="Рисунок 151" descr="http://cs629123.vk.me/v629123106/17092/ptq8WhSL1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s629123.vk.me/v629123106/17092/ptq8WhSL1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0985" t="49272" r="3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52" cy="95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Перемещение пациента из положения «на спине»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в положение «сидя с опущенными вниз ногами»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63444" cy="902264"/>
                  <wp:effectExtent l="19050" t="0" r="8106" b="0"/>
                  <wp:docPr id="236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691" r="54607" b="5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69" cy="90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31120" cy="904673"/>
                  <wp:effectExtent l="19050" t="0" r="0" b="0"/>
                  <wp:docPr id="237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0335" b="51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14" cy="90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759163" cy="1003102"/>
                  <wp:effectExtent l="19050" t="0" r="2837" b="0"/>
                  <wp:docPr id="238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45226" r="70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62" cy="100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226091" cy="1080128"/>
                  <wp:effectExtent l="19050" t="0" r="0" b="0"/>
                  <wp:docPr id="239" name="Рисунок 2" descr="http://www.hohcehc.tepka.ru/Sestrinskoe_delo/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hcehc.tepka.ru/Sestrinskoe_delo/2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7282" t="45695" r="9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90" cy="1080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Перемещение пациента на каталку (способ 2)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9044" cy="1281304"/>
                  <wp:effectExtent l="19050" t="0" r="256" b="0"/>
                  <wp:docPr id="240" name="Рисунок 160" descr="http://y-ra.com/imgs/1392805956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y-ra.com/imgs/1392805956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859" r="47143" b="1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95" cy="128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17658" cy="1472541"/>
                  <wp:effectExtent l="19050" t="0" r="0" b="0"/>
                  <wp:docPr id="243" name="Рисунок 160" descr="http://y-ra.com/imgs/1392805956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y-ra.com/imgs/1392805956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1740" r="6771" b="1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58" cy="147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5429" cy="1140031"/>
                  <wp:effectExtent l="19050" t="0" r="7621" b="0"/>
                  <wp:docPr id="246" name="Рисунок 163" descr="http://ok-t.ru/studopedia/baza18/2135355710013.files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ok-t.ru/studopedia/baza18/2135355710013.files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75" cy="113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Способы удержания пациента</w:t>
            </w:r>
          </w:p>
        </w:tc>
      </w:tr>
    </w:tbl>
    <w:p w:rsidR="00362D07" w:rsidRPr="00EC3EAA" w:rsidRDefault="00362D07" w:rsidP="00362D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D07" w:rsidRPr="00EC3EAA" w:rsidRDefault="00362D07" w:rsidP="00362D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362D07" w:rsidRPr="00362D07" w:rsidRDefault="00362D07" w:rsidP="00362D07">
      <w:pPr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5. </w:t>
      </w:r>
      <w:r w:rsidRPr="00362D07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Pr="00362D07">
        <w:rPr>
          <w:rFonts w:ascii="Times New Roman" w:eastAsia="Times New Roman" w:hAnsi="Times New Roman" w:cs="Times New Roman"/>
          <w:b/>
          <w:caps/>
          <w:sz w:val="28"/>
          <w:szCs w:val="28"/>
        </w:rPr>
        <w:t>Транспортировка тяжелобольного пациента внутри учреждения»</w:t>
      </w:r>
    </w:p>
    <w:p w:rsidR="00362D07" w:rsidRPr="00EC3EAA" w:rsidRDefault="00362D07" w:rsidP="00362D07">
      <w:pPr>
        <w:pStyle w:val="a3"/>
        <w:spacing w:after="0"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71"/>
        <w:gridCol w:w="5740"/>
      </w:tblGrid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62D07" w:rsidRPr="00EC3EAA" w:rsidTr="00362D07">
        <w:trPr>
          <w:trHeight w:val="1707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26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740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62D07" w:rsidRPr="00EC3EAA" w:rsidRDefault="00362D07" w:rsidP="00362D07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62D07" w:rsidRPr="00EC3EAA" w:rsidTr="00362D07">
        <w:trPr>
          <w:trHeight w:val="780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26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740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Транспортировку на каталке осуществляют не менее двух медицинских работников.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Транспортировку на носилках осуществляют не менее четырех медицинских работников.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амбулаторно-поликлинические, стационарные,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санатрно-курортные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транспортные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транспортное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Каталка или носилки, или функциональное кресло-каталка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Одеяло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Подушка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Простыня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Ёмкости для текущей дезинфекции 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62D07" w:rsidRPr="00EC3EAA" w:rsidRDefault="00362D07" w:rsidP="00515823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процедуре: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Идентифицировать пациента, представиться, объяснить цель, ход процедуры и получить его согласие (если это возможно).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Обработать руки на гигиеническом уровне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Определить готовность к транспортировке средства перемещения.</w:t>
            </w:r>
          </w:p>
          <w:p w:rsidR="00362D07" w:rsidRPr="00EC3EAA" w:rsidRDefault="00362D07" w:rsidP="00515823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процедуры: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Транспортировка на каталке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Проводится двумя медицинскими работниками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 Подготовить каталку к транспортировке, проверить ее исправность, поставить на тормоз.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2.2. Постелить на каталку простыню.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Переместить пациента на каталку (по алгоритму)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Укрыть пациента второй половиной простыни.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Встать: один медработник спереди каталки спиной к голове пациента, другой - сзади каталки, лицом к ногам пациента.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Снять каталку с тормоза.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Транспортировать пациента.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Во время транспортировки контролировать состояние пациента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Транспортировка на кресле-каталке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одним медицинским работником.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Поставить кресло-каталку рядом с пациентом, закрепить  тормоза.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Помочь пациенту занять сидячее положение на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Пересадить пациента на кресло-каталку (по алгоритму)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Поставить ноги на подставку для ног.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Руки разместить на бедрах или на подлокотниках, контролировать, чтобы они не выходили за пределы подлокотников во время транспортировки.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Снять кресло-каталку с тормоза, начать транспортировку.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Вовремя транспортировки контролировать состояние пациента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Транспортировка на носилках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двумя медицинскими работниками. </w:t>
            </w:r>
          </w:p>
          <w:p w:rsidR="00362D07" w:rsidRPr="00EC3EAA" w:rsidRDefault="00362D07" w:rsidP="00362D0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Уложить пациента на носилки головой по направлению в сторону движения.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2.2. Встать: один медработник впереди носилок спиной к голове пациента, другой - сзади носилок, лицом к ногам пациента. </w:t>
            </w:r>
          </w:p>
          <w:p w:rsidR="00362D07" w:rsidRPr="00EC3EAA" w:rsidRDefault="00362D07" w:rsidP="00362D0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Поднимать и опускать носилки двум медработникам следует синхронно, оставляя носилки в горизонтальном положении, на одинаковой высоте головного и ножного конца.</w:t>
            </w:r>
          </w:p>
          <w:p w:rsidR="00362D07" w:rsidRPr="00EC3EAA" w:rsidRDefault="00362D07" w:rsidP="00362D0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Нести пациента следует головой вперед, аккуратно, без тряски, не раскачивая носилки, делая короткие шаги не в ногу.</w:t>
            </w:r>
          </w:p>
          <w:p w:rsidR="00362D07" w:rsidRPr="00EC3EAA" w:rsidRDefault="00362D07" w:rsidP="00362D0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Вовремя транспортировки контролировать состояние пациента </w:t>
            </w:r>
          </w:p>
          <w:p w:rsidR="00362D07" w:rsidRPr="00EC3EAA" w:rsidRDefault="00362D07" w:rsidP="00362D0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При подъеме по лестнице носилки нужно нести головным концом вперед, приподнимая ножной конец и оставляя носилки в горизонтальном положении.</w:t>
            </w:r>
          </w:p>
          <w:p w:rsidR="00362D07" w:rsidRPr="00EC3EAA" w:rsidRDefault="00362D07" w:rsidP="00362D0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При спуске по лестнице нести носилки ножным концом вперед, так же приподнимая ножной конец носилок.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2.8.Если кто-либо из персонала устал, об этом сразу же следует сообщить остальным участникам транспортировки, затем остановиться и опустить носилки.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Транспортировка на руках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Переносить пациента на руках могут 1, 2 или 3 человека.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Если пациента переносит один человек, то он подводит одну руку под лопатки, а другую под бедра пациента, при этом пациент обхватывает несущего шею.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Если пациента переносят два человека, то один подводит руки под лопатки пациента (ближе к шее) и под поясницу, а второй под ягодицы и голени.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Если пациента переносят три человека, то один держит голову и грудь, второй – поясницу и бедра, третий – голени.</w:t>
            </w:r>
          </w:p>
          <w:p w:rsidR="00362D07" w:rsidRPr="00EC3EAA" w:rsidRDefault="00362D07" w:rsidP="00515823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процедуры: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После транспортировки провести дезинфекцию средства перемещения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Обработать руки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Сделать отметку о результатах выполнения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Все перемещения осуществлять с соблюдением правил биомеханики тела.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Пациента, находящегося в бессознательном состоянии, дополнительно фиксируют с помощью специальных ремней или поручней каталки. Если они отсутствуют, то пациента придерживает при передвижении кто-нибудь из персонала.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 случае отсутствия каталки или невозможности ее использования пациента переносят на носилках вручную не менее четырех человек. При появлении усталости у медицинского работника необходимо сообщить остальным участником транспортировки, так как уставшие пальцы могут непроизвольно расслабиться.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При транспортировке тяжелобольного пациента из операционной в отделение контроль за транспортировкой  осуществляет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медицинская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сестра-анестезист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Все перемещения осуществлять с соблюдением правил биомеханики тела.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перемещен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добровольного информированного согласия пациента при выполнении методики и дополнительная информация для пациента и членов его семьи: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Пациент (если он находится в сознании) или его родители/законные представители (для детей до 15 лет) должен быть информирован о предстоящей транспортировке. Информация, сообщаемая ему медицинским работником, включает сведения о цели транспортировки. Письменного подтверждения согласия пациента или его родственников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(доверенных лиц) на транспортировку не требуется, так как данная услуга не является потенциально опасной для жизни и здоровья пациента.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выполнения простой медицинской услуги в составе комплексной медицинской услуги дополнительное информированное согласие не требуется. </w:t>
            </w:r>
          </w:p>
        </w:tc>
      </w:tr>
      <w:tr w:rsidR="00362D07" w:rsidRPr="00EC3EAA" w:rsidTr="00362D0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своевременно транспортирован в соответствующее отделение.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Удовлетворенность пациента качеством предоставленной медицинской услуги.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отклонений от алгоритма выполнения технологии. </w:t>
            </w:r>
          </w:p>
        </w:tc>
      </w:tr>
      <w:tr w:rsidR="00362D07" w:rsidRPr="00EC3EAA" w:rsidTr="00362D07">
        <w:trPr>
          <w:trHeight w:val="254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Графическое, схематическое и табличное предоставление технологий выполнения</w:t>
            </w: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208179" cy="1050650"/>
                  <wp:effectExtent l="19050" t="0" r="1621" b="0"/>
                  <wp:docPr id="247" name="Рисунок 69" descr="http://fullref.ru/files/187/5fd2b0c1d80445d2484a60984b67147f.html_files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fullref.ru/files/187/5fd2b0c1d80445d2484a60984b67147f.html_files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2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42" cy="105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</w:t>
            </w: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965393" cy="1250902"/>
                  <wp:effectExtent l="19050" t="0" r="0" b="0"/>
                  <wp:docPr id="250" name="Рисунок 154" descr="http://mybiblioteka.su/mybibliotekasu/baza2/2986114307548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mybiblioteka.su/mybibliotekasu/baza2/2986114307548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4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37" cy="125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На носилках по лестнице</w:t>
            </w:r>
            <w:proofErr w:type="gramStart"/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Н</w:t>
            </w:r>
            <w:proofErr w:type="gramEnd"/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а каталке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885702" cy="1567543"/>
                  <wp:effectExtent l="19050" t="0" r="248" b="0"/>
                  <wp:docPr id="251" name="Рисунок 154" descr="http://mybiblioteka.su/mybibliotekasu/baza2/2986114307548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mybiblioteka.su/mybibliotekasu/baza2/2986114307548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1763" r="11838" b="49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02" cy="156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</w:t>
            </w: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70448" cy="1471150"/>
                  <wp:effectExtent l="19050" t="0" r="0" b="0"/>
                  <wp:docPr id="255" name="Рисунок 157" descr="http://www.lawyerbrooks.com/treat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lawyerbrooks.com/treat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15" cy="147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На кресле-каталке</w:t>
            </w:r>
            <w:proofErr w:type="gramStart"/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П</w:t>
            </w:r>
            <w:proofErr w:type="gramEnd"/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ешком с сопровождением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167725" cy="1254868"/>
                  <wp:effectExtent l="19050" t="0" r="0" b="0"/>
                  <wp:docPr id="256" name="Рисунок 5" descr="http://vilis.com.ua/images/medicina/medicina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ilis.com.ua/images/medicina/medicina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55831" b="58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25" cy="125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88124" cy="1254868"/>
                  <wp:effectExtent l="19050" t="0" r="0" b="0"/>
                  <wp:docPr id="257" name="Рисунок 5" descr="http://vilis.com.ua/images/medicina/medicina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ilis.com.ua/images/medicina/medicina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3972" b="58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24" cy="125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2019" cy="1313234"/>
                  <wp:effectExtent l="19050" t="0" r="0" b="0"/>
                  <wp:docPr id="258" name="Рисунок 8" descr="http://uchebana5.ru/images/1342/2683144/m72cd4a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chebana5.ru/images/1342/2683144/m72cd4a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19" cy="1315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62899" cy="1254868"/>
                  <wp:effectExtent l="19050" t="0" r="0" b="0"/>
                  <wp:docPr id="259" name="Рисунок 11" descr="http://www.culture.mchs.gov.ru/upload/medialibrary/7d3/7d3d1f27865f28c74dc9e4e11a32b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ulture.mchs.gov.ru/upload/medialibrary/7d3/7d3d1f27865f28c74dc9e4e11a32b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3735" t="50427" r="2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99" cy="125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На руках</w:t>
            </w:r>
          </w:p>
        </w:tc>
      </w:tr>
    </w:tbl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362D07" w:rsidRPr="00EC3EAA" w:rsidRDefault="00362D07" w:rsidP="00515823">
      <w:pPr>
        <w:pStyle w:val="a3"/>
        <w:numPr>
          <w:ilvl w:val="0"/>
          <w:numId w:val="5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</w:t>
      </w:r>
      <w:r w:rsidRPr="00EC3EAA">
        <w:rPr>
          <w:rFonts w:ascii="Times New Roman" w:eastAsia="Times New Roman" w:hAnsi="Times New Roman" w:cs="Times New Roman"/>
          <w:b/>
          <w:caps/>
          <w:sz w:val="28"/>
          <w:szCs w:val="28"/>
        </w:rPr>
        <w:t>Пособие по смене НАТЕЛЬНОГО белья тяжелобольному»</w:t>
      </w:r>
    </w:p>
    <w:p w:rsidR="00362D07" w:rsidRPr="00EC3EAA" w:rsidRDefault="00362D07" w:rsidP="00362D07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5811"/>
      </w:tblGrid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62D07" w:rsidRPr="00EC3EAA" w:rsidTr="00362D07">
        <w:trPr>
          <w:trHeight w:val="1660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62D07" w:rsidRPr="00EC3EAA" w:rsidRDefault="00362D07" w:rsidP="00362D07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выполнения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профилактическое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D07" w:rsidRPr="00EC3EAA" w:rsidTr="00362D07">
        <w:trPr>
          <w:trHeight w:val="1527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Комплект чистого нательного белья и одежды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Клеёнчатый мешок для сбора использованного белья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нестерильные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процедуре: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 Обработать руки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соблюсти условия конфиденциальности.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перчатки.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 Идентифицировать пациента, представиться, объяснить цель, ход процедуры и получить его согласие.</w:t>
            </w:r>
          </w:p>
          <w:p w:rsidR="00362D07" w:rsidRPr="00EC3EAA" w:rsidRDefault="00362D07" w:rsidP="00362D07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процедуры: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поручни, оценить положение и состояние пациента.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Подвести руки под крестец, захватить края рубашки, и осторожно подвести ее к голове пациента.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Поднять пациенту обе руки.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2.4.Скатанную у шеи рубашку осторожно перевести через голову пациента.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Освободить руки от использованной рубашки (если одна рука повреждена или производится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инфузия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надо начать с другой руки).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Положить рубашку в мешок для использованного белья.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Надеть пациенту чистую рубашку в обратном порядке: сначала на поврежденную конечность, затем на здоровую конечность, перекинуть ее через голову и расправить под пациентом. 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Помочь пациенту занять удобное положение, проконтролировать его состояние.</w:t>
            </w:r>
          </w:p>
          <w:p w:rsidR="00362D07" w:rsidRPr="00EC3EAA" w:rsidRDefault="00362D07" w:rsidP="00362D07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 процедуры: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Снять перчатки, поместить в ёмкость для отходов, обработать руки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Сделать отметку о результатах выполнения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ходе процедуры необходимо контролировать состояние имеющихся дренажных трубок, катетеров, повязок. 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Не обнажать пациента (стоит прикрывать его простыней).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Поощрять пациента активно участвовать в процедуре, разговаривать с ним.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Чистое белье одето на пациента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Письменного согласия пациента или его родственников (доверенных лиц) на смену нательного белья не требуется, так как данная процедура не является потенциально опасной для жизни пациента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362D07" w:rsidRPr="00EC3EAA" w:rsidRDefault="00362D07" w:rsidP="00362D07">
            <w:pPr>
              <w:pStyle w:val="ab"/>
              <w:ind w:firstLine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</w:t>
            </w:r>
            <w:r w:rsidRPr="00EC3E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услуги 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Графическое, схематическое и табличное предоставление технологий выполнения</w:t>
            </w:r>
            <w:r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медицинского вмешательства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75356" cy="1080655"/>
                  <wp:effectExtent l="19050" t="0" r="1044" b="0"/>
                  <wp:docPr id="260" name="Рисунок 20" descr="http://www.studfiles.ru/html/2706/726/html_6ykjXkTZUe.8f9J/htmlconvd-l9ARZN_html_m6a058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tudfiles.ru/html/2706/726/html_6ykjXkTZUe.8f9J/htmlconvd-l9ARZN_html_m6a058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69" cy="108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51736" cy="1210713"/>
                  <wp:effectExtent l="19050" t="0" r="814" b="0"/>
                  <wp:docPr id="261" name="Рисунок 86" descr="http://zdorovye.net/files/2011/04/nadevanie-rubashki-bolno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zdorovye.net/files/2011/04/nadevanie-rubashki-bolno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4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13" cy="121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27859" cy="1072034"/>
                  <wp:effectExtent l="19050" t="0" r="0" b="0"/>
                  <wp:docPr id="262" name="Рисунок 86" descr="http://zdorovye.net/files/2011/04/nadevanie-rubashki-bolno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zdorovye.net/files/2011/04/nadevanie-rubashki-bolno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00" cy="108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pStyle w:val="ab"/>
              <w:ind w:firstLine="2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>Смена нательного белья тяжелобольному</w:t>
            </w:r>
          </w:p>
        </w:tc>
      </w:tr>
    </w:tbl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7. «ПОСОБИЕ по смене постельного белья</w:t>
      </w:r>
    </w:p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тяжелобольному»</w:t>
      </w:r>
    </w:p>
    <w:p w:rsidR="00362D07" w:rsidRPr="00EC3EAA" w:rsidRDefault="00362D07" w:rsidP="00362D07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5811"/>
      </w:tblGrid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62D07" w:rsidRPr="00EC3EAA" w:rsidRDefault="00362D07" w:rsidP="00362D07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профилактическое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Функциональная кровать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Матрац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чистого белья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нестерильные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Клеёнчатый мешок для сбора использованного белья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362D07" w:rsidRPr="00EC3EAA" w:rsidTr="00362D07">
        <w:trPr>
          <w:trHeight w:val="347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362D07" w:rsidRPr="00EC3EAA" w:rsidTr="00362D07">
        <w:trPr>
          <w:trHeight w:val="347"/>
        </w:trPr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Приготовление постели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 Обработать руки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Осмотреть сетку кровати, она должная быть упругой, матрац с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ровной поверхностью, достаточной длины и ширины, подушки мягкие.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Положить простыню, тщательно расправить, края со всех сторон подвернуть под матрац.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При необходимости по всей ширине матраца положить клеенку, а затем пеленку. Края подогнуть для предупреждения загрязнения постели.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Надеть наволочки, взбить подушки и положить у изголовья кровати так, чтобы первая лежала прямо и выдавалась немного из-под второй, которая должна упираться в спинку кровати.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Убедиться, что на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наволочке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на стороне пациента нет пуговиц, швов, застежек.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Надеть пододеяльник на одеяло.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Смена постельного белья тяжелобольному</w:t>
            </w:r>
          </w:p>
          <w:p w:rsidR="00362D07" w:rsidRPr="00EC3EAA" w:rsidRDefault="00362D07" w:rsidP="00515823">
            <w:pPr>
              <w:numPr>
                <w:ilvl w:val="0"/>
                <w:numId w:val="28"/>
              </w:numPr>
              <w:tabs>
                <w:tab w:val="left" w:pos="400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процедуре: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на гигиеническом уровне.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Идентифицировать пациента, представиться, объяснить цель, ход процедуры и получить его согласие (если это возможно).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Приготовить комплект чистого белья (пододеяльник, простынь, наволочка).</w:t>
            </w:r>
            <w:r w:rsidR="00E734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734A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="00E734AC">
              <w:rPr>
                <w:rFonts w:ascii="Times New Roman" w:hAnsi="Times New Roman" w:cs="Times New Roman"/>
                <w:sz w:val="28"/>
                <w:szCs w:val="28"/>
              </w:rPr>
              <w:t>истую простынь скатать валиком.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1.4. Надеть перчатки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1.5. Убедиться, что в кровати нет личных вещей пациента.</w:t>
            </w:r>
          </w:p>
          <w:p w:rsidR="00362D07" w:rsidRPr="00EC3EAA" w:rsidRDefault="00362D07" w:rsidP="00515823">
            <w:pPr>
              <w:numPr>
                <w:ilvl w:val="0"/>
                <w:numId w:val="28"/>
              </w:numPr>
              <w:tabs>
                <w:tab w:val="left" w:pos="438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процедуры: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поручни, оценить положение и состояние пациента.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Снять пододеяльник, убрать одеяло и накрыть пациента пододеяльником на время смены белья.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Осторожно вынуть подушку из-под головы пациента и сменить наволочку. Использованную наволочку поместить в мешок для использованного белья.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Повернуть пациента на бок</w:t>
            </w:r>
            <w:r w:rsidR="00E734AC">
              <w:rPr>
                <w:rFonts w:ascii="Times New Roman" w:hAnsi="Times New Roman" w:cs="Times New Roman"/>
                <w:sz w:val="28"/>
                <w:szCs w:val="28"/>
              </w:rPr>
              <w:t xml:space="preserve"> (по разрешению врача)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к себе.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Использованную простыню скатать по всей длине по направлению к пациенту.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На освободившейся части постели расстелить чистую простыню.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Повернуть пациента на другой бок, чтобы он оказался на чистой простыне.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Убрать использованную простыню в мешок и расправить чистую на постели, заправить края под матрац.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Осторожно поместить подушку под голову пациента.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Поменять использованный пододеяльник на чистый пододеяльник, грязный поместить в мешок для использованного белья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Заправить одеяло в пододеяльник.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2.12. Помочь пациенту занять удобное положение, проконтролировать его состояние.</w:t>
            </w:r>
          </w:p>
          <w:p w:rsidR="00362D07" w:rsidRPr="00EC3EAA" w:rsidRDefault="00362D07" w:rsidP="00362D07">
            <w:pPr>
              <w:tabs>
                <w:tab w:val="left" w:pos="3255"/>
              </w:tabs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Окончание процедуры:</w:t>
            </w:r>
          </w:p>
          <w:p w:rsidR="00362D07" w:rsidRPr="00EC3EAA" w:rsidRDefault="00362D07" w:rsidP="00362D07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Снять перчатки, поместить в ёмкость для отходов, обработать руки на гигиеническом уровне.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3.2. Сделать отметку о результатах выполнения процедуры в медицинской документации 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ходе процедуры необходимо контролировать состояние пациента, имеющихся дренажных трубок, катетеров, повязок.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выполнении данной услуги может использоваться помощник</w:t>
            </w:r>
            <w:r w:rsidR="00E734AC">
              <w:rPr>
                <w:rFonts w:ascii="Times New Roman" w:hAnsi="Times New Roman" w:cs="Times New Roman"/>
                <w:sz w:val="28"/>
                <w:szCs w:val="28"/>
              </w:rPr>
              <w:t>. При невозможности</w:t>
            </w:r>
            <w:r w:rsidR="00C642CB">
              <w:rPr>
                <w:rFonts w:ascii="Times New Roman" w:hAnsi="Times New Roman" w:cs="Times New Roman"/>
                <w:sz w:val="28"/>
                <w:szCs w:val="28"/>
              </w:rPr>
              <w:t xml:space="preserve"> поворачивать пациента на бок, используется поперечный способ смены постельного белья, начиная с головного конца.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лежит на чистом белье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Письменного согласия пациента или его родственников (доверенных лиц) на смену постельного белья не требуется, так как данная процедура не является потенциально опасной для жизни пациента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362D07" w:rsidRPr="00EC3EAA" w:rsidTr="00362D07">
        <w:tc>
          <w:tcPr>
            <w:tcW w:w="636" w:type="dxa"/>
            <w:shd w:val="clear" w:color="auto" w:fill="auto"/>
          </w:tcPr>
          <w:p w:rsidR="00362D07" w:rsidRPr="00EC3EAA" w:rsidRDefault="00362D07" w:rsidP="00362D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362D07" w:rsidRPr="00EC3EAA" w:rsidRDefault="00362D07" w:rsidP="00362D0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4737" cy="970718"/>
                  <wp:effectExtent l="19050" t="0" r="0" b="0"/>
                  <wp:docPr id="26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417" cy="96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7870" cy="775888"/>
                  <wp:effectExtent l="19050" t="0" r="0" b="0"/>
                  <wp:docPr id="26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76" cy="77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4737" cy="953529"/>
                  <wp:effectExtent l="19050" t="0" r="0" b="0"/>
                  <wp:docPr id="26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38" cy="95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07" w:rsidRPr="00EC3EAA" w:rsidRDefault="00362D07" w:rsidP="00362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Перестилание простыни тяжелобольному</w:t>
            </w:r>
          </w:p>
        </w:tc>
      </w:tr>
    </w:tbl>
    <w:p w:rsidR="00362D07" w:rsidRPr="00EC3EAA" w:rsidRDefault="00362D07" w:rsidP="00362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7704" w:rsidRPr="00EC3EAA" w:rsidRDefault="00847704" w:rsidP="00CA528F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59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sz w:val="28"/>
          <w:szCs w:val="28"/>
        </w:rPr>
        <w:t>ИЗМЕРЕНИЕ МАССЫ ТЕЛА</w:t>
      </w:r>
      <w:r w:rsidRPr="00EC3EAA">
        <w:rPr>
          <w:rFonts w:ascii="Times New Roman" w:hAnsi="Times New Roman" w:cs="Times New Roman"/>
          <w:b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119"/>
        <w:gridCol w:w="5811"/>
      </w:tblGrid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561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91386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</w:t>
            </w:r>
            <w:r w:rsidR="000D2EC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выполнении</w:t>
            </w:r>
            <w:r w:rsidR="000D2ECE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D768B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91386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432A92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432A92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, санаторно-курортные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Функциональное назначение</w:t>
            </w:r>
            <w:r w:rsidR="0043378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32A92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весы, разрешенные к пр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именению в медицинской практике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Одноразовая салфетка (или чистый лист бумаги)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нестерильные</w:t>
            </w:r>
          </w:p>
          <w:p w:rsidR="00B443F4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D50845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методики выполнения</w:t>
            </w:r>
            <w:r w:rsidR="00432A92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медицинского вмешательства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515823">
            <w:pPr>
              <w:numPr>
                <w:ilvl w:val="0"/>
                <w:numId w:val="2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515823">
            <w:pPr>
              <w:numPr>
                <w:ilvl w:val="1"/>
                <w:numId w:val="2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Проверить исправность и точность медицинских весов в соответствии с инструкцией по их применению.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Поместить салфетку на площадку весов.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Обработать руки 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1.4. 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D50845" w:rsidRPr="00EC3EAA" w:rsidRDefault="00D50845" w:rsidP="00515823">
            <w:pPr>
              <w:numPr>
                <w:ilvl w:val="0"/>
                <w:numId w:val="2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Установить равновесие весов (для механических конструкций).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Предложить и помочь пациенту разуться и осторожно встать на середину площадки весов.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Провести определение массы тела пациента.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Помочь пациенту сойти с площадки весов и обуться.</w:t>
            </w:r>
          </w:p>
          <w:p w:rsidR="00D50845" w:rsidRPr="00EC3EAA" w:rsidRDefault="00D50845" w:rsidP="00515823">
            <w:pPr>
              <w:numPr>
                <w:ilvl w:val="0"/>
                <w:numId w:val="2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Сообщить пациенту результат исследования массы тела.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Надеть перчатки.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Убрать салфетку с площадки весов и поместить ее в емкость для отходов.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Провести дезинфекцию поверхности весов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3.5. Снять перчатки и поместить их в емкость для дезинфекции.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3.6. 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3.7. Сделать отметку о результатах в</w:t>
            </w:r>
            <w:r w:rsidR="0047149C" w:rsidRPr="00EC3EAA">
              <w:rPr>
                <w:rFonts w:ascii="Times New Roman" w:hAnsi="Times New Roman" w:cs="Times New Roman"/>
                <w:sz w:val="28"/>
                <w:szCs w:val="28"/>
              </w:rPr>
              <w:t>ыполнения процедуры в медицинской документации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443F4" w:rsidRPr="00EC3EAA" w:rsidRDefault="00D50845" w:rsidP="00FA3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 должен обязательно предупредить пациента о необходимости опорожнения мочевого пузыря и кишечника до момента проведения взвешивания</w:t>
            </w:r>
            <w:r w:rsidR="00B443F4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B443F4" w:rsidP="00FA3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Оценка измерения массы тела производится как изолированно, так и в сочетании с другими антропометрическими показателями, в первую очередь ростом и окружностью груди, по специальным стандартизированным таблицам</w:t>
            </w:r>
          </w:p>
        </w:tc>
      </w:tr>
      <w:tr w:rsidR="00D50845" w:rsidRPr="00EC3EAA" w:rsidTr="00B443F4">
        <w:trPr>
          <w:trHeight w:val="699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оценка.</w:t>
            </w:r>
          </w:p>
          <w:p w:rsidR="00D50845" w:rsidRPr="00EC3EAA" w:rsidRDefault="00B443F4" w:rsidP="00FA3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Масса тела определена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50845" w:rsidRPr="00EC3EAA" w:rsidRDefault="00D50845" w:rsidP="00FA3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FA3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Результаты измерения получены и правильно интерпретированы.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выполнения.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записи о выполнении в медицинской документации.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4618A" w:rsidRPr="00EC3EAA" w:rsidRDefault="0044618A" w:rsidP="00FA32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3705" cy="1885244"/>
                  <wp:effectExtent l="19050" t="0" r="0" b="0"/>
                  <wp:docPr id="41" name="Рисунок 3" descr="http://www.hospitalvv.ru/nmo/doc4/document/metod-rukovod-ms/images/ve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spitalvv.ru/nmo/doc4/document/metod-rukovod-ms/images/ve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9177" t="5759" r="33937" b="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05" cy="188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49C" w:rsidRPr="00EC3EAA" w:rsidRDefault="0047149C" w:rsidP="00FA32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Взвешивание</w:t>
            </w:r>
          </w:p>
        </w:tc>
      </w:tr>
    </w:tbl>
    <w:p w:rsidR="00D50845" w:rsidRPr="00EC3EAA" w:rsidRDefault="00D50845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Pr="00EC3EAA" w:rsidRDefault="00D50845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59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sz w:val="28"/>
          <w:szCs w:val="28"/>
        </w:rPr>
        <w:t>ИЗМЕРЕНИЕ РОСТА</w:t>
      </w:r>
      <w:r w:rsidRPr="00EC3EAA">
        <w:rPr>
          <w:rFonts w:ascii="Times New Roman" w:hAnsi="Times New Roman" w:cs="Times New Roman"/>
          <w:b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119"/>
        <w:gridCol w:w="5811"/>
      </w:tblGrid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685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A32A4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, санаторно-курортные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Функциональное назн</w:t>
            </w:r>
            <w:r w:rsidR="00CC033F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ачение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Ростомер вертикальный – 1 шт.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Одноразовая салфетка (чистый лист бумаги) Перчатки нестерильные </w:t>
            </w:r>
          </w:p>
          <w:p w:rsidR="00B443F4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D50845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методики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515823">
            <w:pPr>
              <w:numPr>
                <w:ilvl w:val="0"/>
                <w:numId w:val="6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1.1.Подготовить ростомер к работе в соответствии с инструкцией по его применению.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Поместить салфетку на площадку ростомера (под ноги пациента).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Обработать руки 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D50845" w:rsidRPr="00EC3EAA" w:rsidRDefault="00D50845" w:rsidP="00515823">
            <w:pPr>
              <w:numPr>
                <w:ilvl w:val="0"/>
                <w:numId w:val="6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Выполнение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Поднять планку ростомера выше предполагаемого роста пациента.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Предложить и помочь пациенту разуться и осторожно встать  на середину площадки ростомера так, чтобы он касался вертикальной планки ростомера пятками, ягодицами, межлопаточной областью и затылком.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2.3.Установить голову пациента так, чтобы линия, проходящая через 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козелок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ушной раковины и наружный угол глазницы, была параллельна полу.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Определить рост пациента на шкале ростомера по нижнему краю планки.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Помочь пациенту сойти с площадки ростомера.</w:t>
            </w:r>
          </w:p>
          <w:p w:rsidR="00D50845" w:rsidRPr="00EC3EAA" w:rsidRDefault="00D50845" w:rsidP="00515823">
            <w:pPr>
              <w:numPr>
                <w:ilvl w:val="0"/>
                <w:numId w:val="6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Сообщить пациенту результат исследования роста.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Надеть перчатки.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Убрать салфетку с площадки ростомера и поместить ее в емкость для отходов.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Провести дезинфекцию поверхности ростомера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3.5. Снять перчатки и поместить их в емкость для дезинфекции.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3.6. 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3.7. Сделать отметку о р</w:t>
            </w:r>
            <w:r w:rsidR="00C87701" w:rsidRPr="00EC3EAA">
              <w:rPr>
                <w:rFonts w:ascii="Times New Roman" w:hAnsi="Times New Roman" w:cs="Times New Roman"/>
                <w:sz w:val="28"/>
                <w:szCs w:val="28"/>
              </w:rPr>
              <w:t>езультатах выполнения процедуры в медицинской документации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443F4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Достоверность полученных данных возможна лишь при строгом соблюдении условий проведения измерения.</w:t>
            </w:r>
            <w:r w:rsidR="00B443F4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845" w:rsidRPr="00EC3EAA" w:rsidRDefault="00B443F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Оценка измерения роста производится как изолированно, так и в сочетании с другими антропометрическими показателями, в первую очередь массой тела и окружностью груди, по специальным стандартизированным таблицам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50845" w:rsidRPr="00EC3EAA" w:rsidRDefault="00B443F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Рост измерен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измерения получены и правильно интерпретированы.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выполнения.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выполнении в медицинской документации.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FA32A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50845" w:rsidRPr="00EC3EAA" w:rsidRDefault="0044618A" w:rsidP="00FA32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1982731"/>
                  <wp:effectExtent l="19050" t="0" r="0" b="0"/>
                  <wp:docPr id="44" name="Рисунок 3" descr="http://www.hospitalvv.ru/nmo/doc4/document/metod-rukovod-ms/images/ve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spitalvv.ru/nmo/doc4/document/metod-rukovod-ms/images/ve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71090" b="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98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93D"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7658" cy="1973824"/>
                  <wp:effectExtent l="19050" t="0" r="0" b="0"/>
                  <wp:docPr id="73" name="Рисунок 18" descr="http://img.novoteka.ru/2013-04/17/5/53129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.novoteka.ru/2013-04/17/5/53129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54" cy="198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D55" w:rsidRPr="00EC3EAA" w:rsidRDefault="00B06D55" w:rsidP="00FA32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Измерение роста</w:t>
            </w:r>
          </w:p>
        </w:tc>
      </w:tr>
    </w:tbl>
    <w:p w:rsidR="00D50845" w:rsidRPr="00EC3EAA" w:rsidRDefault="00D50845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845" w:rsidRPr="00EC3EAA" w:rsidRDefault="00D50845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59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sz w:val="28"/>
          <w:szCs w:val="28"/>
        </w:rPr>
        <w:t>ИЗМЕРЕНИЕ ОКРУЖНОСТИ ГРУДНОЙ КЛЕТКИ</w:t>
      </w:r>
      <w:r w:rsidRPr="00EC3EAA">
        <w:rPr>
          <w:rFonts w:ascii="Times New Roman" w:hAnsi="Times New Roman" w:cs="Times New Roman"/>
          <w:b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977"/>
        <w:gridCol w:w="5953"/>
      </w:tblGrid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685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977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977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, санаторно-курортные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</w:t>
            </w:r>
            <w:r w:rsidR="00790F4F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иональное назначение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2977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Лента сантиметровая – 1 шт.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2977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нестерильные </w:t>
            </w:r>
          </w:p>
          <w:p w:rsidR="00B443F4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D50845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методики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1. Подготовка</w:t>
            </w:r>
            <w:r w:rsidR="00C51D9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1.1.Подготовить сантиметровую ленту.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Обработать руки 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D50845" w:rsidRPr="00EC3EAA" w:rsidRDefault="00D50845" w:rsidP="00CA52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 Выполнение</w:t>
            </w:r>
            <w:r w:rsidR="00C51D9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Попросить пациента раздеться до пояса (помочь при необходимости).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 Попросить пациента встать ровно, развести руки в стороны.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Наложить сантиметровую ленту сзади – под нижними углами лопаток, спереди - по 4-му ребру (у мужчин - по сосковой линии, у женщин над молочными железами).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Предложить пациенту опустить руки.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Произвести измерения при равномерном поверхностном дыхании.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 Запомнить результат.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Помочь пациенту одеться.</w:t>
            </w:r>
          </w:p>
          <w:p w:rsidR="00D50845" w:rsidRPr="00EC3EAA" w:rsidRDefault="00D50845" w:rsidP="00CA52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</w:t>
            </w:r>
            <w:r w:rsidR="00C51D9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Сообщить пациенту результаты измерения.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Надеть перчатки.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Провести дезинфекцию сантиметровой ленты.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Снять перчатки и поместить их в емкость для дезинфекции.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3.5. Обра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ботать руки 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3.6. Сделать отметку о р</w:t>
            </w:r>
            <w:r w:rsidR="00C87701" w:rsidRPr="00EC3EAA">
              <w:rPr>
                <w:rFonts w:ascii="Times New Roman" w:hAnsi="Times New Roman" w:cs="Times New Roman"/>
                <w:sz w:val="28"/>
                <w:szCs w:val="28"/>
              </w:rPr>
              <w:t>езультатах выполнения процедуры в медицинской документации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443F4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Достоверность полученных данных возможна лишь при строгом соблюдении условий проведения измерения.</w:t>
            </w:r>
            <w:r w:rsidR="00B443F4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845" w:rsidRPr="00EC3EAA" w:rsidRDefault="00B443F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Оценка измерения окружности грудной клетки производится как изолированно, так и в сочетании с другими антропометрическими показателями, в первую очередь массой тела и ростом, по специальным стандартизированным таблицам</w:t>
            </w:r>
            <w:r w:rsidR="00867DC2">
              <w:rPr>
                <w:rFonts w:ascii="Times New Roman" w:hAnsi="Times New Roman" w:cs="Times New Roman"/>
                <w:sz w:val="28"/>
                <w:szCs w:val="28"/>
              </w:rPr>
              <w:t>. Измеряется ОГК в состоянии вдоха и выдоха. Норма экскурсии грудной клетки 7-8см.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оценка:</w:t>
            </w:r>
          </w:p>
          <w:p w:rsidR="00D50845" w:rsidRPr="00EC3EAA" w:rsidRDefault="00B443F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Окружность грудной клетки измерена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Результаты измерения получены и правильно интерпретированы.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выполнения.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выполнении в медицинской документации.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44618A" w:rsidP="00B44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4545" cy="1149165"/>
                  <wp:effectExtent l="19050" t="0" r="0" b="0"/>
                  <wp:docPr id="71" name="Рисунок 12" descr="http://ok-t.ru/helpiksorg/baza2/114703191198.files/image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k-t.ru/helpiksorg/baza2/114703191198.files/image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86" cy="115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1172" cy="1207911"/>
                  <wp:effectExtent l="19050" t="0" r="0" b="0"/>
                  <wp:docPr id="69" name="Рисунок 6" descr="http://ok-t.ru/helpiksorg/baza2/190004856723.files/image1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k-t.ru/helpiksorg/baza2/190004856723.files/image1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0670" b="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72" cy="120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7794" cy="1072444"/>
                  <wp:effectExtent l="19050" t="0" r="0" b="0"/>
                  <wp:docPr id="70" name="Рисунок 9" descr="http://fullref.ru/files/93/d6e99baae3c25b07f9639cddf60eb913.html_files/rId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ullref.ru/files/93/d6e99baae3c25b07f9639cddf60eb913.html_files/rId5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8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94" cy="107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3F4" w:rsidRPr="00EC3EAA" w:rsidRDefault="00B443F4" w:rsidP="00B443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Измерение окружности грудной клетки</w:t>
            </w:r>
          </w:p>
        </w:tc>
      </w:tr>
    </w:tbl>
    <w:p w:rsidR="00D50845" w:rsidRPr="00EC3EAA" w:rsidRDefault="00D50845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D50845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60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sz w:val="28"/>
          <w:szCs w:val="28"/>
        </w:rPr>
        <w:t>ИЗМЕРЕНИЕ ТЕМПЕРАТУРЫ ТЕЛА В ПОДМЫШЕЧНОЙ ВПАДИНЕ</w:t>
      </w:r>
      <w:r w:rsidRPr="00EC3EAA">
        <w:rPr>
          <w:rFonts w:ascii="Times New Roman" w:hAnsi="Times New Roman" w:cs="Times New Roman"/>
          <w:b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119"/>
        <w:gridCol w:w="5811"/>
      </w:tblGrid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707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9D3B3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9D3B3F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манипуляции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Наличие укладки для 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демеркуризации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41503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выполнения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</w:t>
            </w:r>
            <w:r w:rsidR="00CE1C1C" w:rsidRPr="00EC3EAA">
              <w:rPr>
                <w:rFonts w:ascii="Times New Roman" w:hAnsi="Times New Roman" w:cs="Times New Roman"/>
                <w:sz w:val="28"/>
                <w:szCs w:val="28"/>
              </w:rPr>
              <w:t>, санаторно-курортные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</w:t>
            </w:r>
            <w:r w:rsidR="0041503A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иональное назначение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Термометр медицинский ртутный – 1 шт.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нестерильные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Марлевая салфетка </w:t>
            </w:r>
          </w:p>
          <w:p w:rsidR="00B443F4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дезинфекции термометров</w:t>
            </w:r>
          </w:p>
          <w:p w:rsidR="00B443F4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D50845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методики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515823">
            <w:pPr>
              <w:numPr>
                <w:ilvl w:val="0"/>
                <w:numId w:val="5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D8538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515823">
            <w:pPr>
              <w:numPr>
                <w:ilvl w:val="1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515823">
            <w:pPr>
              <w:numPr>
                <w:ilvl w:val="1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Проверить целостность и исправность термометра, встряхнуть его так, чтобы ртуть опустилась по столбику ниже 35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D50845" w:rsidRPr="00EC3EAA" w:rsidRDefault="00CF7EEC" w:rsidP="00515823">
            <w:pPr>
              <w:numPr>
                <w:ilvl w:val="1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, объяснить цель, ход 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процедуры и получить его согласие.</w:t>
            </w:r>
          </w:p>
          <w:p w:rsidR="00D50845" w:rsidRPr="00EC3EAA" w:rsidRDefault="00D50845" w:rsidP="00515823">
            <w:pPr>
              <w:numPr>
                <w:ilvl w:val="0"/>
                <w:numId w:val="5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Предложить пациенту (или помочь) принять удобное положение - сидя или лежа.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Осмотреть подмышечную впадину, при необходимости – вытереть насухо салфеткой (надеть перчатки) или попросить пациента сделать это самостоятельно.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Расположить термометр в подмышечной области так, чтобы ртутный резервуар со всех сторон плотно соприкасался с телом пациента (прижать плечо к грудной клетке).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Оставить термометр на 5 минут</w:t>
            </w:r>
          </w:p>
          <w:p w:rsidR="00D50845" w:rsidRPr="00EC3EAA" w:rsidRDefault="00D50845" w:rsidP="00515823">
            <w:pPr>
              <w:numPr>
                <w:ilvl w:val="1"/>
                <w:numId w:val="9"/>
              </w:numPr>
              <w:tabs>
                <w:tab w:val="left" w:pos="4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Извлечь термометр, произвести считывание показаний термометра, держа его горизонтально на уровне глаз.</w:t>
            </w:r>
          </w:p>
          <w:p w:rsidR="00D50845" w:rsidRPr="00EC3EAA" w:rsidRDefault="00D50845" w:rsidP="00515823">
            <w:pPr>
              <w:numPr>
                <w:ilvl w:val="0"/>
                <w:numId w:val="9"/>
              </w:numPr>
              <w:tabs>
                <w:tab w:val="left" w:pos="270"/>
              </w:tabs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Сообщить пациенту результаты измерения.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Погрузить термометр в дезинфицирующий раствор.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3.3. 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</w:t>
            </w:r>
            <w:r w:rsidR="00C87701" w:rsidRPr="00EC3EAA">
              <w:rPr>
                <w:rFonts w:ascii="Times New Roman" w:hAnsi="Times New Roman" w:cs="Times New Roman"/>
                <w:sz w:val="28"/>
                <w:szCs w:val="28"/>
              </w:rPr>
              <w:t>езультатах выполнения процедуры в медицинской документации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3.5. О лихорадящем пациенте сообщить дежурному врачу.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51582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Измерение температуры тела проводится 2 раза в сутки: утром с 6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до 8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часов и вечером с 17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до 19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часов; по назначению врача измерение температуры можно проводить чаще, по мере необходимости.</w:t>
            </w:r>
          </w:p>
          <w:p w:rsidR="00D50845" w:rsidRPr="00EC3EAA" w:rsidRDefault="00D50845" w:rsidP="0051582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Перед измерением пациент нуждается в отдыхе (10 – 15 мин); проводить измерение не ранее чем через час после приема пищи; в экстренных случаях это не учитывается.</w:t>
            </w:r>
          </w:p>
          <w:p w:rsidR="00D50845" w:rsidRPr="00EC3EAA" w:rsidRDefault="00D50845" w:rsidP="0051582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использовании электронного термометра необходимо следовать инструкции по применению данного прибора.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пероральном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применении термометр помещается в ротовую полость произвольно матрицей кверху, результат читается через 60 секунд; результаты измерения в подмышечной впадине оценивают через 3 минуты, полоска с точечной матрицей обязательно должна быть приложена к телу</w:t>
            </w:r>
          </w:p>
          <w:tbl>
            <w:tblPr>
              <w:tblW w:w="0" w:type="auto"/>
              <w:tblInd w:w="1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99"/>
              <w:gridCol w:w="4111"/>
            </w:tblGrid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Оценка результатов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Температура тела, </w:t>
                  </w:r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</w:rPr>
                    <w:t>0</w:t>
                  </w:r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</w:p>
              </w:tc>
            </w:tr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Гипотермия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35,0 и ниже</w:t>
                  </w:r>
                </w:p>
              </w:tc>
            </w:tr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Субнормальная</w:t>
                  </w:r>
                  <w:proofErr w:type="spellEnd"/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35,1-35,9</w:t>
                  </w:r>
                </w:p>
              </w:tc>
            </w:tr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Норма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36,0 – 37,0</w:t>
                  </w:r>
                </w:p>
              </w:tc>
            </w:tr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Субфебрильная лихорадка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37,1 – 38,0</w:t>
                  </w:r>
                </w:p>
              </w:tc>
            </w:tr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Фебрильная</w:t>
                  </w:r>
                  <w:proofErr w:type="spellEnd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лихорадка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38,1-39,0</w:t>
                  </w:r>
                </w:p>
              </w:tc>
            </w:tr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Пиретическая</w:t>
                  </w:r>
                  <w:proofErr w:type="spellEnd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лихорадка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39,1-41,0</w:t>
                  </w:r>
                </w:p>
              </w:tc>
            </w:tr>
            <w:tr w:rsidR="00B443F4" w:rsidRPr="00EC3EAA" w:rsidTr="004A4AA1">
              <w:tc>
                <w:tcPr>
                  <w:tcW w:w="4299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Гиперпиретическая лихорадка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B443F4" w:rsidRPr="00EC3EAA" w:rsidRDefault="00B443F4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Более 41,0</w:t>
                  </w:r>
                </w:p>
              </w:tc>
            </w:tr>
          </w:tbl>
          <w:p w:rsidR="00B443F4" w:rsidRPr="00EC3EAA" w:rsidRDefault="00B443F4" w:rsidP="00B443F4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ротовой полости и прямой кишке в норме температура выше на 1,0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, чем в подмышечной впадине. </w:t>
            </w:r>
          </w:p>
          <w:p w:rsidR="00B443F4" w:rsidRPr="00EC3EAA" w:rsidRDefault="00B443F4" w:rsidP="00B443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 пожилых температура тела в норме 35,5 – 36,5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у новорожденных детей 37,0 – 37,2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</w:p>
          <w:p w:rsidR="00B443F4" w:rsidRPr="00EC3EAA" w:rsidRDefault="00B443F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 женщин, в период овуляции температура тела повышается на 0,6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</w:p>
          <w:p w:rsidR="00D50845" w:rsidRPr="00EC3EAA" w:rsidRDefault="00B443F4" w:rsidP="00CA528F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Температура измерена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Результаты измерения получены и правильно интерпретированы.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выполнения.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выполнении в медицинской документации.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Производится графическая регистрация результатов исследования в температурном листе.</w:t>
            </w:r>
          </w:p>
          <w:p w:rsidR="00E900F3" w:rsidRPr="00EC3EAA" w:rsidRDefault="00E900F3" w:rsidP="00B44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2713" cy="719598"/>
                  <wp:effectExtent l="19050" t="0" r="0" b="0"/>
                  <wp:docPr id="104" name="Рисунок 48" descr="http://konspekta.net/lektsiiorgimg/baza2/396311387857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konspekta.net/lektsiiorgimg/baza2/396311387857.files/imag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564" r="1936" b="51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45" cy="72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36787" cy="712519"/>
                  <wp:effectExtent l="19050" t="0" r="6163" b="0"/>
                  <wp:docPr id="105" name="Рисунок 48" descr="http://konspekta.net/lektsiiorgimg/baza2/396311387857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konspekta.net/lektsiiorgimg/baza2/396311387857.files/imag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705" t="48659" r="49634" b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89" cy="71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1995" cy="700644"/>
                  <wp:effectExtent l="19050" t="0" r="0" b="0"/>
                  <wp:docPr id="102" name="Рисунок 42" descr="http://www.xn--80aacc4bir7b.xn--p1ai/assets/images/dictionarys/me/afaef7454973a584833f7cf24c5252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xn--80aacc4bir7b.xn--p1ai/assets/images/dictionarys/me/afaef7454973a584833f7cf24c5252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85" cy="70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3F4" w:rsidRPr="00EC3EAA" w:rsidRDefault="00B443F4" w:rsidP="00B443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Последовательность измерения температуры</w:t>
            </w:r>
            <w:r w:rsidR="00123397"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тела</w:t>
            </w:r>
          </w:p>
        </w:tc>
      </w:tr>
    </w:tbl>
    <w:p w:rsidR="00D50845" w:rsidRPr="00EC3EAA" w:rsidRDefault="00D50845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61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sz w:val="28"/>
          <w:szCs w:val="28"/>
        </w:rPr>
        <w:t>ИЗМЕРЕНИЕ ЧАСТОТЫ ДЫХАНИЯ</w:t>
      </w:r>
      <w:r w:rsidRPr="00EC3EAA">
        <w:rPr>
          <w:rFonts w:ascii="Times New Roman" w:hAnsi="Times New Roman" w:cs="Times New Roman"/>
          <w:b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119"/>
        <w:gridCol w:w="5811"/>
      </w:tblGrid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711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54242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манипуляции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41503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выполнения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</w:t>
            </w:r>
            <w:r w:rsidR="00CE1C1C" w:rsidRPr="00EC3EAA">
              <w:rPr>
                <w:rFonts w:ascii="Times New Roman" w:hAnsi="Times New Roman" w:cs="Times New Roman"/>
                <w:sz w:val="28"/>
                <w:szCs w:val="28"/>
              </w:rPr>
              <w:t>, санаторно-курортные, транспортные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</w:t>
            </w:r>
            <w:r w:rsidR="0041503A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иональное назначение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Секундомер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методики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91386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515823">
            <w:pPr>
              <w:numPr>
                <w:ilvl w:val="0"/>
                <w:numId w:val="4"/>
              </w:numPr>
              <w:tabs>
                <w:tab w:val="left" w:pos="326"/>
              </w:tabs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87901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515823">
            <w:pPr>
              <w:numPr>
                <w:ilvl w:val="1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Проверить исправность секундомера.</w:t>
            </w:r>
          </w:p>
          <w:p w:rsidR="00D50845" w:rsidRPr="00EC3EAA" w:rsidRDefault="00D50845" w:rsidP="00515823">
            <w:pPr>
              <w:numPr>
                <w:ilvl w:val="1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D50845" w:rsidRPr="00EC3EAA" w:rsidRDefault="00D50845" w:rsidP="00515823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Предложить пациенту (или помочь) принять удобное положение - сидя или лежа.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Взять пациента за руку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 для подсчета пульса (чтобы отвлечь его внимание)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2.3.Поместить другую руку на грудную клетку (у женщин) или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эпигастральную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область (у мужчин).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Подсчитать частоту дыхательных движений за 1 минуту 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(вдох и выдох считается за 1 дыхательное движение)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515823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515823">
            <w:pPr>
              <w:numPr>
                <w:ilvl w:val="1"/>
                <w:numId w:val="4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Сообщить пациенту результат подсчета числа дыхательных движений.</w:t>
            </w:r>
          </w:p>
          <w:p w:rsidR="00D50845" w:rsidRPr="00EC3EAA" w:rsidRDefault="00D50845" w:rsidP="00515823">
            <w:pPr>
              <w:numPr>
                <w:ilvl w:val="1"/>
                <w:numId w:val="4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515823">
            <w:pPr>
              <w:numPr>
                <w:ilvl w:val="1"/>
                <w:numId w:val="4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Сделать отметку о р</w:t>
            </w:r>
            <w:r w:rsidR="00C87701" w:rsidRPr="00EC3EAA">
              <w:rPr>
                <w:rFonts w:ascii="Times New Roman" w:hAnsi="Times New Roman" w:cs="Times New Roman"/>
                <w:sz w:val="28"/>
                <w:szCs w:val="28"/>
              </w:rPr>
              <w:t>езультатах выполнения процедуры в медицинской документации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Подсчет дыхательных движений следует проводить в спокойной обстановке. Если дыхание ритмичное, возможен подсчет дыхательных движений за 30 секунд, при этом полученный результат следует удвоить.</w:t>
            </w:r>
          </w:p>
          <w:p w:rsidR="00B443F4" w:rsidRPr="00EC3EAA" w:rsidRDefault="00B443F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Число дыхательных движений в одну минуту, у здорового человека в покое, колеблется от 16 до 20.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231838" w:rsidP="00231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Частота дыхания</w:t>
            </w:r>
            <w:r w:rsidR="00B443F4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Результаты измерения получены и правильно интерпретированы.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выполнения.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выполнении в медицинской документации.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900F3" w:rsidRPr="00EC3EAA" w:rsidRDefault="00E900F3" w:rsidP="00B44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1019726"/>
                  <wp:effectExtent l="19050" t="0" r="0" b="0"/>
                  <wp:docPr id="106" name="Рисунок 51" descr="http://reftrend.ru/files/64/8b8f21e12ee97a565fd3487d4e0c637c.html_files/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eftrend.ru/files/64/8b8f21e12ee97a565fd3487d4e0c637c.html_files/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67" cy="102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3F4" w:rsidRPr="00EC3EAA" w:rsidRDefault="003C0D89" w:rsidP="0023183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Измерени</w:t>
            </w:r>
            <w:r w:rsidR="00B443F4"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е частоты дыхани</w:t>
            </w:r>
            <w:r w:rsidR="00231838"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</w:p>
        </w:tc>
      </w:tr>
    </w:tbl>
    <w:p w:rsidR="00D50845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61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caps/>
          <w:sz w:val="28"/>
          <w:szCs w:val="28"/>
        </w:rPr>
        <w:t>Исследование пульса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119"/>
        <w:gridCol w:w="5811"/>
      </w:tblGrid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719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3E545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41503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выполнения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</w:t>
            </w:r>
            <w:r w:rsidR="00CE1C1C" w:rsidRPr="00EC3EAA">
              <w:rPr>
                <w:rFonts w:ascii="Times New Roman" w:hAnsi="Times New Roman" w:cs="Times New Roman"/>
                <w:sz w:val="28"/>
                <w:szCs w:val="28"/>
              </w:rPr>
              <w:t>, санаторно-курортные, транспортные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</w:t>
            </w:r>
            <w:r w:rsidR="0041503A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иональное назначение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3E545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Часы с секундомером – 1шт.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D50845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515823">
            <w:pPr>
              <w:numPr>
                <w:ilvl w:val="0"/>
                <w:numId w:val="7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7C128B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 Проверить исправность и точность часов с секундомером.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Обработать руки 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D50845" w:rsidRPr="00EC3EAA" w:rsidRDefault="00D50845" w:rsidP="00515823">
            <w:pPr>
              <w:numPr>
                <w:ilvl w:val="0"/>
                <w:numId w:val="7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Предложить пациенту (или помочь) принять удобное положение - сидя или лежа.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Освободить нижнюю часть предплечья пациента от одежды.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Поместить первый палец своей руки на тыльную сторону выше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кисти пациента, а сомкнутые вместе второй, третий и четвертый пальцы по ходу лучевой артерии, начиная с основания первого пальца пациента. Одновременно обхватить вторую руку подобным способом. 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Прижать слегка артерии к лучевой кости и почувствовать их пульсацию, оценив синхронность.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Отпустив одну руку, оценить интервалы между пульсовыми волнами (ритм пульса) 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Взять часы с секундомером и провести подсчет пульсовых волн на артерии в течение 1-ой минуты.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Определить наполнение пульса. Плавно придавить артерию к лучевой кости до исчезновения пульсации, постепенно приподнять кончики пальцев до того уровня, когда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пульсаторные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толчки станут едва ощутимы. Амплитуда движений пальцев характеризует наполнение пульса.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Определить напряжение пульса. Плавно придавить артерию к лучевой кости. При удовлетворительном напряжении вне пульсовой волны стенка артерии не пальпируется. Степень напряжения пульса характеризуется в зависимости от силы сдавливания, необходимой для прекращения кровотока.</w:t>
            </w:r>
          </w:p>
          <w:p w:rsidR="00D50845" w:rsidRPr="00EC3EAA" w:rsidRDefault="00D50845" w:rsidP="00515823">
            <w:pPr>
              <w:numPr>
                <w:ilvl w:val="0"/>
                <w:numId w:val="7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Сообщить пациенту результат исследования пульса.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3.2. 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Сделать отметку о результатах выполнения процедуры</w:t>
            </w:r>
            <w:r w:rsidR="00C8770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Исследование пульса можно проводить не только на лучевой артерии, но и на сонной, височной, бедренной артериях, а также артериях стопы и т. д. - рис. 1.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Исследования пульса следует проводить на обеих конечностях, сравнивая его свойства.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Если пульс ритмичный, возможен подсчет пульсовых волн за 30 секунд, при этом полученный результат следует удвоить.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наличии у пациента инфекционного кожного заболевания манипуляцию рекомендуется выполнять в перчатках</w:t>
            </w:r>
            <w:r w:rsidR="00231838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1838" w:rsidRPr="00EC3EAA" w:rsidRDefault="00231838" w:rsidP="00231838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Оценка результатов проводится путем сопоставления полученных данных с установленными возрастными нормативами:</w:t>
            </w:r>
          </w:p>
          <w:p w:rsidR="00231838" w:rsidRPr="00EC3EAA" w:rsidRDefault="00231838" w:rsidP="0051582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симметричность (одинаковость) пульса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– синхронность сокращения на обеих руках;</w:t>
            </w:r>
          </w:p>
          <w:p w:rsidR="00231838" w:rsidRPr="00EC3EAA" w:rsidRDefault="00231838" w:rsidP="0051582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ритмичность пульса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оценивают по регулярности следующих друг за другом пульсовых волн. Если пульсовые волны следуют через равные промежутки времени, то говорят о ритмичном пульсе. Если число пульсовых волн становится значительно меньше, чем частота сердечных сокращений, то возникает дефицит пульса;</w:t>
            </w:r>
          </w:p>
          <w:p w:rsidR="00231838" w:rsidRPr="00EC3EAA" w:rsidRDefault="00231838" w:rsidP="0051582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частота пульса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у взрослых – 60-80 колебаний/мин.;</w:t>
            </w:r>
          </w:p>
          <w:p w:rsidR="00231838" w:rsidRPr="00EC3EAA" w:rsidRDefault="00231838" w:rsidP="0051582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наполнение пульса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определяется объемом крови, находящейся в артерии. При достаточном количестве крови в артерии говорят о хорошем наполнении или полном пульсе. При уменьшении объема циркулирующей крови, слабом наполнении, пульс называют пустым; </w:t>
            </w:r>
          </w:p>
          <w:p w:rsidR="00231838" w:rsidRPr="00EC3EAA" w:rsidRDefault="00231838" w:rsidP="0051582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напряжение пульса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– сила, которую необходимо приложить для полного сдавливания пульсирующей артерии. Степень напряжения напрямую связана с уровнем артериального давления. При его повышении пульс напряженный или твердый, при понижении артериального давления – мягкий.</w:t>
            </w:r>
          </w:p>
          <w:p w:rsidR="00231838" w:rsidRDefault="00231838" w:rsidP="00231838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Пустой и мягкий пульс называется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нитевидным</w:t>
            </w:r>
            <w:r w:rsidR="00815A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15A90" w:rsidRPr="00815A90">
              <w:rPr>
                <w:rFonts w:ascii="Times New Roman" w:hAnsi="Times New Roman" w:cs="Times New Roman"/>
                <w:b/>
                <w:sz w:val="28"/>
                <w:szCs w:val="28"/>
              </w:rPr>
              <w:t>малым</w:t>
            </w:r>
          </w:p>
          <w:p w:rsidR="00815A90" w:rsidRPr="00EC3EAA" w:rsidRDefault="00815A90" w:rsidP="00231838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Величина – </w:t>
            </w:r>
            <w:r w:rsidRPr="00815A90">
              <w:rPr>
                <w:rFonts w:ascii="Times New Roman" w:hAnsi="Times New Roman" w:cs="Times New Roman"/>
                <w:sz w:val="28"/>
                <w:szCs w:val="28"/>
              </w:rPr>
              <w:t>суммарное понятие наполнения и напряжения</w:t>
            </w:r>
            <w:proofErr w:type="gramStart"/>
            <w:r w:rsidRPr="00815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5A9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815A9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815A90">
              <w:rPr>
                <w:rFonts w:ascii="Times New Roman" w:hAnsi="Times New Roman" w:cs="Times New Roman"/>
                <w:b/>
                <w:sz w:val="28"/>
                <w:szCs w:val="28"/>
              </w:rPr>
              <w:t>алый и большой)</w:t>
            </w:r>
          </w:p>
        </w:tc>
      </w:tr>
      <w:tr w:rsidR="00D50845" w:rsidRPr="00EC3EAA" w:rsidTr="00231838">
        <w:trPr>
          <w:trHeight w:val="649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23183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Исследование пульса проведено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Результаты измерения получены и правильно интерпретированы.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выполнения.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выполнении в медицинской документации.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Производится графическая регистрация результатов исследования в температурном листе.</w:t>
            </w:r>
          </w:p>
          <w:p w:rsidR="00473244" w:rsidRPr="00EC3EAA" w:rsidRDefault="00473244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0590" cy="1573611"/>
                  <wp:effectExtent l="19050" t="0" r="0" b="0"/>
                  <wp:docPr id="109" name="Рисунок 1" descr="44474-centr-sovremennoy-flebologii-na-yugo-zap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474-centr-sovremennoy-flebologii-na-yugo-zap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90" cy="1573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4ED0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18822" cy="997528"/>
                  <wp:effectExtent l="19050" t="0" r="378" b="0"/>
                  <wp:docPr id="110" name="Рисунок 33" descr="http://img1.postila.ru/storage/3456000/3447200/6b80377fae6654af5c1f93d1be1e3b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g1.postila.ru/storage/3456000/3447200/6b80377fae6654af5c1f93d1be1e3b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grayscl/>
                          </a:blip>
                          <a:srcRect l="5583" t="4505" r="4306" b="7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22" cy="99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244" w:rsidRPr="00EC3EAA" w:rsidRDefault="004732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Места возможного исследования пульса           </w:t>
            </w:r>
            <w:r w:rsidR="00547BD4"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Положение рук</w:t>
            </w:r>
          </w:p>
        </w:tc>
      </w:tr>
    </w:tbl>
    <w:p w:rsidR="00D50845" w:rsidRPr="00EC3EAA" w:rsidRDefault="00D50845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6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sz w:val="28"/>
          <w:szCs w:val="28"/>
        </w:rPr>
        <w:t>ИЗМЕРЕН</w:t>
      </w:r>
      <w:r w:rsidR="00231838" w:rsidRPr="00EC3EAA">
        <w:rPr>
          <w:rFonts w:ascii="Times New Roman" w:hAnsi="Times New Roman" w:cs="Times New Roman"/>
          <w:b/>
          <w:sz w:val="28"/>
          <w:szCs w:val="28"/>
        </w:rPr>
        <w:t>И</w:t>
      </w:r>
      <w:r w:rsidR="00D50845" w:rsidRPr="00EC3EAA">
        <w:rPr>
          <w:rFonts w:ascii="Times New Roman" w:hAnsi="Times New Roman" w:cs="Times New Roman"/>
          <w:b/>
          <w:sz w:val="28"/>
          <w:szCs w:val="28"/>
        </w:rPr>
        <w:t>Е АРТЕРИАЛЬНОГО ДАВЛЕНИЯ НА ПЛЕЧЕВОЙ АРТЕРИИ</w:t>
      </w:r>
      <w:r w:rsidRPr="00EC3EAA">
        <w:rPr>
          <w:rFonts w:ascii="Times New Roman" w:hAnsi="Times New Roman" w:cs="Times New Roman"/>
          <w:b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119"/>
        <w:gridCol w:w="5811"/>
      </w:tblGrid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709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48020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41503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выполнения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стационарные, амбулаторно-поликлинические</w:t>
            </w:r>
            <w:r w:rsidR="00CE1C1C" w:rsidRPr="00EC3EAA">
              <w:rPr>
                <w:rFonts w:ascii="Times New Roman" w:hAnsi="Times New Roman" w:cs="Times New Roman"/>
                <w:sz w:val="28"/>
                <w:szCs w:val="28"/>
              </w:rPr>
              <w:t>, санаторно-курортные, транспортные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</w:t>
            </w:r>
            <w:r w:rsidR="0041503A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иональное назначение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Прибор для измерения артериального давления (тонометр), соответствующий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росто-возрастным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показателям пациента и разрешенный к применению в медицинской практике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Стетофонендоскоп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Кожный антисептик – для обработки рук и мембраны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стетофонендоскопа</w:t>
            </w:r>
            <w:proofErr w:type="spellEnd"/>
          </w:p>
          <w:p w:rsidR="00D50845" w:rsidRPr="00EC3EAA" w:rsidRDefault="0023183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арики/салфетки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стерильные</w:t>
            </w:r>
          </w:p>
          <w:p w:rsidR="00D50845" w:rsidRPr="00EC3EAA" w:rsidRDefault="00231838" w:rsidP="00231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D50845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D50845" w:rsidRPr="00EC3EAA" w:rsidTr="00164ED0">
        <w:trPr>
          <w:trHeight w:val="267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515823">
            <w:pPr>
              <w:numPr>
                <w:ilvl w:val="0"/>
                <w:numId w:val="3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D8538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Проверить исправность тонометра и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стетофонендоскопа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Обработать руки </w:t>
            </w:r>
            <w:r w:rsidR="00A065F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, объяснить цель, ход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процедуры и получить его согласие.</w:t>
            </w:r>
          </w:p>
          <w:p w:rsidR="00D50845" w:rsidRPr="00EC3EAA" w:rsidRDefault="00D50845" w:rsidP="00515823">
            <w:pPr>
              <w:numPr>
                <w:ilvl w:val="0"/>
                <w:numId w:val="3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Предложить пациенту (или помочь) принять удобное положение - сидя или лежа.</w:t>
            </w:r>
          </w:p>
          <w:p w:rsidR="00D50845" w:rsidRPr="00EC3EAA" w:rsidRDefault="00D50845" w:rsidP="00CA528F">
            <w:pPr>
              <w:tabs>
                <w:tab w:val="left" w:pos="450"/>
              </w:tabs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Обнажить руку пациента, расположить ее ладонью вверх.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Наложить манжету тонометра на плечо пациента, на уровне сердца. Между манжетой и поверхностью плеча должно помещаться два пальца (для детей и взрослых с маленьким объемом руки – один палец), а ее нижний край должен располагаться на 2,5 см выше локтевой ямки.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Вставить оливы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стетофонендоскопа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уши, мембрану расположить в локтевой ямке.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Не доминантной рукой определить пульсацию на лучевой артерии.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2.6.Доминантной рукой закрутить вентиль на груше и, сжимая ее, постепенно произвести нагнетание воздуха в манжете тонометра до исчезновения пульса визуально зафиксировать результат.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 Продолжить нагнетать воздух выше данной величины на 20-30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ст.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2.8. Не доминантной рукой прижать мембрану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стетофонендоскопа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  <w:r w:rsidR="00CE1C1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Плавно откручивая вентиль постепенно стравить воздух из манжеты (примерная скорость 2 – 3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ст. за секунду).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  <w:r w:rsidR="00CE1C1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Визуально зафиксировать на шкале тонометра появление первого тона – это систолическое давление. Прекращение громкого последнего тона – это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диастолическое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давление. Для контроля полного исчезновения тонов продолжать аускультацию до снижения давления в манжете на 15-20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рт.ст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относительно последнего тона.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</w:t>
            </w:r>
            <w:r w:rsidR="00CE1C1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Выпустить воздух из манжеты.</w:t>
            </w:r>
          </w:p>
          <w:p w:rsidR="00D50845" w:rsidRPr="00EC3EAA" w:rsidRDefault="00D50845" w:rsidP="00CA528F">
            <w:pPr>
              <w:tabs>
                <w:tab w:val="left" w:pos="1236"/>
              </w:tabs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Сообщить пациенту результат исследования артериального давления.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3.2. Обработать мембрану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стетофонендоскопа</w:t>
            </w:r>
            <w:proofErr w:type="spellEnd"/>
            <w:r w:rsidR="00231838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салфеткой смоченной в кожном антисептике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1838" w:rsidRPr="00EC3EAA" w:rsidRDefault="0023183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Утилизировать отходы по классам опасности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31838" w:rsidRPr="00EC3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231838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31838" w:rsidRPr="00EC3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Сделать отметку о результатах выполнения процедуры</w:t>
            </w:r>
            <w:r w:rsidR="00C8770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D50845" w:rsidRPr="00EC3EAA" w:rsidTr="00164ED0">
        <w:trPr>
          <w:trHeight w:val="274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выполнения методики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Для корректного измерения артериального давления необходимо соблюдать ряд условий:</w:t>
            </w:r>
          </w:p>
          <w:p w:rsidR="00D50845" w:rsidRPr="00EC3EAA" w:rsidRDefault="00D50845" w:rsidP="00515823">
            <w:pPr>
              <w:numPr>
                <w:ilvl w:val="0"/>
                <w:numId w:val="8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должно проводиться в спокойной комфортной обстановке при комнатной температуре, после адаптации пациента к условиям кабинета в течение не менее 5 – 10 мин. За час до измерения исключить прием пищи, курение, прием тонизирующих напитков, алкоголя, применение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симпатомиметиков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, включая назальные и глазные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капли.</w:t>
            </w:r>
          </w:p>
          <w:p w:rsidR="00D50845" w:rsidRPr="00EC3EAA" w:rsidRDefault="00D50845" w:rsidP="00515823">
            <w:pPr>
              <w:numPr>
                <w:ilvl w:val="0"/>
                <w:numId w:val="8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Артериальное давление может определяться в положении «сидя» (наиболее распространено), «лежа», и «стоя», однако во всех случаях необходимо обеспечить положение руки, при котором середина манжеты находится на уровне сердца. Каждые 5 см смещения середины манжеты относительно уровня сердца приводят к завышению или занижению артериального давления на 4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ст.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положении «сидя» измерение проводится у пациента, располагающегося в удобном кресле или на стуле, с опорой на спинку, с исключением скрещивания ног. Необходимо учитывать, что глубокое дыхание приводит к повышенной изменчивости артериального давления, поэтому необходимо информировать об этом пациента до начала измерения. </w:t>
            </w:r>
          </w:p>
          <w:p w:rsidR="00D50845" w:rsidRPr="00EC3EAA" w:rsidRDefault="00D50845" w:rsidP="00515823">
            <w:pPr>
              <w:numPr>
                <w:ilvl w:val="0"/>
                <w:numId w:val="8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Рука пациента должна быть удобно расположена на столе рядом со стулом, и лежать неподвижно с упором в области локтя до конца измерения. При недостаточной высоте стола необходимо использовать специальную подставку для руки. Не допускается положение руки «на весу». Для выполнения измерения артериального давления в положении «стоя» необходимо использовать специальные упоры для поддержки руки, либо во время измерения поддерживать руку пациента в районе локтя.</w:t>
            </w:r>
          </w:p>
          <w:p w:rsidR="00D50845" w:rsidRPr="00EC3EAA" w:rsidRDefault="00D50845" w:rsidP="00515823">
            <w:pPr>
              <w:numPr>
                <w:ilvl w:val="0"/>
                <w:numId w:val="8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Повторные измерения проводятся с интервалом не менее 2-х минут. </w:t>
            </w:r>
          </w:p>
          <w:p w:rsidR="00D50845" w:rsidRPr="00EC3EAA" w:rsidRDefault="00D50845" w:rsidP="00515823">
            <w:pPr>
              <w:numPr>
                <w:ilvl w:val="0"/>
                <w:numId w:val="8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первого визита пациента необходимо измерить артериальное давление на обеих руках. В дальнейшем целесообразно производить эту процедуру только на одной руке, всегда отмечая, на какой именно. При выявлении устойчивой значительной асимметрии (более 10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ст. для систолического и 5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ст. для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диастолического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артериального давления), все последующие измерения проводятся на руке с более высокими цифрами. В противном случае измерения проводят, как правило, на «нерабочей» руке.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Если имеется отличие более чем на 5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ст., проводится третье измерение, которое сравнивается по приведенным выше правилам со вторым, а затем (по необходимости) и четвертым измерением. Если в ходе этого цикла выявляется прогрессивное снижение артериального давления, то необходимо дать дополнительное время для расслабления пациента. </w:t>
            </w:r>
          </w:p>
          <w:p w:rsidR="00D50845" w:rsidRPr="00EC3EAA" w:rsidRDefault="00D50845" w:rsidP="00CA528F">
            <w:pP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же отмечаются разнонаправленные колебания артериального давления, то дальнейшие измерения прекращают и определяют среднее трех последних измерений (при этом исключают максимальные и минимальные значения артериального давления).</w:t>
            </w:r>
          </w:p>
          <w:p w:rsidR="00D50845" w:rsidRPr="00EC3EAA" w:rsidRDefault="00D50845" w:rsidP="00515823">
            <w:pPr>
              <w:numPr>
                <w:ilvl w:val="0"/>
                <w:numId w:val="8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использовании электронного тонометра следовать инструкции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 применению данного прибора</w:t>
            </w: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31838" w:rsidRPr="00EC3EAA" w:rsidRDefault="00231838" w:rsidP="00515823">
            <w:pPr>
              <w:numPr>
                <w:ilvl w:val="0"/>
                <w:numId w:val="8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1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157"/>
              <w:gridCol w:w="3828"/>
            </w:tblGrid>
            <w:tr w:rsidR="00231838" w:rsidRPr="00EC3EAA" w:rsidTr="004A4AA1">
              <w:tc>
                <w:tcPr>
                  <w:tcW w:w="4157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Оценка результатов</w:t>
                  </w:r>
                </w:p>
              </w:tc>
              <w:tc>
                <w:tcPr>
                  <w:tcW w:w="3828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gramStart"/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Систолическое</w:t>
                  </w:r>
                  <w:proofErr w:type="gramEnd"/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АД мм </w:t>
                  </w:r>
                  <w:proofErr w:type="spellStart"/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рт.ст</w:t>
                  </w:r>
                  <w:proofErr w:type="spellEnd"/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</w:tc>
            </w:tr>
            <w:tr w:rsidR="00231838" w:rsidRPr="00EC3EAA" w:rsidTr="004A4AA1">
              <w:tc>
                <w:tcPr>
                  <w:tcW w:w="4157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Гипотензия</w:t>
                  </w:r>
                </w:p>
              </w:tc>
              <w:tc>
                <w:tcPr>
                  <w:tcW w:w="3828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ниже  100</w:t>
                  </w:r>
                </w:p>
              </w:tc>
            </w:tr>
            <w:tr w:rsidR="00231838" w:rsidRPr="00EC3EAA" w:rsidTr="004A4AA1">
              <w:tc>
                <w:tcPr>
                  <w:tcW w:w="4157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Нормальное</w:t>
                  </w:r>
                </w:p>
              </w:tc>
              <w:tc>
                <w:tcPr>
                  <w:tcW w:w="3828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100-130</w:t>
                  </w:r>
                </w:p>
              </w:tc>
            </w:tr>
            <w:tr w:rsidR="00231838" w:rsidRPr="00EC3EAA" w:rsidTr="004A4AA1">
              <w:tc>
                <w:tcPr>
                  <w:tcW w:w="4157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Нормальное повышенное</w:t>
                  </w:r>
                </w:p>
              </w:tc>
              <w:tc>
                <w:tcPr>
                  <w:tcW w:w="3828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130-139</w:t>
                  </w:r>
                </w:p>
              </w:tc>
            </w:tr>
            <w:tr w:rsidR="00231838" w:rsidRPr="00EC3EAA" w:rsidTr="004A4AA1">
              <w:tc>
                <w:tcPr>
                  <w:tcW w:w="4157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Гипертензия</w:t>
                  </w:r>
                </w:p>
              </w:tc>
              <w:tc>
                <w:tcPr>
                  <w:tcW w:w="3828" w:type="dxa"/>
                  <w:shd w:val="clear" w:color="auto" w:fill="auto"/>
                </w:tcPr>
                <w:p w:rsidR="00231838" w:rsidRPr="00EC3EAA" w:rsidRDefault="00231838" w:rsidP="004A4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140 и выше</w:t>
                  </w:r>
                </w:p>
              </w:tc>
            </w:tr>
          </w:tbl>
          <w:p w:rsidR="00231838" w:rsidRPr="00EC3EAA" w:rsidRDefault="00231838" w:rsidP="00515823">
            <w:pPr>
              <w:pStyle w:val="a3"/>
              <w:numPr>
                <w:ilvl w:val="0"/>
                <w:numId w:val="8"/>
              </w:numPr>
              <w:tabs>
                <w:tab w:val="left" w:pos="4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Оптимальное пульсовое давление 40-50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ст.</w:t>
            </w:r>
          </w:p>
          <w:p w:rsidR="00231838" w:rsidRPr="00EC3EAA" w:rsidRDefault="00231838" w:rsidP="00515823">
            <w:pPr>
              <w:pStyle w:val="a3"/>
              <w:numPr>
                <w:ilvl w:val="0"/>
                <w:numId w:val="8"/>
              </w:numPr>
              <w:tabs>
                <w:tab w:val="left" w:pos="413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Оценивая результат, следует учитывать величину окружности плеча. При измерении артериального давления на худощавой руке давление будет ниже, на полной руке – выше истинного. При величине окружности плеча 15 – 30 см рекомендуется к результатам систолического давления прибавить 15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ст., при окружности плеча 45 – 50 см – уменьшить полученный результат на 25 мм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ст.</w:t>
            </w:r>
          </w:p>
        </w:tc>
      </w:tr>
      <w:tr w:rsidR="00D50845" w:rsidRPr="00EC3EAA" w:rsidTr="00164ED0">
        <w:trPr>
          <w:trHeight w:val="692"/>
        </w:trPr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23183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Артериальное давление измерено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контроля качества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процедуры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Результаты измерения получены и правильно интерпретированы.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выполнения.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выполнении в медицинской документации.</w:t>
            </w:r>
          </w:p>
        </w:tc>
      </w:tr>
      <w:tr w:rsidR="00D50845" w:rsidRPr="00EC3EAA" w:rsidTr="00164ED0">
        <w:tc>
          <w:tcPr>
            <w:tcW w:w="709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Производится графическая регистрация результатов исследования в температурном листе</w:t>
            </w:r>
          </w:p>
          <w:p w:rsidR="00FE0761" w:rsidRPr="00EC3EAA" w:rsidRDefault="0023183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E076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5972" cy="1139265"/>
                  <wp:effectExtent l="19050" t="0" r="0" b="0"/>
                  <wp:docPr id="127" name="Рисунок 36" descr="http://poradumo.pp.ua/uploads/posts/2015-09/vimryuvannya-arteralnogo-tisku-algoritm-dy-algoritm-vimryuvannya-arteralnogo-tisku-u-dtey_6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oradumo.pp.ua/uploads/posts/2015-09/vimryuvannya-arteralnogo-tisku-algoritm-dy-algoritm-vimryuvannya-arteralnogo-tisku-u-dtey_6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60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72" cy="113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76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C193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0761"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9598" cy="824089"/>
                  <wp:effectExtent l="19050" t="0" r="0" b="0"/>
                  <wp:docPr id="100" name="Рисунок 21" descr="http://www.volyncard.in.ua/wp-content/uploads/2014/02/tonomet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volyncard.in.ua/wp-content/uploads/2014/02/tonomet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50" cy="824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76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08858" cy="1106311"/>
                  <wp:effectExtent l="19050" t="0" r="0" b="0"/>
                  <wp:docPr id="21" name="Рисунок 30" descr="http://bolinet.by/wa-data/public/blog/img/zapjast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olinet.by/wa-data/public/blog/img/zapjast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98" cy="110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76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231838" w:rsidRPr="00EC3EAA" w:rsidRDefault="00231838" w:rsidP="0023183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Положение пациента при измерении артериального давления</w:t>
            </w:r>
          </w:p>
          <w:p w:rsidR="00FE0761" w:rsidRPr="00EC3EAA" w:rsidRDefault="0023183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299" cy="654755"/>
                  <wp:effectExtent l="19050" t="0" r="0" b="0"/>
                  <wp:docPr id="128" name="Рисунок 33" descr="http://img1.postila.ru/storage/3456000/3447200/6b80377fae6654af5c1f93d1be1e3b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g1.postila.ru/storage/3456000/3447200/6b80377fae6654af5c1f93d1be1e3b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grayscl/>
                          </a:blip>
                          <a:srcRect l="5583" t="4505" r="4306" b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99" cy="6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2469" cy="1178253"/>
                  <wp:effectExtent l="19050" t="0" r="3881" b="0"/>
                  <wp:docPr id="120" name="Рисунок 39" descr="http://konspekta.net/studopediaorg/baza2/768921638355.files/image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onspekta.net/studopediaorg/baza2/768921638355.files/image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28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34" cy="118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93D" w:rsidRPr="00EC3EAA" w:rsidRDefault="00231838" w:rsidP="0023183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Положение рук, манжеты тонометра и мембраны фонендоскопа при измерении артериального давления</w:t>
            </w:r>
          </w:p>
        </w:tc>
      </w:tr>
    </w:tbl>
    <w:p w:rsidR="00D50845" w:rsidRPr="00EC3EAA" w:rsidRDefault="00D50845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D50845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caps/>
          <w:sz w:val="28"/>
          <w:szCs w:val="28"/>
        </w:rPr>
        <w:t>Обработка пациента при педикулезе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3"/>
        <w:gridCol w:w="3085"/>
        <w:gridCol w:w="5811"/>
      </w:tblGrid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863"/>
        </w:trPr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64044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E17BD" w:rsidRPr="00EC3EAA" w:rsidRDefault="00BE17B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BE17BD" w:rsidRPr="00EC3EAA" w:rsidRDefault="00BE17B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с применением барьеров личной защиты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556E1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выполнения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 с</w:t>
            </w:r>
            <w:r w:rsidR="00D50845" w:rsidRPr="00EC3EAA">
              <w:rPr>
                <w:rFonts w:ascii="Times New Roman" w:hAnsi="Times New Roman" w:cs="Times New Roman"/>
                <w:sz w:val="28"/>
                <w:szCs w:val="28"/>
              </w:rPr>
              <w:t>тационарные, амбулаторно-поликлинические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Функциональное назначен</w:t>
            </w:r>
            <w:r w:rsidR="00556E1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лечебное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Препараты для уничтожения вшей головных, платяных, смешанных (разрешенные к применению) в различных формах (лосьоны, шампуни, мыла, концентрации </w:t>
            </w:r>
            <w:r w:rsidR="006D694E" w:rsidRPr="00EC3EAA">
              <w:rPr>
                <w:rFonts w:ascii="Times New Roman" w:hAnsi="Times New Roman" w:cs="Times New Roman"/>
                <w:sz w:val="28"/>
                <w:szCs w:val="28"/>
              </w:rPr>
              <w:t>эмульсий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D50845" w:rsidRPr="00EC3EAA" w:rsidRDefault="00D50845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 – 10 % раствор уксусной кислоты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CC069F" w:rsidRPr="00EC3EAA" w:rsidRDefault="00CC06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для обработки рук</w:t>
            </w:r>
          </w:p>
          <w:p w:rsidR="00CC069F" w:rsidRPr="00EC3EAA" w:rsidRDefault="00CC06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для обработки рук.</w:t>
            </w:r>
          </w:p>
          <w:p w:rsidR="00BE17BD" w:rsidRPr="00EC3EAA" w:rsidRDefault="00BE17BD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Клеенчатый </w:t>
            </w:r>
            <w:r w:rsidR="006D694E" w:rsidRPr="00EC3EAA">
              <w:rPr>
                <w:rFonts w:ascii="Times New Roman" w:hAnsi="Times New Roman" w:cs="Times New Roman"/>
                <w:sz w:val="28"/>
                <w:szCs w:val="28"/>
              </w:rPr>
              <w:t>мешок для сбора вещей пациента</w:t>
            </w:r>
          </w:p>
          <w:p w:rsidR="00BE17BD" w:rsidRPr="00EC3EAA" w:rsidRDefault="00BE17BD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Емкости для сжи</w:t>
            </w:r>
            <w:r w:rsidR="006D694E" w:rsidRPr="00EC3EAA">
              <w:rPr>
                <w:rFonts w:ascii="Times New Roman" w:hAnsi="Times New Roman" w:cs="Times New Roman"/>
                <w:sz w:val="28"/>
                <w:szCs w:val="28"/>
              </w:rPr>
              <w:t>гания или обеззараживания волос</w:t>
            </w:r>
          </w:p>
          <w:p w:rsidR="00BE17BD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Спички</w:t>
            </w:r>
          </w:p>
          <w:p w:rsidR="00BE17BD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Клеенчатая пелерина</w:t>
            </w:r>
          </w:p>
          <w:p w:rsidR="00BE17BD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Косынки</w:t>
            </w:r>
          </w:p>
          <w:p w:rsidR="00BE17BD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Мыло, шампунь</w:t>
            </w:r>
          </w:p>
          <w:p w:rsidR="00BE17BD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Частый гребень</w:t>
            </w:r>
          </w:p>
          <w:p w:rsidR="006D694E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Одноразовый бритвенный станок</w:t>
            </w:r>
          </w:p>
          <w:p w:rsidR="00BE17BD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Ватный жгутик или нитка</w:t>
            </w:r>
          </w:p>
          <w:p w:rsidR="009B7182" w:rsidRPr="00EC3EAA" w:rsidRDefault="006D694E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Клеенка </w:t>
            </w:r>
          </w:p>
          <w:p w:rsidR="00BE17BD" w:rsidRPr="00EC3EAA" w:rsidRDefault="009B7182" w:rsidP="00CA528F">
            <w:pPr>
              <w:widowControl w:val="0"/>
              <w:tabs>
                <w:tab w:val="left" w:pos="567"/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D694E" w:rsidRPr="00EC3EAA">
              <w:rPr>
                <w:rFonts w:ascii="Times New Roman" w:hAnsi="Times New Roman" w:cs="Times New Roman"/>
                <w:sz w:val="28"/>
                <w:szCs w:val="28"/>
              </w:rPr>
              <w:t>умага</w:t>
            </w:r>
          </w:p>
          <w:p w:rsidR="00BE17BD" w:rsidRPr="00EC3EAA" w:rsidRDefault="00BE17B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Защитная одежда для медицинского персонала: халат, головной убор, перчатки, респират</w:t>
            </w:r>
            <w:r w:rsidR="006D694E" w:rsidRPr="00EC3EAA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</w:p>
          <w:p w:rsidR="00321E43" w:rsidRPr="00EC3EAA" w:rsidRDefault="00321E43" w:rsidP="00321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Шарики/салфетки стерильные</w:t>
            </w:r>
          </w:p>
          <w:p w:rsidR="00321E43" w:rsidRPr="00EC3EAA" w:rsidRDefault="00321E43" w:rsidP="00321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321E43" w:rsidRPr="00EC3EAA" w:rsidRDefault="00321E43" w:rsidP="00321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дезинфекции медицинских изделий</w:t>
            </w:r>
          </w:p>
          <w:p w:rsidR="00D50845" w:rsidRPr="00EC3EAA" w:rsidRDefault="00321E43" w:rsidP="00321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7C128B" w:rsidRPr="00EC3EAA" w:rsidRDefault="00D50845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методики выполнения </w:t>
            </w:r>
          </w:p>
          <w:p w:rsidR="00D50845" w:rsidRPr="00EC3EAA" w:rsidRDefault="00913860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пациента механическим способом</w:t>
            </w:r>
          </w:p>
          <w:p w:rsidR="00D50845" w:rsidRPr="00EC3EAA" w:rsidRDefault="002C066E" w:rsidP="00CA528F">
            <w:pPr>
              <w:tabs>
                <w:tab w:val="left" w:pos="3709"/>
              </w:tabs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1. Подготовка</w:t>
            </w:r>
            <w:r w:rsidR="00D8538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Идентифицировать пациента, представиться, 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нформировать о наличии педикулеза, способе обработки и получить со</w:t>
            </w:r>
            <w:r w:rsidR="00F22BF7" w:rsidRPr="00EC3EAA">
              <w:rPr>
                <w:rFonts w:ascii="Times New Roman" w:hAnsi="Times New Roman" w:cs="Times New Roman"/>
                <w:sz w:val="28"/>
                <w:szCs w:val="28"/>
              </w:rPr>
              <w:t>гласие на выполнения процедуры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Обработать руки </w:t>
            </w:r>
            <w:r w:rsidR="000C7201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Приготовить все необходимое для выполнения процедуры. 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CF7EEC" w:rsidRPr="00EC3EAA">
              <w:rPr>
                <w:rFonts w:ascii="Times New Roman" w:hAnsi="Times New Roman" w:cs="Times New Roman"/>
                <w:sz w:val="28"/>
                <w:szCs w:val="28"/>
              </w:rPr>
              <w:t>Надеть защитную одежду</w:t>
            </w:r>
          </w:p>
          <w:p w:rsidR="00D50845" w:rsidRPr="00EC3EAA" w:rsidRDefault="002C066E" w:rsidP="00CA528F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 Выполнение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D694E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6D694E" w:rsidRPr="00EC3EAA">
              <w:rPr>
                <w:rFonts w:ascii="Times New Roman" w:hAnsi="Times New Roman" w:cs="Times New Roman"/>
                <w:sz w:val="28"/>
                <w:szCs w:val="28"/>
              </w:rPr>
              <w:t>Постелить клеенку на пол, поставить на нее стул и у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садить пациента 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Накрыть плечи пелериной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Вымыть голову пациента с мылом или шампунем.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Прополоскать волосы теплым водным 5-10% раствором уксусной кислоты.</w:t>
            </w:r>
            <w:r w:rsidR="00FC5F26">
              <w:rPr>
                <w:rFonts w:ascii="Times New Roman" w:hAnsi="Times New Roman" w:cs="Times New Roman"/>
                <w:sz w:val="28"/>
                <w:szCs w:val="28"/>
              </w:rPr>
              <w:t xml:space="preserve"> Надеть клеенчатую косынку на 20 мин и смыть теплой водой.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Вытереть их полотенцем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Сквозь зубцы частого гребня пропустить ватный жгутик или нитку, обильно смоченную уксусом.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Попросить пациента наклонит</w:t>
            </w:r>
            <w:r w:rsidR="009B7182" w:rsidRPr="00EC3EAA">
              <w:rPr>
                <w:rFonts w:ascii="Times New Roman" w:hAnsi="Times New Roman" w:cs="Times New Roman"/>
                <w:sz w:val="28"/>
                <w:szCs w:val="28"/>
              </w:rPr>
              <w:t>ь голову вперед, над бумагой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и разделяя волосы на пряди, и последовательно вычесать каждую прядь, начиная ото лба и продвигаясь к затылку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2.6.По окончании счесывания сжечь бумагу вместе с насекомыми</w:t>
            </w:r>
          </w:p>
          <w:p w:rsidR="009B7182" w:rsidRPr="00EC3EAA" w:rsidRDefault="009B7182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Проконтролировать состояние пациента, помочь ему занять удобное положение 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 процедуры:</w:t>
            </w:r>
          </w:p>
          <w:p w:rsidR="00CC069F" w:rsidRPr="00EC3EAA" w:rsidRDefault="00CC069F" w:rsidP="00515823">
            <w:pPr>
              <w:pStyle w:val="a3"/>
              <w:numPr>
                <w:ilvl w:val="1"/>
                <w:numId w:val="1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Погрузить 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дезинфицирующий раствор.</w:t>
            </w:r>
          </w:p>
          <w:p w:rsidR="00BB5E6A" w:rsidRPr="00EC3EAA" w:rsidRDefault="00CC069F" w:rsidP="00515823">
            <w:pPr>
              <w:pStyle w:val="a3"/>
              <w:numPr>
                <w:ilvl w:val="1"/>
                <w:numId w:val="1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Вещи пациента 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клеёнчатом мешке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сдать для дезинфекции.</w:t>
            </w:r>
          </w:p>
          <w:p w:rsidR="00CC069F" w:rsidRPr="00EC3EAA" w:rsidRDefault="00CC069F" w:rsidP="00515823">
            <w:pPr>
              <w:pStyle w:val="a3"/>
              <w:numPr>
                <w:ilvl w:val="1"/>
                <w:numId w:val="1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Помещение, в котором проводилась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противопедикулезная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обработать препаратами для дезинсекции помещений.</w:t>
            </w:r>
          </w:p>
          <w:p w:rsidR="00CC069F" w:rsidRPr="00EC3EAA" w:rsidRDefault="00CC069F" w:rsidP="00515823">
            <w:pPr>
              <w:pStyle w:val="a3"/>
              <w:numPr>
                <w:ilvl w:val="1"/>
                <w:numId w:val="1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Утилизировать отходы по классам опасности.</w:t>
            </w:r>
          </w:p>
          <w:p w:rsidR="00CC069F" w:rsidRPr="00EC3EAA" w:rsidRDefault="00CC069F" w:rsidP="00515823">
            <w:pPr>
              <w:pStyle w:val="a3"/>
              <w:numPr>
                <w:ilvl w:val="1"/>
                <w:numId w:val="1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Снять защитную одежду, поместить ее в емкость для дезинфекции.</w:t>
            </w:r>
          </w:p>
          <w:p w:rsidR="00CC069F" w:rsidRPr="00EC3EAA" w:rsidRDefault="00CC069F" w:rsidP="00515823">
            <w:pPr>
              <w:pStyle w:val="a3"/>
              <w:numPr>
                <w:ilvl w:val="1"/>
                <w:numId w:val="1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Снять перчатки, 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в ёмкость для отходов,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обработать руки гигиеническим уровнем.</w:t>
            </w:r>
          </w:p>
          <w:p w:rsidR="00D50845" w:rsidRPr="00EC3EAA" w:rsidRDefault="00CC069F" w:rsidP="00515823">
            <w:pPr>
              <w:pStyle w:val="a3"/>
              <w:numPr>
                <w:ilvl w:val="1"/>
                <w:numId w:val="1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Сделать отметку о результатах выполнения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D50845" w:rsidRPr="00EC3EAA" w:rsidTr="00913860">
        <w:trPr>
          <w:trHeight w:val="698"/>
        </w:trPr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пациента химическим способом</w:t>
            </w:r>
          </w:p>
          <w:p w:rsidR="0063108E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(с использованием </w:t>
            </w:r>
            <w:proofErr w:type="spellStart"/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педикулоцидов</w:t>
            </w:r>
            <w:proofErr w:type="spellEnd"/>
            <w:r w:rsidR="0063108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D50845" w:rsidRPr="00EC3EAA" w:rsidRDefault="0063108E" w:rsidP="00CA528F">
            <w:pPr>
              <w:tabs>
                <w:tab w:val="left" w:pos="425"/>
                <w:tab w:val="left" w:pos="3709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B7182" w:rsidRPr="00EC3EAA" w:rsidRDefault="00D50845" w:rsidP="00515823">
            <w:pPr>
              <w:pStyle w:val="a3"/>
              <w:numPr>
                <w:ilvl w:val="1"/>
                <w:numId w:val="13"/>
              </w:numPr>
              <w:tabs>
                <w:tab w:val="left" w:pos="425"/>
                <w:tab w:val="left" w:pos="3709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Подготовить хорошо вентилируемое помещение</w:t>
            </w:r>
          </w:p>
          <w:p w:rsidR="00D50845" w:rsidRPr="00EC3EAA" w:rsidRDefault="00D50845" w:rsidP="00CA528F">
            <w:pPr>
              <w:widowControl w:val="0"/>
              <w:tabs>
                <w:tab w:val="left" w:pos="425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F22BF7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представиться, информировать о наличии педикулеза, способе обработки и получить согласие на выполнения процедуры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уточнить</w:t>
            </w:r>
            <w:r w:rsidR="009B718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182" w:rsidRPr="00EC3EAA">
              <w:rPr>
                <w:rFonts w:ascii="Times New Roman" w:hAnsi="Times New Roman" w:cs="Times New Roman"/>
                <w:sz w:val="28"/>
                <w:szCs w:val="28"/>
              </w:rPr>
              <w:t>аллергологический</w:t>
            </w:r>
            <w:proofErr w:type="spellEnd"/>
            <w:r w:rsidR="009B718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анамнез и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отсутствие  противопоказаний.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Обработать руки </w:t>
            </w:r>
            <w:r w:rsidR="00274742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Приготовить все необходимое для выполнения процедуры.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24859" w:rsidRPr="00EC3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Надеть защитную одежду.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24859" w:rsidRPr="00EC3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Концентрированные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педикулоциды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развести в соответстви</w:t>
            </w:r>
            <w:r w:rsidR="009B7182" w:rsidRPr="00EC3EAA">
              <w:rPr>
                <w:rFonts w:ascii="Times New Roman" w:hAnsi="Times New Roman" w:cs="Times New Roman"/>
                <w:sz w:val="28"/>
                <w:szCs w:val="28"/>
              </w:rPr>
              <w:t>и с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инструкцией.</w:t>
            </w:r>
          </w:p>
          <w:p w:rsidR="00D50845" w:rsidRPr="00EC3EAA" w:rsidRDefault="002C066E" w:rsidP="000E4446">
            <w:pPr>
              <w:spacing w:after="0" w:line="240" w:lineRule="auto"/>
              <w:ind w:left="142" w:firstLine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 Выполнение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D50845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B7182" w:rsidRPr="00EC3EAA" w:rsidRDefault="009B7182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Постелить клеенку на пол, поставить на нее стул и усадить пациента </w:t>
            </w:r>
          </w:p>
          <w:p w:rsidR="009B7182" w:rsidRPr="00EC3EAA" w:rsidRDefault="009B7182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Накрыть плечи пелериной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Нанести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педикулицид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на волосистую часть головы тампоном (концентрация и экспозиция строго в соответствии с методическими рекомендациями по применению), покрыть волосы шапочкой</w:t>
            </w:r>
            <w:r w:rsidR="009B7182" w:rsidRPr="00EC3EAA">
              <w:rPr>
                <w:rFonts w:ascii="Times New Roman" w:hAnsi="Times New Roman" w:cs="Times New Roman"/>
                <w:sz w:val="28"/>
                <w:szCs w:val="28"/>
              </w:rPr>
              <w:t>/косынкой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 истечении рекомендованного времени вымыть голову с мылом или шампунем.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Прополоскать волосы теплым водным 5</w:t>
            </w:r>
            <w:r w:rsidR="007F397A">
              <w:rPr>
                <w:rFonts w:ascii="Times New Roman" w:hAnsi="Times New Roman" w:cs="Times New Roman"/>
                <w:sz w:val="28"/>
                <w:szCs w:val="28"/>
              </w:rPr>
              <w:t>-10% раствором уксусной кислоты, смыть теплой водой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Вытереть их полотенцем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Сквозь зубцы частого гребня пропустить ватный жгутик или нитку, обильно смоченную уксусом.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Попросить пациента наклонить голову вперед, над бумагой, и разделяя волосы на пряди, и последовательно вычесать каждую прядь, начиная ото лба и продвигаясь к затылку</w:t>
            </w:r>
          </w:p>
          <w:p w:rsidR="00D50845" w:rsidRPr="00EC3EAA" w:rsidRDefault="00D50845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.По окончании счесывания сжечь бумагу с насекомыми</w:t>
            </w:r>
          </w:p>
          <w:p w:rsidR="00CC069F" w:rsidRPr="00EC3EAA" w:rsidRDefault="00CC069F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Проконтролировать состояние пациента, помочь ему занять удобное положение </w:t>
            </w:r>
          </w:p>
          <w:p w:rsidR="00BB5E6A" w:rsidRPr="00EC3EAA" w:rsidRDefault="00BB5E6A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B5E6A" w:rsidRPr="00EC3EAA" w:rsidRDefault="00BB5E6A" w:rsidP="00515823">
            <w:pPr>
              <w:pStyle w:val="a3"/>
              <w:numPr>
                <w:ilvl w:val="1"/>
                <w:numId w:val="29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Погрузить 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BB5E6A" w:rsidRPr="00EC3EAA" w:rsidRDefault="00BB5E6A" w:rsidP="00515823">
            <w:pPr>
              <w:pStyle w:val="a3"/>
              <w:numPr>
                <w:ilvl w:val="1"/>
                <w:numId w:val="29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Вещи пациента 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клеёнчатом мешке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сдать для дезинфекции.</w:t>
            </w:r>
          </w:p>
          <w:p w:rsidR="00BB5E6A" w:rsidRPr="00EC3EAA" w:rsidRDefault="00BB5E6A" w:rsidP="00515823">
            <w:pPr>
              <w:pStyle w:val="a3"/>
              <w:numPr>
                <w:ilvl w:val="1"/>
                <w:numId w:val="29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Помещение, в котором проводилась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противопедикулезная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обработать препаратами для дезинсекции помещений.</w:t>
            </w:r>
          </w:p>
          <w:p w:rsidR="00BB5E6A" w:rsidRPr="00EC3EAA" w:rsidRDefault="00BB5E6A" w:rsidP="00515823">
            <w:pPr>
              <w:pStyle w:val="a3"/>
              <w:numPr>
                <w:ilvl w:val="1"/>
                <w:numId w:val="29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Утилизировать отходы по классам опасности.</w:t>
            </w:r>
          </w:p>
          <w:p w:rsidR="00BB5E6A" w:rsidRPr="00EC3EAA" w:rsidRDefault="00BB5E6A" w:rsidP="00515823">
            <w:pPr>
              <w:pStyle w:val="a3"/>
              <w:numPr>
                <w:ilvl w:val="1"/>
                <w:numId w:val="29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Снять защитную одежду, поместить ее в емкость для дезинфекции.</w:t>
            </w:r>
          </w:p>
          <w:p w:rsidR="00BB5E6A" w:rsidRPr="00EC3EAA" w:rsidRDefault="00BB5E6A" w:rsidP="00515823">
            <w:pPr>
              <w:pStyle w:val="a3"/>
              <w:numPr>
                <w:ilvl w:val="1"/>
                <w:numId w:val="29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Снять перчатки, </w:t>
            </w:r>
            <w:r w:rsidR="00321E43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в ёмкость для отходов,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BB5E6A" w:rsidP="00515823">
            <w:pPr>
              <w:pStyle w:val="a3"/>
              <w:numPr>
                <w:ilvl w:val="1"/>
                <w:numId w:val="29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Сделать отметку о результатах выполнения процедуры</w:t>
            </w:r>
            <w:r w:rsidR="00CE784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92582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</w:p>
          <w:p w:rsidR="00D50845" w:rsidRPr="00EC3EAA" w:rsidRDefault="00D50845" w:rsidP="00CA528F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приемном отделении на педикулез осматриваются все пациенты, поступающие на госпитализацию, в дальнейшем осмотр проводится палатной медицинской сестрой отделения каждые 7 дней. Результат осмотра фиксируется в </w:t>
            </w:r>
            <w:r w:rsidR="00CE784D" w:rsidRPr="00EC3EAA">
              <w:rPr>
                <w:rFonts w:ascii="Times New Roman" w:hAnsi="Times New Roman" w:cs="Times New Roman"/>
                <w:sz w:val="28"/>
                <w:szCs w:val="28"/>
              </w:rPr>
              <w:t>«Ж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урнал</w:t>
            </w:r>
            <w:r w:rsidR="00CE784D" w:rsidRPr="00EC3EAA">
              <w:rPr>
                <w:rFonts w:ascii="Times New Roman" w:hAnsi="Times New Roman" w:cs="Times New Roman"/>
                <w:sz w:val="28"/>
                <w:szCs w:val="28"/>
              </w:rPr>
              <w:t>е 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смотр</w:t>
            </w:r>
            <w:r w:rsidR="00CE784D" w:rsidRPr="00EC3E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пациентов на педикулез»</w:t>
            </w:r>
            <w:r w:rsidR="00CE784D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D50845" w:rsidP="00CA528F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Осматривая пациентов, необходимо обратить особое внимание на височно-затылочную область головы. </w:t>
            </w:r>
          </w:p>
          <w:p w:rsidR="00D50845" w:rsidRPr="00EC3EAA" w:rsidRDefault="00D50845" w:rsidP="00CA528F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При обнаружении лиц с педикулезом проводится их санитарная обработка с обязательной камерной обработкой постельных принадлежностей, постельного и нательного белья. </w:t>
            </w:r>
          </w:p>
          <w:p w:rsidR="00CE784D" w:rsidRPr="00EC3EAA" w:rsidRDefault="00D50845" w:rsidP="00CE784D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 лицевой стороне </w:t>
            </w:r>
            <w:r w:rsidR="009B7182" w:rsidRPr="00EC3EAA">
              <w:rPr>
                <w:rFonts w:ascii="Times New Roman" w:hAnsi="Times New Roman" w:cs="Times New Roman"/>
                <w:sz w:val="28"/>
                <w:szCs w:val="28"/>
              </w:rPr>
              <w:t>карты стационарного пациента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делается отметка (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+), </w:t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t>отправляется экстренное извещение об инфекционном заболевании (ф-058/у) в центр гигиены и эпидемиологии для регистрации педикулеза по месту жительства пациента</w:t>
            </w:r>
            <w:r w:rsidR="00CE784D"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делается отметка в </w:t>
            </w:r>
            <w:r w:rsidR="00CE784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«Журнале осмотра пациентов на педикулез», «Журнале учёта регистрации инфекционных заболеваний», «Журнале приёма и отказов от госпитализации». </w:t>
            </w:r>
          </w:p>
          <w:p w:rsidR="00D50845" w:rsidRPr="00EC3EAA" w:rsidRDefault="00D50845" w:rsidP="00CA528F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Все лица, находящиеся в одной палате с пациентом, пораженным педикулезом, осматриваются на педикулез, проводится беседа по профилактике педикулеза.</w:t>
            </w:r>
          </w:p>
          <w:p w:rsidR="00D50845" w:rsidRPr="00EC3EAA" w:rsidRDefault="00D50845" w:rsidP="00CA528F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Наиболее эффективен химический способ обработки с использованием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овицидных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педикулоцидов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D50845" w:rsidRPr="00EC3EAA" w:rsidRDefault="00D50845" w:rsidP="00CA528F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Механическим способом обрабатывают беременных и кормящих женщин, детей до 5 лет, пациентов с аллергическими реакциями и пациентов имеющих  повреждения кожи головы. Через 7 дней обработку необходимо повторить.</w:t>
            </w:r>
          </w:p>
          <w:p w:rsidR="00D50845" w:rsidRPr="00EC3EAA" w:rsidRDefault="003C3F73" w:rsidP="00CA528F">
            <w:pPr>
              <w:tabs>
                <w:tab w:val="left" w:pos="0"/>
                <w:tab w:val="left" w:pos="6120"/>
              </w:tabs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Механический способ предусматривает сбривание волос пораженных участков при согласии пациента.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92582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CE784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Обработка проведена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методики и дополнительная информация </w:t>
            </w:r>
            <w:r w:rsidR="0092582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ее цели и содержании. Письменного согласия пациента или его родственников (доверенных лиц) на обработку головы не требуется, так как данная процедура не является потенциально опасной для жизни пациента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92582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Графическое, схематическое и табличное представление те</w:t>
            </w:r>
            <w:r w:rsidR="0092582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1D5A8B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08750" cy="3386666"/>
                  <wp:effectExtent l="19050" t="0" r="1200" b="0"/>
                  <wp:docPr id="115" name="Рисунок 72" descr="http://fullref.ru/files/93/d6e99baae3c25b07f9639cddf60eb913.html_files/rId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fullref.ru/files/93/d6e99baae3c25b07f9639cddf60eb913.html_files/rId1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76" cy="338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84D" w:rsidRPr="00EC3EAA" w:rsidRDefault="00CE784D" w:rsidP="00CE78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Последовательность обработки пациента </w:t>
            </w:r>
            <w:proofErr w:type="spellStart"/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педикулоцидами</w:t>
            </w:r>
            <w:proofErr w:type="spellEnd"/>
          </w:p>
        </w:tc>
      </w:tr>
    </w:tbl>
    <w:p w:rsidR="00D50845" w:rsidRPr="00EC3EAA" w:rsidRDefault="00D50845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0845" w:rsidRPr="00EC3EAA" w:rsidRDefault="00847704" w:rsidP="00CE7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D50845" w:rsidRPr="00EC3EAA" w:rsidRDefault="00164ED0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D50845" w:rsidRPr="00EC3EAA">
        <w:rPr>
          <w:rFonts w:ascii="Times New Roman" w:hAnsi="Times New Roman" w:cs="Times New Roman"/>
          <w:b/>
          <w:caps/>
          <w:sz w:val="28"/>
          <w:szCs w:val="28"/>
        </w:rPr>
        <w:t>Гигиеническая ванна/душ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CA528F" w:rsidRPr="00EC3EAA" w:rsidRDefault="00CA528F" w:rsidP="00CA528F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3"/>
        <w:gridCol w:w="3085"/>
        <w:gridCol w:w="5811"/>
      </w:tblGrid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D50845" w:rsidRPr="00EC3EAA" w:rsidTr="00164ED0">
        <w:trPr>
          <w:trHeight w:val="1941"/>
        </w:trPr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3E6113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50845" w:rsidRPr="00EC3EAA" w:rsidRDefault="00D50845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4B6699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Условия выполнения</w:t>
            </w:r>
            <w:r w:rsidR="00D50845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D50845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Функц</w:t>
            </w:r>
            <w:r w:rsidR="004B6699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иональное назначение</w:t>
            </w: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профилактическое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Термометр водяной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Подставка под ступни </w:t>
            </w:r>
          </w:p>
          <w:p w:rsidR="00D50845" w:rsidRPr="00EC3EAA" w:rsidRDefault="00CE784D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Противоскользящий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коврик 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85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Дозируемое жидкое мыло – </w:t>
            </w:r>
            <w:r w:rsidR="007354FD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для обработки рук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Кожный антисептик –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354FD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для обработки рук</w:t>
            </w:r>
          </w:p>
          <w:p w:rsidR="003C3F73" w:rsidRPr="00EC3EAA" w:rsidRDefault="003C3F73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Перчатки нестерильные</w:t>
            </w:r>
          </w:p>
          <w:p w:rsidR="00BB5E6A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Фартук непромокаемый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Полотенце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Простын</w:t>
            </w:r>
            <w:r w:rsidR="003C3F73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Клеенка подкладная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Пеленка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Мыло жидкое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Комплект чистого нательного белья </w:t>
            </w:r>
          </w:p>
          <w:p w:rsidR="003C3F73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Салфетка</w:t>
            </w:r>
            <w:r w:rsidR="003C3F73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993A40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очалка </w:t>
            </w:r>
          </w:p>
          <w:p w:rsidR="00D50845" w:rsidRPr="00EC3EAA" w:rsidRDefault="00CE784D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Клеёнчатый ме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шок для сбора использованного белья </w:t>
            </w:r>
          </w:p>
          <w:p w:rsidR="00CE784D" w:rsidRPr="00EC3EAA" w:rsidRDefault="00CE784D" w:rsidP="00CE78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CE784D" w:rsidRPr="00EC3EAA" w:rsidRDefault="00CE784D" w:rsidP="00CE78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дезинфекции медицинских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изделий</w:t>
            </w:r>
          </w:p>
          <w:p w:rsidR="00D50845" w:rsidRPr="00EC3EAA" w:rsidRDefault="00CE784D" w:rsidP="00CE78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7C128B" w:rsidRPr="00EC3EAA" w:rsidRDefault="00D50845" w:rsidP="00CA5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Характеристика методики выполнения </w:t>
            </w:r>
          </w:p>
          <w:p w:rsidR="00D50845" w:rsidRPr="00EC3EAA" w:rsidRDefault="00913860" w:rsidP="00CA5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2C066E" w:rsidP="00515823">
            <w:pPr>
              <w:numPr>
                <w:ilvl w:val="0"/>
                <w:numId w:val="12"/>
              </w:numPr>
              <w:tabs>
                <w:tab w:val="num" w:pos="456"/>
              </w:tabs>
              <w:spacing w:after="0" w:line="240" w:lineRule="auto"/>
              <w:ind w:left="0" w:firstLine="28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</w:t>
            </w:r>
            <w:r w:rsidR="00D85389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D8538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к процедуре</w:t>
            </w:r>
            <w:r w:rsidR="00D50845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0C7201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Приготовить все необходимое для выполнения процедуры. </w:t>
            </w:r>
          </w:p>
          <w:p w:rsidR="00BB5E6A" w:rsidRPr="00EC3EAA" w:rsidRDefault="00BB5E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F22BF7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пациенту цель, ход процедуры, получить его согласие.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1.4. Закрыть окна, обеспечить пациенту условия конф</w:t>
            </w:r>
            <w:r w:rsidR="003C3F73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3C3F73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ен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циальности.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1.4. Надеть фартук и перчатки.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1.5. Наполнить ванну водой на 1/2 объема и измерить температуру воды (35-37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С).</w:t>
            </w:r>
            <w:r w:rsidR="003C3F73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дно ванны поместить противоскользящий коврик</w:t>
            </w:r>
          </w:p>
          <w:p w:rsidR="00BB5E6A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.Снять и поместить грязное белье пациента в специальный мешок.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Предупредить пациента о возможных неприятных ощущениях (сердцебиение, одышка) и о необходимости сообщить медперсоналу.</w:t>
            </w:r>
          </w:p>
          <w:p w:rsidR="003C3F73" w:rsidRPr="00EC3EAA" w:rsidRDefault="002C066E" w:rsidP="00515823">
            <w:pPr>
              <w:numPr>
                <w:ilvl w:val="0"/>
                <w:numId w:val="12"/>
              </w:numPr>
              <w:tabs>
                <w:tab w:val="num" w:pos="456"/>
              </w:tabs>
              <w:spacing w:after="0" w:line="240" w:lineRule="auto"/>
              <w:ind w:left="0" w:firstLine="42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Выполнение</w:t>
            </w:r>
            <w:r w:rsidR="000E4446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процедуры</w:t>
            </w:r>
            <w:r w:rsidR="003C3F73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977DE4" w:rsidRPr="00EC3EAA" w:rsidRDefault="00977DE4" w:rsidP="00CA528F">
            <w:pPr>
              <w:tabs>
                <w:tab w:val="num" w:pos="4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Гигиеническая ванна</w:t>
            </w:r>
          </w:p>
          <w:p w:rsidR="00D50845" w:rsidRPr="00EC3EAA" w:rsidRDefault="00BB5E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Помочь пациенту 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стать в ванну, поддерживая пациента под локоть.</w:t>
            </w:r>
          </w:p>
          <w:p w:rsidR="00D50845" w:rsidRPr="00EC3EAA" w:rsidRDefault="00BB5E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Поставить специальную подставку для упора ног </w:t>
            </w:r>
          </w:p>
          <w:p w:rsidR="00D50845" w:rsidRPr="00EC3EAA" w:rsidRDefault="00BB5E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Усадить пациента в ванну так, чтобы уровень воды доходил до мечевидного отростка грудины пациента, а ноги упирались в подпорку.</w:t>
            </w:r>
          </w:p>
          <w:p w:rsidR="00D50845" w:rsidRPr="00EC3EAA" w:rsidRDefault="00BB5E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Предложить пациенту мыться самостоятельно, если он это может сделать сам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Вымыть голову пациенту</w:t>
            </w:r>
          </w:p>
          <w:p w:rsidR="002E1A4A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Помочь пациенту вымыть последовательно туловище, верхние  и нижние конечности, паховую область и промежность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Помочь пациенту встать на ноги в ванне. </w:t>
            </w:r>
          </w:p>
          <w:p w:rsidR="002E1A4A" w:rsidRPr="00EC3EAA" w:rsidRDefault="002E1A4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Ополоснуть чистой водой</w:t>
            </w:r>
          </w:p>
          <w:p w:rsidR="002E1A4A" w:rsidRPr="00EC3EAA" w:rsidRDefault="00BB5E6A" w:rsidP="00CA528F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2.9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Накрыть плечи пациента полотенцем </w:t>
            </w:r>
          </w:p>
          <w:p w:rsidR="002E1A4A" w:rsidRPr="00EC3EAA" w:rsidRDefault="002E1A4A" w:rsidP="00CA528F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BB5E6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Помочь выйти из ванны (встать на пеленку)</w:t>
            </w:r>
          </w:p>
          <w:p w:rsidR="002E1A4A" w:rsidRPr="00EC3EAA" w:rsidRDefault="00BB5E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2.11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Вытереть насухо кожу пациента в той же последовательности</w:t>
            </w:r>
          </w:p>
          <w:p w:rsidR="002E1A4A" w:rsidRPr="00EC3EAA" w:rsidRDefault="00BB5E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2.12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Надеть на пациента чистое нательное белье</w:t>
            </w:r>
          </w:p>
          <w:p w:rsidR="002E1A4A" w:rsidRPr="00EC3EAA" w:rsidRDefault="00BB5E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2.13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Помочь пациенту причесаться, подстричь ногти на руках и ногах (при необходимости).</w:t>
            </w:r>
          </w:p>
          <w:p w:rsidR="00BB5E6A" w:rsidRPr="00EC3EAA" w:rsidRDefault="00BB5E6A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2.14. Проконтролировать состояние пациента, помочь ему занять удобное положение </w:t>
            </w:r>
          </w:p>
          <w:p w:rsidR="002E1A4A" w:rsidRPr="00EC3EAA" w:rsidRDefault="002E1A4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Гигиенический душ</w:t>
            </w:r>
          </w:p>
          <w:p w:rsidR="002E1A4A" w:rsidRPr="00EC3EAA" w:rsidRDefault="0029523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Помочь пациенту 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стать в ванну, поддерживая пациента  под локоть.</w:t>
            </w:r>
          </w:p>
          <w:p w:rsidR="002E1A4A" w:rsidRPr="00EC3EAA" w:rsidRDefault="0029523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Поставить в ванну специальное приспособление для мытья пациента сидя</w:t>
            </w:r>
          </w:p>
          <w:p w:rsidR="002E1A4A" w:rsidRPr="00EC3EAA" w:rsidRDefault="0029523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2.3.</w:t>
            </w:r>
            <w:r w:rsidR="002E1A4A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Усадить пациента в ванну на специальное сиденье.</w:t>
            </w:r>
          </w:p>
          <w:p w:rsidR="002E1A4A" w:rsidRPr="00EC3EAA" w:rsidRDefault="002E1A4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29523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Предложить пациенту мыться самостоятельно, если он это может сделать сам</w:t>
            </w:r>
          </w:p>
          <w:p w:rsidR="002E1A4A" w:rsidRPr="00EC3EAA" w:rsidRDefault="002E1A4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29523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Вымыть голову пациенту</w:t>
            </w:r>
          </w:p>
          <w:p w:rsidR="00977DE4" w:rsidRPr="00EC3EAA" w:rsidRDefault="002E1A4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29523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Помочь пациенту вымыть последовательно туловище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, верхние  и нижние конечности</w:t>
            </w:r>
          </w:p>
          <w:p w:rsidR="002E1A4A" w:rsidRPr="00EC3EAA" w:rsidRDefault="002E1A4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29523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Помочь пациенту встать с сиденья на ноги и помыть паховую область и промежность.  </w:t>
            </w:r>
          </w:p>
          <w:p w:rsidR="00977DE4" w:rsidRPr="00EC3EAA" w:rsidRDefault="00977DE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29523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Ополоснуть чистой водой</w:t>
            </w:r>
          </w:p>
          <w:p w:rsidR="00977DE4" w:rsidRPr="00EC3EAA" w:rsidRDefault="00295234" w:rsidP="00CA528F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2.9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Накрыть плечи пациента полотенцем </w:t>
            </w:r>
          </w:p>
          <w:p w:rsidR="00977DE4" w:rsidRPr="00EC3EAA" w:rsidRDefault="00977DE4" w:rsidP="00CA528F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29523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Помочь выйти из ванны (встать на пеленку)</w:t>
            </w:r>
          </w:p>
          <w:p w:rsidR="00977DE4" w:rsidRPr="00EC3EAA" w:rsidRDefault="0029523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2.11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Вытереть насухо кожу пациента в той же последовательности</w:t>
            </w:r>
          </w:p>
          <w:p w:rsidR="00977DE4" w:rsidRPr="00EC3EAA" w:rsidRDefault="0029523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2.12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Надеть на пациента чистое нательное белье</w:t>
            </w:r>
          </w:p>
          <w:p w:rsidR="00977DE4" w:rsidRPr="00EC3EAA" w:rsidRDefault="0029523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2.13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. Помочь пациенту причесаться, подстричь ногти на руках и ногах (при необходимости).</w:t>
            </w:r>
          </w:p>
          <w:p w:rsidR="002E1A4A" w:rsidRPr="00EC3EAA" w:rsidRDefault="00BB5E6A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295234" w:rsidRPr="00EC3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Проконтролировать состояние пациента, помо</w:t>
            </w:r>
            <w:r w:rsidR="00925828" w:rsidRPr="00EC3EAA">
              <w:rPr>
                <w:rFonts w:ascii="Times New Roman" w:hAnsi="Times New Roman" w:cs="Times New Roman"/>
                <w:sz w:val="28"/>
                <w:szCs w:val="28"/>
              </w:rPr>
              <w:t>чь ему занять удобное положение.</w:t>
            </w:r>
          </w:p>
          <w:p w:rsidR="00295234" w:rsidRPr="00EC3EAA" w:rsidRDefault="00925828" w:rsidP="00CA52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. Окончание</w:t>
            </w:r>
            <w:r w:rsidR="000E444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29523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95234" w:rsidRPr="00EC3EAA" w:rsidRDefault="00295234" w:rsidP="00515823">
            <w:pPr>
              <w:pStyle w:val="a3"/>
              <w:numPr>
                <w:ilvl w:val="1"/>
                <w:numId w:val="3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Погрузить </w:t>
            </w:r>
            <w:r w:rsidR="00CE784D"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295234" w:rsidRPr="00EC3EAA" w:rsidRDefault="00295234" w:rsidP="00515823">
            <w:pPr>
              <w:pStyle w:val="a3"/>
              <w:numPr>
                <w:ilvl w:val="1"/>
                <w:numId w:val="3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Утилизировать отходы по классам опасности.</w:t>
            </w:r>
          </w:p>
          <w:p w:rsidR="009E3216" w:rsidRPr="00EC3EAA" w:rsidRDefault="00295234" w:rsidP="00515823">
            <w:pPr>
              <w:pStyle w:val="a3"/>
              <w:numPr>
                <w:ilvl w:val="1"/>
                <w:numId w:val="3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Снять фартук</w:t>
            </w:r>
            <w:r w:rsidR="009E321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(клеёнчатый подвергнуть дезинфекции, разовый – в ёмкость для отходов).</w:t>
            </w:r>
          </w:p>
          <w:p w:rsidR="00295234" w:rsidRPr="00EC3EAA" w:rsidRDefault="009E3216" w:rsidP="00515823">
            <w:pPr>
              <w:pStyle w:val="a3"/>
              <w:numPr>
                <w:ilvl w:val="1"/>
                <w:numId w:val="3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Снять</w:t>
            </w:r>
            <w:r w:rsidR="00295234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перчатки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поместить в ёмкость для отходов</w:t>
            </w:r>
            <w:r w:rsidR="00295234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, обработать руки </w:t>
            </w:r>
            <w:r w:rsidR="00C7143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="00295234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845" w:rsidRPr="00EC3EAA" w:rsidRDefault="00295234" w:rsidP="00515823">
            <w:pPr>
              <w:pStyle w:val="a3"/>
              <w:numPr>
                <w:ilvl w:val="1"/>
                <w:numId w:val="30"/>
              </w:numPr>
              <w:tabs>
                <w:tab w:val="left" w:pos="42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Сделать отметку о результатах выполнения процедуры</w:t>
            </w:r>
            <w:r w:rsidR="009E321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D50845" w:rsidRPr="00EC3EAA" w:rsidTr="00164ED0">
        <w:trPr>
          <w:trHeight w:val="1743"/>
        </w:trPr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925828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2C066E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977DE4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Температура воздуха в ванной комнате не менее 25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С, на полу резиновый коврик. </w:t>
            </w:r>
          </w:p>
          <w:p w:rsidR="00977DE4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При  необходимости оказыва</w:t>
            </w:r>
            <w:r w:rsidR="00977DE4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помощь вдвоем, используя правильную биомеханику тела. </w:t>
            </w:r>
          </w:p>
          <w:p w:rsidR="00977DE4" w:rsidRPr="00EC3EAA" w:rsidRDefault="00977DE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D50845"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одстричь ногти на руках и ногах при необходимости.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ванны не более 20-25 минут.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977DE4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Достигаемые результаты и и</w:t>
            </w:r>
            <w:r w:rsidR="00925828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 оценка</w:t>
            </w:r>
            <w:r w:rsidR="002C066E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9E3216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Гигиеническая обработка проведена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925828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2C066E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Пациент должен быть информирован о предстоящей процедуре. Письменного согласия пациента или его родственников (доверенных лиц) на гигиеническую ванну не требуется, так как данная процедура не является потенциально опасной для жизни пациента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925828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2C066E" w:rsidRPr="00EC3E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D50845" w:rsidRPr="00EC3EAA" w:rsidRDefault="00D50845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D50845" w:rsidRPr="00EC3EAA" w:rsidTr="00164ED0">
        <w:tc>
          <w:tcPr>
            <w:tcW w:w="743" w:type="dxa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896" w:type="dxa"/>
            <w:gridSpan w:val="2"/>
            <w:shd w:val="clear" w:color="auto" w:fill="auto"/>
          </w:tcPr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Графическое, схематическое и табличное представление те</w:t>
            </w:r>
            <w:r w:rsidR="0092582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хнологии выполнения </w:t>
            </w:r>
            <w:r w:rsidR="00913860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0845" w:rsidRPr="00EC3EAA" w:rsidRDefault="00D5084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1299" cy="1000125"/>
                  <wp:effectExtent l="19050" t="0" r="751" b="0"/>
                  <wp:docPr id="13" name="Рисунок 1" descr="Помощь пациенту во время гигиенической ванны и мытья гол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мощь пациенту во время гигиенической ванны и мытья гол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56998" b="4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99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3CF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FF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FF6"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914400"/>
                  <wp:effectExtent l="19050" t="0" r="0" b="0"/>
                  <wp:docPr id="168" name="Рисунок 1" descr="Помощь пациенту во время гигиенической ванны и мытья гол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мощь пациенту во время гигиенической ванны и мытья гол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46667" b="5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FF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D5FF6"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6825" cy="1047750"/>
                  <wp:effectExtent l="19050" t="0" r="9525" b="0"/>
                  <wp:docPr id="169" name="Рисунок 1" descr="Помощь пациенту во время гигиенической ванны и мытья гол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мощь пациенту во время гигиенической ванны и мытья гол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50893" r="5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FF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D5FF6"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4900" cy="1257300"/>
                  <wp:effectExtent l="19050" t="0" r="0" b="0"/>
                  <wp:docPr id="176" name="Рисунок 1" descr="Помощь пациенту во время гигиенической ванны и мытья гол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мощь пациенту во время гигиенической ванны и мытья гол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50000" t="41072" r="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FF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13CF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1850" w:rsidRPr="00EC3EAA" w:rsidRDefault="008D5FF6" w:rsidP="008D5F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Проведение гигиенической ванны</w:t>
            </w:r>
          </w:p>
          <w:p w:rsidR="00B61850" w:rsidRPr="00EC3EAA" w:rsidRDefault="008D5FF6" w:rsidP="008D5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4728" cy="1134083"/>
                  <wp:effectExtent l="19050" t="0" r="9172" b="0"/>
                  <wp:docPr id="173" name="Рисунок 4" descr="http://vmede.org/sait/content/Obwij_uhod_xir_shev4enko_2009/5_files/mb4_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vmede.org/sait/content/Obwij_uhod_xir_shev4enko_2009/5_files/mb4_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96" cy="113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850" w:rsidRPr="00EC3EAA" w:rsidRDefault="008D5FF6" w:rsidP="008D5F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Гигиенический душ</w:t>
            </w:r>
          </w:p>
          <w:p w:rsidR="00B61850" w:rsidRPr="00EC3EAA" w:rsidRDefault="00B6185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0845" w:rsidRPr="00EC3EAA" w:rsidRDefault="00D50845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Pr="00EC3EAA" w:rsidRDefault="00D50845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835D2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E835D2" w:rsidRPr="00EC3EAA" w:rsidRDefault="00164ED0" w:rsidP="00515823">
      <w:pPr>
        <w:pStyle w:val="2"/>
        <w:numPr>
          <w:ilvl w:val="0"/>
          <w:numId w:val="62"/>
        </w:numPr>
        <w:jc w:val="center"/>
        <w:rPr>
          <w:caps/>
          <w:sz w:val="28"/>
          <w:szCs w:val="28"/>
        </w:rPr>
      </w:pPr>
      <w:r w:rsidRPr="00EC3EAA">
        <w:rPr>
          <w:caps/>
          <w:sz w:val="28"/>
          <w:szCs w:val="28"/>
        </w:rPr>
        <w:t>«</w:t>
      </w:r>
      <w:r w:rsidR="00E835D2" w:rsidRPr="00EC3EAA">
        <w:rPr>
          <w:caps/>
          <w:sz w:val="28"/>
          <w:szCs w:val="28"/>
        </w:rPr>
        <w:t>Кормление тяжелобольного пациента через рот</w:t>
      </w:r>
      <w:r w:rsidRPr="00EC3EAA">
        <w:rPr>
          <w:caps/>
          <w:sz w:val="28"/>
          <w:szCs w:val="28"/>
        </w:rPr>
        <w:t>»</w:t>
      </w:r>
    </w:p>
    <w:p w:rsidR="00CA528F" w:rsidRPr="00EC3EAA" w:rsidRDefault="00CA528F" w:rsidP="00CA528F">
      <w:pPr>
        <w:pStyle w:val="2"/>
        <w:ind w:left="720"/>
        <w:rPr>
          <w:caps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5811"/>
      </w:tblGrid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1.1</w:t>
            </w:r>
          </w:p>
        </w:tc>
        <w:tc>
          <w:tcPr>
            <w:tcW w:w="3192" w:type="dxa"/>
          </w:tcPr>
          <w:p w:rsidR="00981453" w:rsidRPr="00EC3EAA" w:rsidRDefault="00932695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FFFFFF" w:themeFill="background1"/>
          </w:tcPr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81453" w:rsidRPr="00EC3EAA" w:rsidRDefault="00981453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FFFFFF" w:themeFill="background1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2.1</w:t>
            </w:r>
          </w:p>
        </w:tc>
        <w:tc>
          <w:tcPr>
            <w:tcW w:w="3192" w:type="dxa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FFFFFF" w:themeFill="background1"/>
          </w:tcPr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уровне.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 xml:space="preserve">Условия выполнения </w:t>
            </w:r>
            <w:r w:rsidR="00913860" w:rsidRPr="00EC3EAA">
              <w:rPr>
                <w:b w:val="0"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sz w:val="28"/>
                <w:szCs w:val="28"/>
              </w:rPr>
              <w:t>:</w:t>
            </w:r>
            <w:r w:rsidRPr="00EC3EAA">
              <w:rPr>
                <w:b w:val="0"/>
                <w:sz w:val="28"/>
                <w:szCs w:val="28"/>
              </w:rPr>
              <w:t xml:space="preserve"> стационарные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Функц</w:t>
            </w:r>
            <w:r w:rsidR="002640AE" w:rsidRPr="00EC3EAA">
              <w:rPr>
                <w:sz w:val="28"/>
                <w:szCs w:val="28"/>
              </w:rPr>
              <w:t>иональное назначение</w:t>
            </w:r>
            <w:r w:rsidRPr="00EC3EAA">
              <w:rPr>
                <w:sz w:val="28"/>
                <w:szCs w:val="28"/>
              </w:rPr>
              <w:t xml:space="preserve"> </w:t>
            </w:r>
            <w:r w:rsidR="00913860" w:rsidRPr="00EC3EAA">
              <w:rPr>
                <w:b w:val="0"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sz w:val="28"/>
                <w:szCs w:val="28"/>
              </w:rPr>
              <w:t>:</w:t>
            </w:r>
            <w:r w:rsidRPr="00EC3EAA">
              <w:rPr>
                <w:b w:val="0"/>
                <w:sz w:val="28"/>
                <w:szCs w:val="28"/>
              </w:rPr>
              <w:t xml:space="preserve"> лечебное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Материальные ресурсы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5.1</w:t>
            </w:r>
          </w:p>
        </w:tc>
        <w:tc>
          <w:tcPr>
            <w:tcW w:w="3192" w:type="dxa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11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Поильник</w:t>
            </w:r>
          </w:p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Соломинка/трубочка</w:t>
            </w:r>
          </w:p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Набор посуды</w:t>
            </w:r>
          </w:p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Сто</w:t>
            </w:r>
            <w:r w:rsidR="008D5FF6" w:rsidRPr="00EC3EAA">
              <w:rPr>
                <w:b w:val="0"/>
                <w:sz w:val="28"/>
                <w:szCs w:val="28"/>
              </w:rPr>
              <w:t>л</w:t>
            </w:r>
            <w:r w:rsidRPr="00EC3EAA">
              <w:rPr>
                <w:b w:val="0"/>
                <w:sz w:val="28"/>
                <w:szCs w:val="28"/>
              </w:rPr>
              <w:t>ик для кормления</w:t>
            </w:r>
          </w:p>
        </w:tc>
      </w:tr>
      <w:tr w:rsidR="00981453" w:rsidRPr="00EC3EAA" w:rsidTr="00164ED0">
        <w:trPr>
          <w:trHeight w:val="870"/>
        </w:trPr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5.2</w:t>
            </w:r>
          </w:p>
        </w:tc>
        <w:tc>
          <w:tcPr>
            <w:tcW w:w="3192" w:type="dxa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11" w:type="dxa"/>
          </w:tcPr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Дозируемое 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жидкое мыло – для обработки рук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981453" w:rsidRPr="00EC3EAA" w:rsidRDefault="00981453" w:rsidP="00CA528F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Пища, согласно назначенной диете</w:t>
            </w:r>
          </w:p>
          <w:p w:rsidR="00981453" w:rsidRPr="00EC3EAA" w:rsidRDefault="00981453" w:rsidP="00CA528F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Пеленка</w:t>
            </w:r>
          </w:p>
          <w:p w:rsidR="00981453" w:rsidRPr="00EC3EAA" w:rsidRDefault="00981453" w:rsidP="008D5FF6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Салфетки </w:t>
            </w:r>
          </w:p>
          <w:p w:rsidR="008D5FF6" w:rsidRPr="00EC3EAA" w:rsidRDefault="008D5FF6" w:rsidP="008D5FF6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Влажные салфетки для обработки рук пациента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</w:tcPr>
          <w:p w:rsidR="007C128B" w:rsidRPr="00EC3EAA" w:rsidRDefault="00981453" w:rsidP="00CA528F">
            <w:pPr>
              <w:pStyle w:val="2"/>
              <w:jc w:val="center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 xml:space="preserve">Характеристика методики выполнения </w:t>
            </w:r>
          </w:p>
          <w:p w:rsidR="00981453" w:rsidRPr="00EC3EAA" w:rsidRDefault="00913860" w:rsidP="00CA528F">
            <w:pPr>
              <w:pStyle w:val="2"/>
              <w:jc w:val="center"/>
              <w:rPr>
                <w:b w:val="0"/>
                <w:sz w:val="28"/>
                <w:szCs w:val="28"/>
              </w:rPr>
            </w:pPr>
            <w:r w:rsidRPr="00EC3EAA">
              <w:rPr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981453" w:rsidRPr="00EC3EAA" w:rsidTr="00164ED0"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</w:tcPr>
          <w:p w:rsidR="00981453" w:rsidRPr="00EC3EAA" w:rsidRDefault="002C066E" w:rsidP="00CA528F">
            <w:pPr>
              <w:pStyle w:val="2"/>
              <w:ind w:firstLine="309"/>
              <w:rPr>
                <w:rFonts w:eastAsia="Calibri"/>
                <w:sz w:val="28"/>
                <w:szCs w:val="28"/>
                <w:lang w:eastAsia="en-US"/>
              </w:rPr>
            </w:pPr>
            <w:r w:rsidRPr="00EC3EAA">
              <w:rPr>
                <w:sz w:val="28"/>
                <w:szCs w:val="28"/>
              </w:rPr>
              <w:t>1. Подготовка</w:t>
            </w:r>
            <w:r w:rsidR="00D85389" w:rsidRPr="00EC3EAA">
              <w:rPr>
                <w:sz w:val="28"/>
                <w:szCs w:val="28"/>
              </w:rPr>
              <w:t xml:space="preserve"> к процедуре</w:t>
            </w:r>
            <w:r w:rsidR="00981453" w:rsidRPr="00EC3EAA">
              <w:rPr>
                <w:sz w:val="28"/>
                <w:szCs w:val="28"/>
              </w:rPr>
              <w:t>: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 Проветрить помещение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Обработать руки </w:t>
            </w:r>
            <w:r w:rsidR="000C7201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Приготовить все необходимое для выполнения процедуры.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F22BF7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, объяснить цель, ход процедуры, получить его согласие на выполнение процедуры (предупредить пациента о приеме пищи за 15 мин).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1.5. При наличии у пациента съемных зубных протезов помочь их установить.</w:t>
            </w:r>
          </w:p>
          <w:p w:rsidR="00803CEC" w:rsidRPr="00EC3EAA" w:rsidRDefault="00803CEC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Calibri" w:hAnsi="Times New Roman" w:cs="Times New Roman"/>
                <w:sz w:val="28"/>
                <w:szCs w:val="28"/>
              </w:rPr>
              <w:t>1.6. Помочь пациенту вымыть руки.</w:t>
            </w:r>
          </w:p>
          <w:p w:rsidR="00981453" w:rsidRPr="00EC3EAA" w:rsidRDefault="002C066E" w:rsidP="00CA528F">
            <w:pPr>
              <w:pStyle w:val="2"/>
              <w:ind w:firstLine="309"/>
              <w:rPr>
                <w:rFonts w:eastAsia="Calibri"/>
                <w:sz w:val="28"/>
                <w:szCs w:val="28"/>
                <w:lang w:eastAsia="en-US"/>
              </w:rPr>
            </w:pPr>
            <w:r w:rsidRPr="00EC3EAA">
              <w:rPr>
                <w:rFonts w:eastAsia="Calibri"/>
                <w:sz w:val="28"/>
                <w:szCs w:val="28"/>
                <w:lang w:eastAsia="en-US"/>
              </w:rPr>
              <w:t>2. Выполнение</w:t>
            </w:r>
            <w:r w:rsidR="000E4446" w:rsidRPr="00EC3EA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0E4446" w:rsidRPr="00EC3EAA">
              <w:rPr>
                <w:sz w:val="28"/>
                <w:szCs w:val="28"/>
              </w:rPr>
              <w:t>процедуры</w:t>
            </w:r>
            <w:r w:rsidR="00981453" w:rsidRPr="00EC3EAA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981453" w:rsidRPr="00EC3EAA" w:rsidRDefault="00981453" w:rsidP="00515823">
            <w:pPr>
              <w:pStyle w:val="2"/>
              <w:numPr>
                <w:ilvl w:val="1"/>
                <w:numId w:val="12"/>
              </w:numPr>
              <w:tabs>
                <w:tab w:val="left" w:pos="167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 xml:space="preserve">Помочь пациенту занять положение </w:t>
            </w:r>
            <w:proofErr w:type="spellStart"/>
            <w:r w:rsidRPr="00EC3EAA">
              <w:rPr>
                <w:b w:val="0"/>
                <w:sz w:val="28"/>
                <w:szCs w:val="28"/>
              </w:rPr>
              <w:t>Фаулера</w:t>
            </w:r>
            <w:proofErr w:type="spellEnd"/>
            <w:r w:rsidRPr="00EC3EAA">
              <w:rPr>
                <w:b w:val="0"/>
                <w:sz w:val="28"/>
                <w:szCs w:val="28"/>
              </w:rPr>
              <w:t>, прикрыть грудь пациента пеленкой.</w:t>
            </w:r>
          </w:p>
          <w:p w:rsidR="00981453" w:rsidRPr="00EC3EAA" w:rsidRDefault="00981453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Установить столик для кормления</w:t>
            </w:r>
          </w:p>
          <w:p w:rsidR="00981453" w:rsidRPr="00EC3EAA" w:rsidRDefault="00981453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Спросить у пациента</w:t>
            </w:r>
            <w:r w:rsidR="00803CEC" w:rsidRPr="00EC3EAA">
              <w:rPr>
                <w:b w:val="0"/>
                <w:sz w:val="28"/>
                <w:szCs w:val="28"/>
              </w:rPr>
              <w:t>,</w:t>
            </w:r>
            <w:r w:rsidRPr="00EC3EAA">
              <w:rPr>
                <w:b w:val="0"/>
                <w:sz w:val="28"/>
                <w:szCs w:val="28"/>
              </w:rPr>
              <w:t xml:space="preserve"> в какой посл</w:t>
            </w:r>
            <w:r w:rsidR="00803CEC" w:rsidRPr="00EC3EAA">
              <w:rPr>
                <w:b w:val="0"/>
                <w:sz w:val="28"/>
                <w:szCs w:val="28"/>
              </w:rPr>
              <w:t>едовательности он предпочитает принимать пищу.</w:t>
            </w:r>
          </w:p>
          <w:p w:rsidR="00803CEC" w:rsidRPr="00EC3EAA" w:rsidRDefault="00803CEC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Проверить температуру горячей пищи, капнув несколько капель себе на тыльную поверхность кисти.</w:t>
            </w:r>
          </w:p>
          <w:p w:rsidR="00803CEC" w:rsidRPr="00EC3EAA" w:rsidRDefault="00803CEC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Предложить пациенту принимать пищу самостоятельно.</w:t>
            </w:r>
          </w:p>
          <w:p w:rsidR="00803CEC" w:rsidRPr="00EC3EAA" w:rsidRDefault="00803CEC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Предложить пациенту несколько глотков жидкости</w:t>
            </w:r>
          </w:p>
          <w:p w:rsidR="00803CEC" w:rsidRPr="00EC3EAA" w:rsidRDefault="00803CEC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Кормить медленно, наполнить ложку на 2/3 пищей, коснуться ложкой нижней губы, чтобы пациент открыл рот.</w:t>
            </w:r>
          </w:p>
          <w:p w:rsidR="00803CEC" w:rsidRPr="00EC3EAA" w:rsidRDefault="00803CEC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Дать время прожевать, проглотить пищу</w:t>
            </w:r>
          </w:p>
          <w:p w:rsidR="00803CEC" w:rsidRPr="00EC3EAA" w:rsidRDefault="00803CEC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Предлагать пить через несколько ложек пищи</w:t>
            </w:r>
          </w:p>
          <w:p w:rsidR="00803CEC" w:rsidRPr="00EC3EAA" w:rsidRDefault="000C7201" w:rsidP="00515823">
            <w:pPr>
              <w:pStyle w:val="2"/>
              <w:numPr>
                <w:ilvl w:val="1"/>
                <w:numId w:val="12"/>
              </w:numPr>
              <w:tabs>
                <w:tab w:val="left" w:pos="282"/>
                <w:tab w:val="left" w:pos="450"/>
              </w:tabs>
              <w:ind w:left="0" w:firstLine="0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 xml:space="preserve">При необходимости, </w:t>
            </w:r>
            <w:proofErr w:type="spellStart"/>
            <w:r w:rsidR="00803CEC" w:rsidRPr="00EC3EAA">
              <w:rPr>
                <w:b w:val="0"/>
                <w:sz w:val="28"/>
                <w:szCs w:val="28"/>
              </w:rPr>
              <w:t>промакивать</w:t>
            </w:r>
            <w:proofErr w:type="spellEnd"/>
            <w:r w:rsidR="00803CEC" w:rsidRPr="00EC3EAA">
              <w:rPr>
                <w:b w:val="0"/>
                <w:sz w:val="28"/>
                <w:szCs w:val="28"/>
              </w:rPr>
              <w:t xml:space="preserve"> губы салфеткой.</w:t>
            </w:r>
          </w:p>
          <w:p w:rsidR="00803CEC" w:rsidRPr="00EC3EAA" w:rsidRDefault="0063108E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 xml:space="preserve">2.11. </w:t>
            </w:r>
            <w:r w:rsidR="00803CEC" w:rsidRPr="00EC3EAA">
              <w:rPr>
                <w:b w:val="0"/>
                <w:sz w:val="28"/>
                <w:szCs w:val="28"/>
              </w:rPr>
              <w:t>Предложить пациенту напиток</w:t>
            </w:r>
          </w:p>
          <w:p w:rsidR="00803CEC" w:rsidRPr="00EC3EAA" w:rsidRDefault="0063108E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2.12. П</w:t>
            </w:r>
            <w:r w:rsidR="00803CEC" w:rsidRPr="00EC3EAA">
              <w:rPr>
                <w:b w:val="0"/>
                <w:sz w:val="28"/>
                <w:szCs w:val="28"/>
              </w:rPr>
              <w:t>ровести обработку полости рта</w:t>
            </w:r>
            <w:r w:rsidR="008D5FF6" w:rsidRPr="00EC3EAA">
              <w:rPr>
                <w:b w:val="0"/>
                <w:sz w:val="28"/>
                <w:szCs w:val="28"/>
              </w:rPr>
              <w:t xml:space="preserve"> и рук</w:t>
            </w:r>
          </w:p>
          <w:p w:rsidR="00803CEC" w:rsidRPr="00EC3EAA" w:rsidRDefault="0063108E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 xml:space="preserve">2.13. </w:t>
            </w:r>
            <w:r w:rsidR="00803CEC" w:rsidRPr="00EC3EAA">
              <w:rPr>
                <w:b w:val="0"/>
                <w:sz w:val="28"/>
                <w:szCs w:val="28"/>
              </w:rPr>
              <w:t>Убрать пеленку</w:t>
            </w:r>
          </w:p>
          <w:p w:rsidR="00981453" w:rsidRPr="00EC3EAA" w:rsidRDefault="0063108E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 xml:space="preserve">2.14. </w:t>
            </w:r>
            <w:r w:rsidR="00803CEC" w:rsidRPr="00EC3EAA">
              <w:rPr>
                <w:b w:val="0"/>
                <w:sz w:val="28"/>
                <w:szCs w:val="28"/>
              </w:rPr>
              <w:t xml:space="preserve">Оставить пациента в положении </w:t>
            </w:r>
            <w:proofErr w:type="spellStart"/>
            <w:r w:rsidR="00803CEC" w:rsidRPr="00EC3EAA">
              <w:rPr>
                <w:b w:val="0"/>
                <w:sz w:val="28"/>
                <w:szCs w:val="28"/>
              </w:rPr>
              <w:t>Фаулера</w:t>
            </w:r>
            <w:proofErr w:type="spellEnd"/>
            <w:r w:rsidR="00803CEC" w:rsidRPr="00EC3EAA">
              <w:rPr>
                <w:b w:val="0"/>
                <w:sz w:val="28"/>
                <w:szCs w:val="28"/>
              </w:rPr>
              <w:t xml:space="preserve"> на 30 мин, контролировать состояние.</w:t>
            </w:r>
          </w:p>
          <w:p w:rsidR="00981453" w:rsidRPr="00EC3EAA" w:rsidRDefault="000E4446" w:rsidP="0051582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процедуры</w:t>
            </w:r>
            <w:r w:rsidR="0098145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81453" w:rsidRPr="00EC3EAA" w:rsidRDefault="00981453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3.1. </w:t>
            </w:r>
            <w:r w:rsidR="00803CEC" w:rsidRPr="00EC3EAA">
              <w:rPr>
                <w:rFonts w:ascii="Times New Roman" w:hAnsi="Times New Roman"/>
                <w:sz w:val="28"/>
                <w:szCs w:val="28"/>
              </w:rPr>
              <w:t>Унести посуду с остатками пищи</w:t>
            </w:r>
            <w:r w:rsidRPr="00EC3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81453" w:rsidRPr="00EC3EAA" w:rsidRDefault="00981453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3.2. </w:t>
            </w:r>
            <w:r w:rsidR="00803CEC" w:rsidRPr="00EC3EAA">
              <w:rPr>
                <w:rFonts w:ascii="Times New Roman" w:hAnsi="Times New Roman"/>
                <w:sz w:val="28"/>
                <w:szCs w:val="28"/>
              </w:rPr>
              <w:t>О</w:t>
            </w:r>
            <w:r w:rsidRPr="00EC3EAA">
              <w:rPr>
                <w:rFonts w:ascii="Times New Roman" w:hAnsi="Times New Roman"/>
                <w:sz w:val="28"/>
                <w:szCs w:val="28"/>
              </w:rPr>
              <w:t xml:space="preserve">бработать руки </w:t>
            </w:r>
            <w:r w:rsidR="00107B3D" w:rsidRPr="00EC3EAA">
              <w:rPr>
                <w:rFonts w:ascii="Times New Roman" w:hAnsi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81453" w:rsidRPr="00EC3EAA" w:rsidRDefault="00981453" w:rsidP="008D5FF6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3.</w:t>
            </w:r>
            <w:r w:rsidR="00803CEC" w:rsidRPr="00EC3EAA">
              <w:rPr>
                <w:b w:val="0"/>
                <w:sz w:val="28"/>
                <w:szCs w:val="28"/>
              </w:rPr>
              <w:t>3</w:t>
            </w:r>
            <w:r w:rsidRPr="00EC3EAA">
              <w:rPr>
                <w:b w:val="0"/>
                <w:sz w:val="28"/>
                <w:szCs w:val="28"/>
              </w:rPr>
              <w:t>. Сделать отметку о результатах выполнения процедуры</w:t>
            </w:r>
            <w:r w:rsidR="008D5FF6" w:rsidRPr="00EC3EAA">
              <w:rPr>
                <w:b w:val="0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981453" w:rsidRPr="00EC3EAA" w:rsidTr="00164ED0">
        <w:trPr>
          <w:trHeight w:val="765"/>
        </w:trPr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Дополнительные сведения об о</w:t>
            </w:r>
            <w:r w:rsidR="00925828" w:rsidRPr="00EC3EAA">
              <w:rPr>
                <w:sz w:val="28"/>
                <w:szCs w:val="28"/>
              </w:rPr>
              <w:t>собенностях выполнения методики</w:t>
            </w:r>
            <w:r w:rsidR="002C066E" w:rsidRPr="00EC3EAA">
              <w:rPr>
                <w:sz w:val="28"/>
                <w:szCs w:val="28"/>
              </w:rPr>
              <w:t>:</w:t>
            </w:r>
          </w:p>
          <w:p w:rsidR="00981453" w:rsidRPr="00EC3EAA" w:rsidRDefault="005D5655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При необходимости во время кормлени</w:t>
            </w:r>
            <w:r w:rsidR="00925828" w:rsidRPr="00EC3EAA">
              <w:rPr>
                <w:b w:val="0"/>
                <w:sz w:val="28"/>
                <w:szCs w:val="28"/>
              </w:rPr>
              <w:t>я поддерживать голову пациента.</w:t>
            </w:r>
          </w:p>
          <w:p w:rsidR="005D5655" w:rsidRPr="00EC3EAA" w:rsidRDefault="005D5655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При гемипарезе пища подносится со здоровой стороны.</w:t>
            </w:r>
          </w:p>
          <w:p w:rsidR="005D5655" w:rsidRPr="00EC3EAA" w:rsidRDefault="005D5655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При кормлении пациента только жидкой пищей - использовать поильник</w:t>
            </w:r>
          </w:p>
        </w:tc>
      </w:tr>
      <w:tr w:rsidR="00981453" w:rsidRPr="00EC3EAA" w:rsidTr="00164ED0">
        <w:trPr>
          <w:trHeight w:val="558"/>
        </w:trPr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Дос</w:t>
            </w:r>
            <w:r w:rsidR="00925828" w:rsidRPr="00EC3EAA">
              <w:rPr>
                <w:sz w:val="28"/>
                <w:szCs w:val="28"/>
              </w:rPr>
              <w:t>тигаемые результаты и их оценка</w:t>
            </w:r>
            <w:r w:rsidR="002C066E" w:rsidRPr="00EC3EAA">
              <w:rPr>
                <w:sz w:val="28"/>
                <w:szCs w:val="28"/>
              </w:rPr>
              <w:t>:</w:t>
            </w:r>
          </w:p>
          <w:p w:rsidR="00981453" w:rsidRPr="00EC3EAA" w:rsidRDefault="005D5655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Пациент накормлен</w:t>
            </w:r>
          </w:p>
        </w:tc>
      </w:tr>
      <w:tr w:rsidR="00981453" w:rsidRPr="00EC3EAA" w:rsidTr="00164ED0">
        <w:trPr>
          <w:trHeight w:val="321"/>
        </w:trPr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2C066E" w:rsidRPr="00EC3EAA">
              <w:rPr>
                <w:sz w:val="28"/>
                <w:szCs w:val="28"/>
              </w:rPr>
              <w:t>для пациента и членов его семьи:</w:t>
            </w:r>
          </w:p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 xml:space="preserve">Пациент должен быть информирован о предстоящей процедуре. Информация о процедуре, сообщаемая ему медицинским работником, включает сведения о характере, продолжительности, эффективности искусственного питания.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</w:t>
            </w:r>
            <w:r w:rsidRPr="00EC3EAA">
              <w:rPr>
                <w:b w:val="0"/>
                <w:sz w:val="28"/>
                <w:szCs w:val="28"/>
              </w:rPr>
              <w:lastRenderedPageBreak/>
              <w:t xml:space="preserve">для жизни и здоровья пациента. </w:t>
            </w:r>
          </w:p>
        </w:tc>
      </w:tr>
      <w:tr w:rsidR="00981453" w:rsidRPr="00EC3EAA" w:rsidTr="00164ED0">
        <w:trPr>
          <w:trHeight w:val="415"/>
        </w:trPr>
        <w:tc>
          <w:tcPr>
            <w:tcW w:w="636" w:type="dxa"/>
          </w:tcPr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2"/>
              <w:rPr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>Параметры оценки и контро</w:t>
            </w:r>
            <w:r w:rsidR="00925828" w:rsidRPr="00EC3EAA">
              <w:rPr>
                <w:sz w:val="28"/>
                <w:szCs w:val="28"/>
              </w:rPr>
              <w:t>ля качества выполнения методики</w:t>
            </w:r>
            <w:r w:rsidR="002C066E" w:rsidRPr="00EC3EAA">
              <w:rPr>
                <w:sz w:val="28"/>
                <w:szCs w:val="28"/>
              </w:rPr>
              <w:t>: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981453" w:rsidRPr="00EC3EAA" w:rsidRDefault="00981453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981453" w:rsidRPr="00EC3EAA" w:rsidRDefault="00981453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b w:val="0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981453" w:rsidRPr="00EC3EAA" w:rsidTr="00164ED0">
        <w:trPr>
          <w:trHeight w:val="415"/>
        </w:trPr>
        <w:tc>
          <w:tcPr>
            <w:tcW w:w="636" w:type="dxa"/>
          </w:tcPr>
          <w:p w:rsidR="00981453" w:rsidRPr="00EC3EAA" w:rsidRDefault="0098145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</w:tcPr>
          <w:p w:rsidR="00981453" w:rsidRPr="00EC3EAA" w:rsidRDefault="00981453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Графическое, схематическое и табличное предоставление те</w:t>
            </w:r>
            <w:r w:rsidR="00925828"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хнологий выполнения </w:t>
            </w:r>
            <w:r w:rsidR="00913860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C066E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81453" w:rsidRPr="00EC3EAA" w:rsidRDefault="005D565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53490" cy="1099207"/>
                  <wp:effectExtent l="19050" t="0" r="0" b="0"/>
                  <wp:docPr id="114" name="Рисунок 11" descr="http://reftrend.ru/files/64/8b8f21e12ee97a565fd3487d4e0c637c.html_files/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eftrend.ru/files/64/8b8f21e12ee97a565fd3487d4e0c637c.html_files/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r="52305" b="47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39" cy="110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45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20981" cy="1052119"/>
                  <wp:effectExtent l="19050" t="0" r="2969" b="0"/>
                  <wp:docPr id="116" name="Рисунок 11" descr="http://reftrend.ru/files/64/8b8f21e12ee97a565fd3487d4e0c637c.html_files/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eftrend.ru/files/64/8b8f21e12ee97a565fd3487d4e0c637c.html_files/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50220" r="6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81" cy="105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20389" cy="1008812"/>
                  <wp:effectExtent l="19050" t="0" r="3711" b="0"/>
                  <wp:docPr id="126" name="Рисунок 70" descr="http://fullref.ru/files/187/5fd2b0c1d80445d2484a60984b67147f.html_files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fullref.ru/files/187/5fd2b0c1d80445d2484a60984b67147f.html_files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279" t="3437" r="3445" b="26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77" cy="100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FF6" w:rsidRPr="00EC3EAA" w:rsidRDefault="008D5FF6" w:rsidP="008D5F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Кормление тяжелобольного</w:t>
            </w:r>
          </w:p>
        </w:tc>
      </w:tr>
    </w:tbl>
    <w:p w:rsidR="00E835D2" w:rsidRPr="00EC3EAA" w:rsidRDefault="00E835D2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6593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96593" w:rsidRPr="00EC3EAA" w:rsidRDefault="00F3497A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96593" w:rsidRPr="00EC3EAA">
        <w:rPr>
          <w:rFonts w:ascii="Times New Roman" w:hAnsi="Times New Roman" w:cs="Times New Roman"/>
          <w:b/>
          <w:caps/>
          <w:sz w:val="28"/>
          <w:szCs w:val="28"/>
        </w:rPr>
        <w:t>Уход за наружным слуховым п</w:t>
      </w:r>
      <w:r w:rsidR="004A61F3" w:rsidRPr="00EC3EAA">
        <w:rPr>
          <w:rFonts w:ascii="Times New Roman" w:hAnsi="Times New Roman" w:cs="Times New Roman"/>
          <w:b/>
          <w:caps/>
          <w:sz w:val="28"/>
          <w:szCs w:val="28"/>
        </w:rPr>
        <w:t>роходом тяжелобольного пациента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60"/>
        <w:gridCol w:w="5893"/>
      </w:tblGrid>
      <w:tr w:rsidR="00F170B2" w:rsidRPr="00EC3EAA" w:rsidTr="00F3497A">
        <w:tc>
          <w:tcPr>
            <w:tcW w:w="636" w:type="dxa"/>
            <w:shd w:val="clear" w:color="auto" w:fill="auto"/>
          </w:tcPr>
          <w:p w:rsidR="00F170B2" w:rsidRPr="00EC3EAA" w:rsidRDefault="00F170B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F170B2" w:rsidRPr="00EC3EAA" w:rsidRDefault="00F170B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75C5A" w:rsidRPr="00EC3EAA" w:rsidTr="00F3497A">
        <w:trPr>
          <w:trHeight w:val="1715"/>
        </w:trPr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0" w:type="dxa"/>
            <w:gridSpan w:val="2"/>
            <w:shd w:val="clear" w:color="auto" w:fill="auto"/>
          </w:tcPr>
          <w:p w:rsidR="00375C5A" w:rsidRPr="00EC3EAA" w:rsidRDefault="00375C5A" w:rsidP="00CA528F">
            <w:pPr>
              <w:pStyle w:val="2"/>
              <w:rPr>
                <w:b w:val="0"/>
                <w:sz w:val="28"/>
                <w:szCs w:val="28"/>
              </w:rPr>
            </w:pPr>
            <w:r w:rsidRPr="00EC3EAA">
              <w:rPr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93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выполнения</w:t>
            </w:r>
            <w:r w:rsidR="00292F43" w:rsidRPr="00EC3EA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Пинцет стерильный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Лоток почкообразный стерильный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Пипетка стерильная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Лекарственные средства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375C5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Раствор перекиси водорода 3%</w:t>
            </w:r>
          </w:p>
          <w:p w:rsidR="00F44EC8" w:rsidRPr="00EC3EAA" w:rsidRDefault="00F44E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фурациллина</w:t>
            </w:r>
            <w:proofErr w:type="spellEnd"/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 для обработки рук.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375C5A" w:rsidRDefault="00DA46F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75C5A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арики/салфетки стерильные </w:t>
            </w:r>
          </w:p>
          <w:p w:rsidR="00F44EC8" w:rsidRPr="00EC3EAA" w:rsidRDefault="00F44E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Турунды марлевые/ватные стерильные</w:t>
            </w:r>
          </w:p>
          <w:p w:rsidR="00DA46F5" w:rsidRPr="00EC3EAA" w:rsidRDefault="00DA46F5" w:rsidP="00DA46F5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Нестерильные перчатки</w:t>
            </w:r>
          </w:p>
          <w:p w:rsidR="00DA46F5" w:rsidRPr="00EC3EAA" w:rsidRDefault="00DA46F5" w:rsidP="00DA4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DA46F5" w:rsidRPr="00EC3EAA" w:rsidRDefault="00DA46F5" w:rsidP="00DA4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дезинфекции медицинских изделий</w:t>
            </w:r>
          </w:p>
          <w:p w:rsidR="00375C5A" w:rsidRPr="00EC3EAA" w:rsidRDefault="00DA46F5" w:rsidP="00DA4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375C5A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515823">
            <w:pPr>
              <w:numPr>
                <w:ilvl w:val="0"/>
                <w:numId w:val="21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</w:t>
            </w:r>
            <w:r w:rsidR="0022486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515823">
            <w:pPr>
              <w:numPr>
                <w:ilvl w:val="1"/>
                <w:numId w:val="21"/>
              </w:numPr>
              <w:tabs>
                <w:tab w:val="left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7F255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5C5A" w:rsidRPr="00EC3EAA" w:rsidRDefault="00375C5A" w:rsidP="00515823">
            <w:pPr>
              <w:numPr>
                <w:ilvl w:val="1"/>
                <w:numId w:val="21"/>
              </w:numPr>
              <w:tabs>
                <w:tab w:val="left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Приготовить все необходимое для процедуры.</w:t>
            </w:r>
          </w:p>
          <w:p w:rsidR="00375C5A" w:rsidRPr="00EC3EAA" w:rsidRDefault="00375C5A" w:rsidP="00515823">
            <w:pPr>
              <w:numPr>
                <w:ilvl w:val="1"/>
                <w:numId w:val="21"/>
              </w:numPr>
              <w:tabs>
                <w:tab w:val="left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Надеть перчатки.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F22BF7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375C5A" w:rsidRPr="00EC3EAA" w:rsidRDefault="00C54C84" w:rsidP="00515823">
            <w:pPr>
              <w:numPr>
                <w:ilvl w:val="0"/>
                <w:numId w:val="21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375C5A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Придать пациенту удобное положение в постели (повернуть голову на бок).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 голову пациента положить пеленку.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 стерильный лоток пинцетом поместить шарики/салфетки, турунды, часть залить 3% перекисью водорода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Взять в доминантную руку смоченный шарик/салфетку, слегка отжать.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Протереть ушную раковину и заушное пространство</w:t>
            </w:r>
            <w:r w:rsidR="00F44EC8">
              <w:rPr>
                <w:rFonts w:ascii="Times New Roman" w:hAnsi="Times New Roman" w:cs="Times New Roman"/>
                <w:sz w:val="28"/>
                <w:szCs w:val="28"/>
              </w:rPr>
              <w:t xml:space="preserve"> влажной салфеткой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Использованный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шарик</w:t>
            </w:r>
            <w:r w:rsidR="00F44EC8">
              <w:rPr>
                <w:rFonts w:ascii="Times New Roman" w:hAnsi="Times New Roman" w:cs="Times New Roman"/>
                <w:sz w:val="28"/>
                <w:szCs w:val="28"/>
              </w:rPr>
              <w:t>\салфетку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удалить в емкость для медицинских отходов.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Промокнуть остатки раствора сухими шариками</w:t>
            </w:r>
            <w:r w:rsidR="007F255E" w:rsidRPr="00EC3EAA">
              <w:rPr>
                <w:rFonts w:ascii="Times New Roman" w:hAnsi="Times New Roman" w:cs="Times New Roman"/>
                <w:sz w:val="28"/>
                <w:szCs w:val="28"/>
              </w:rPr>
              <w:t>/салфетками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Взять в доминантную руку смоченную турунду, слегка отжать.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Оттянуть ушную раковину не доминантной рукой кзади и кверху (для выпрямления наружного слухового прохода)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2.10.  Доминантной рукой вращательными движениями ввести турунду 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Вращая в противоположную сторону -  извлечь турунду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2.12. При необходимости повторить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2.10 - 2.11 несколько раз.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2.13. Обработать второе ухо  (повторить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2.4. - 2.12)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2.14. Помочь пациенту занять удобное положение, проконтролировать его состояние</w:t>
            </w:r>
          </w:p>
          <w:p w:rsidR="00375C5A" w:rsidRPr="00EC3EAA" w:rsidRDefault="00C54C84" w:rsidP="00CA528F">
            <w:pPr>
              <w:tabs>
                <w:tab w:val="left" w:pos="412"/>
              </w:tabs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3.1. Погрузить </w:t>
            </w:r>
            <w:r w:rsidR="007F255E"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3.3. Снять перчатки, </w:t>
            </w:r>
            <w:r w:rsidR="004A4AA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в емкость для отходов,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107B3D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</w:t>
            </w:r>
            <w:r w:rsidR="007F255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375C5A" w:rsidRPr="00EC3EAA" w:rsidTr="00F3497A"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наличии большого количества серы в слуховом проходе пациента следует предварительно закапать подогретый  до 38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 раствор 3% перекиси водорода.</w:t>
            </w:r>
          </w:p>
        </w:tc>
      </w:tr>
      <w:tr w:rsidR="00375C5A" w:rsidRPr="00EC3EAA" w:rsidTr="00F3497A">
        <w:trPr>
          <w:trHeight w:val="401"/>
        </w:trPr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Обработка ушей проведена</w:t>
            </w:r>
          </w:p>
        </w:tc>
      </w:tr>
      <w:tr w:rsidR="00375C5A" w:rsidRPr="00EC3EAA" w:rsidTr="00F3497A">
        <w:trPr>
          <w:trHeight w:val="401"/>
        </w:trPr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375C5A" w:rsidRPr="00EC3EAA" w:rsidTr="00F3497A">
        <w:trPr>
          <w:trHeight w:val="356"/>
        </w:trPr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375C5A" w:rsidRPr="00EC3EAA" w:rsidRDefault="00375C5A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375C5A" w:rsidRPr="00EC3EAA" w:rsidTr="00F3497A">
        <w:trPr>
          <w:trHeight w:val="356"/>
        </w:trPr>
        <w:tc>
          <w:tcPr>
            <w:tcW w:w="636" w:type="dxa"/>
            <w:shd w:val="clear" w:color="auto" w:fill="auto"/>
          </w:tcPr>
          <w:p w:rsidR="00375C5A" w:rsidRPr="00EC3EAA" w:rsidRDefault="00375C5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3"/>
            <w:shd w:val="clear" w:color="auto" w:fill="auto"/>
          </w:tcPr>
          <w:p w:rsidR="00375C5A" w:rsidRPr="00EC3EAA" w:rsidRDefault="00375C5A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75C5A" w:rsidRPr="00EC3EAA" w:rsidRDefault="00375C5A" w:rsidP="007F25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0981" cy="1071617"/>
                  <wp:effectExtent l="19050" t="0" r="2969" b="0"/>
                  <wp:docPr id="204" name="Рисунок 95" descr="http://www.studfiles.ru/html/2706/726/html_6ykjXkTZUe.8f9J/htmlconvd-l9ARZN_html_m2f58b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studfiles.ru/html/2706/726/html_6ykjXkTZUe.8f9J/htmlconvd-l9ARZN_html_m2f58b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36" cy="107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55E" w:rsidRPr="00EC3EAA" w:rsidRDefault="007F255E" w:rsidP="007F25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Обработка уха</w:t>
            </w:r>
          </w:p>
        </w:tc>
      </w:tr>
    </w:tbl>
    <w:p w:rsidR="00E835D2" w:rsidRPr="00EC3EAA" w:rsidRDefault="00E835D2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F2AFE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F2AFE" w:rsidRPr="00EC3EAA" w:rsidRDefault="00F3497A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F2AFE" w:rsidRPr="00EC3EAA">
        <w:rPr>
          <w:rFonts w:ascii="Times New Roman" w:hAnsi="Times New Roman" w:cs="Times New Roman"/>
          <w:b/>
          <w:caps/>
          <w:sz w:val="28"/>
          <w:szCs w:val="28"/>
        </w:rPr>
        <w:t>Уход за глазами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5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893"/>
      </w:tblGrid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1F2AFE" w:rsidRPr="00EC3EAA" w:rsidTr="00F3497A">
        <w:trPr>
          <w:trHeight w:val="1715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9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89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292F4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89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Пинцет стерильный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Лоток почкообразный стерильный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Лекарственные средства</w:t>
            </w:r>
          </w:p>
        </w:tc>
        <w:tc>
          <w:tcPr>
            <w:tcW w:w="589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Раствор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фурацил</w:t>
            </w:r>
            <w:r w:rsidR="00176E44" w:rsidRPr="00EC3EAA">
              <w:rPr>
                <w:rFonts w:ascii="Times New Roman" w:hAnsi="Times New Roman" w:cs="Times New Roman"/>
                <w:sz w:val="28"/>
                <w:szCs w:val="28"/>
              </w:rPr>
              <w:t>ина</w:t>
            </w:r>
            <w:proofErr w:type="spellEnd"/>
            <w:r w:rsidR="00176E44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0,02% – 400,0 (стерильный)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89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176E44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</w:t>
            </w:r>
            <w:r w:rsidR="00176E44" w:rsidRPr="00EC3EAA">
              <w:rPr>
                <w:rFonts w:ascii="Times New Roman" w:hAnsi="Times New Roman" w:cs="Times New Roman"/>
                <w:sz w:val="28"/>
                <w:szCs w:val="28"/>
              </w:rPr>
              <w:t>исептик –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Марлевые шарики/салфетки стерильные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r w:rsidR="00F170B2" w:rsidRPr="00EC3E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естерильные</w:t>
            </w:r>
          </w:p>
          <w:p w:rsidR="007F255E" w:rsidRPr="00EC3EAA" w:rsidRDefault="007F255E" w:rsidP="007F25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7F255E" w:rsidRPr="00EC3EAA" w:rsidRDefault="007F255E" w:rsidP="007F25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дезинфекции медицинских изделий</w:t>
            </w:r>
          </w:p>
          <w:p w:rsidR="00F170B2" w:rsidRPr="00EC3EAA" w:rsidRDefault="007F255E" w:rsidP="007F25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1F2AFE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ED48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1F2AF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="001F2AF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7F255E" w:rsidP="007F255E">
            <w:pPr>
              <w:tabs>
                <w:tab w:val="left" w:pos="4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1.1. 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12790B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2AFE" w:rsidRPr="00EC3EAA" w:rsidRDefault="004A4AA1" w:rsidP="007F255E">
            <w:pPr>
              <w:tabs>
                <w:tab w:val="left" w:pos="4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Приготовить все необходимое для процедуры.</w:t>
            </w:r>
          </w:p>
          <w:p w:rsidR="001F2AFE" w:rsidRPr="00EC3EAA" w:rsidRDefault="007F255E" w:rsidP="007F255E">
            <w:pPr>
              <w:tabs>
                <w:tab w:val="left" w:pos="4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адеть перчатки.</w:t>
            </w:r>
          </w:p>
          <w:p w:rsidR="001F2AFE" w:rsidRPr="00EC3EAA" w:rsidRDefault="007F255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.4. </w:t>
            </w:r>
            <w:r w:rsidR="00F22BF7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1F2AFE" w:rsidRPr="00EC3EAA" w:rsidRDefault="00ED48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1F2AF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Придать пациенту удобное положение в постели.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 голову пациента положить пеленку.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 стерильный лоток пинцетом поместить шарики</w:t>
            </w:r>
            <w:r w:rsidR="00BD7C0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/салфетки, часть залить </w:t>
            </w:r>
            <w:proofErr w:type="spellStart"/>
            <w:r w:rsidR="00BD7C02" w:rsidRPr="00EC3EAA">
              <w:rPr>
                <w:rFonts w:ascii="Times New Roman" w:hAnsi="Times New Roman" w:cs="Times New Roman"/>
                <w:sz w:val="28"/>
                <w:szCs w:val="28"/>
              </w:rPr>
              <w:t>фурацил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ином</w:t>
            </w:r>
            <w:proofErr w:type="spellEnd"/>
            <w:r w:rsidR="00E538DA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Взять в доминантную руку шарик/салфетку смоченный 0,02% раствором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фурацилина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слегка отжать.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Протереть шариком ресницы и веки по направлению от наружного угла глаза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внутреннему.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Использованный шарик удалить в емкость для медицинских отходов.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Повторить п.п. 2.4 – 2.6  4 – 5 раз, используя на каждое протирание разные шарики.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Промокнуть остатки раствора сухими шариками.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Повторить процедуру (п.п. 2.4 -2.8) для второго глаза</w:t>
            </w:r>
          </w:p>
          <w:p w:rsidR="001F2AFE" w:rsidRPr="00EC3EAA" w:rsidRDefault="00107B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2.10. 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Помочь пациенту занять удобное положение, проконтролировать его состояние</w:t>
            </w:r>
          </w:p>
          <w:p w:rsidR="001F2AFE" w:rsidRPr="00EC3EAA" w:rsidRDefault="00C54C84" w:rsidP="00CA528F">
            <w:pPr>
              <w:tabs>
                <w:tab w:val="left" w:pos="41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4A4A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4A4AA1" w:rsidRPr="00EC3EAA" w:rsidRDefault="001F2AFE" w:rsidP="004A4A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proofErr w:type="gramStart"/>
            <w:r w:rsidR="004A4AA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4A4AA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нять перчатки, поместить в емкость для отходов, обработать руки </w:t>
            </w:r>
            <w:r w:rsidR="00107B3D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="004A4AA1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2AFE" w:rsidRPr="00EC3EAA" w:rsidRDefault="004A4AA1" w:rsidP="004A4A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3.4. Сделать отметку о результатах выполнения процедуры в медицинской документации </w:t>
            </w:r>
          </w:p>
        </w:tc>
      </w:tr>
      <w:tr w:rsidR="001F2AFE" w:rsidRPr="00EC3EAA" w:rsidTr="00F3497A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Обработку начинаем с глаза</w:t>
            </w:r>
            <w:r w:rsidR="00E538DA" w:rsidRPr="00EC3E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нет отделяемого.</w:t>
            </w:r>
          </w:p>
          <w:p w:rsidR="001F2AFE" w:rsidRPr="00EC3EAA" w:rsidRDefault="001F2AFE" w:rsidP="00F44E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При отсутствии </w:t>
            </w:r>
            <w:proofErr w:type="gramStart"/>
            <w:r w:rsidR="00E538DA" w:rsidRPr="00EC3EAA">
              <w:rPr>
                <w:rFonts w:ascii="Times New Roman" w:hAnsi="Times New Roman" w:cs="Times New Roman"/>
                <w:sz w:val="28"/>
                <w:szCs w:val="28"/>
              </w:rPr>
              <w:t>отделяемого</w:t>
            </w:r>
            <w:proofErr w:type="gramEnd"/>
            <w:r w:rsidR="00E538DA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из глаз, гигиеническую обработку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можно проводить питьевой водой.</w:t>
            </w:r>
            <w:r w:rsidR="00F44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4EC8">
              <w:rPr>
                <w:rFonts w:ascii="Times New Roman" w:hAnsi="Times New Roman" w:cs="Times New Roman"/>
                <w:sz w:val="28"/>
                <w:szCs w:val="28"/>
              </w:rPr>
              <w:t xml:space="preserve">При наличии гнойного отделяемого, высохшего – на глаза наложить салфетки, смоченные маслом, на 2-3 мин </w:t>
            </w:r>
            <w:proofErr w:type="gramEnd"/>
          </w:p>
        </w:tc>
      </w:tr>
      <w:tr w:rsidR="001F2AFE" w:rsidRPr="00EC3EAA" w:rsidTr="00F3497A">
        <w:trPr>
          <w:trHeight w:val="401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Обработка глаз проведена</w:t>
            </w:r>
          </w:p>
        </w:tc>
      </w:tr>
      <w:tr w:rsidR="001F2AFE" w:rsidRPr="00EC3EAA" w:rsidTr="00F3497A">
        <w:trPr>
          <w:trHeight w:val="401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Пациент должен быть информирован о предстоящей процедуре. Информация о процедуре включает сведения о цели и содержании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1F2AFE" w:rsidRPr="00EC3EAA" w:rsidTr="00F3497A">
        <w:trPr>
          <w:trHeight w:val="356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1F2AFE" w:rsidRPr="00EC3EAA" w:rsidRDefault="001F2AFE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547BD4" w:rsidRPr="00EC3EAA" w:rsidTr="00F3497A">
        <w:trPr>
          <w:trHeight w:val="356"/>
        </w:trPr>
        <w:tc>
          <w:tcPr>
            <w:tcW w:w="636" w:type="dxa"/>
            <w:shd w:val="clear" w:color="auto" w:fill="auto"/>
          </w:tcPr>
          <w:p w:rsidR="00547BD4" w:rsidRPr="00EC3EAA" w:rsidRDefault="002E3D5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43" w:type="dxa"/>
            <w:gridSpan w:val="2"/>
            <w:shd w:val="clear" w:color="auto" w:fill="auto"/>
          </w:tcPr>
          <w:p w:rsidR="002E3D59" w:rsidRPr="00EC3EAA" w:rsidRDefault="002E3D59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Графическое, схематическое и табличное предоставление те</w:t>
            </w:r>
            <w:r w:rsidR="004B7283"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хнологий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47BD4" w:rsidRPr="00EC3EAA" w:rsidRDefault="002E3D59" w:rsidP="004A4A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355" cy="1012994"/>
                  <wp:effectExtent l="19050" t="0" r="495" b="0"/>
                  <wp:docPr id="248" name="Рисунок 92" descr="http://vmede.org/sait/content/Obwij_uhod_xir_shev4enko_2009/9_files/mb4_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vmede.org/sait/content/Obwij_uhod_xir_shev4enko_2009/9_files/mb4_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0054" cy="101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AA1" w:rsidRPr="00EC3EAA" w:rsidRDefault="004A4AA1" w:rsidP="004A4A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Уход за глазами</w:t>
            </w:r>
          </w:p>
        </w:tc>
      </w:tr>
    </w:tbl>
    <w:p w:rsidR="00547BD4" w:rsidRPr="00EC3EAA" w:rsidRDefault="00547BD4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BD4" w:rsidRPr="00EC3EAA" w:rsidRDefault="00547BD4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593" w:rsidRPr="00EC3EAA" w:rsidRDefault="001F2AFE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br w:type="page"/>
      </w:r>
    </w:p>
    <w:p w:rsidR="00196593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96593" w:rsidRPr="00EC3EAA" w:rsidRDefault="00F3497A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96593" w:rsidRPr="00EC3EAA">
        <w:rPr>
          <w:rFonts w:ascii="Times New Roman" w:hAnsi="Times New Roman" w:cs="Times New Roman"/>
          <w:b/>
          <w:caps/>
          <w:sz w:val="28"/>
          <w:szCs w:val="28"/>
        </w:rPr>
        <w:t>Уход за полостью носа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0A1F01" w:rsidRPr="00EC3EAA" w:rsidTr="00F3497A">
        <w:trPr>
          <w:trHeight w:val="1715"/>
        </w:trPr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5E2E30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292F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292F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Пинцет стерильный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Лоток почкообразный стерильный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Вазелиновое масло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 для обработки рук.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 антисептик – для обработки рук.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0A1F01" w:rsidRPr="00EC3EAA" w:rsidRDefault="00052D2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0A1F0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арики/салфетки стерильные 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Турунды марлевые/ватные стерильные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нестерильные </w:t>
            </w:r>
          </w:p>
          <w:p w:rsidR="00DF6EA5" w:rsidRPr="00EC3EAA" w:rsidRDefault="00DF6EA5" w:rsidP="00DF6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DF6EA5" w:rsidRPr="00EC3EAA" w:rsidRDefault="00DF6EA5" w:rsidP="00DF6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дезинфекции медицинских изделий</w:t>
            </w:r>
          </w:p>
          <w:p w:rsidR="000A1F01" w:rsidRPr="00EC3EAA" w:rsidRDefault="00DF6EA5" w:rsidP="00DF6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F0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ходов 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0A1F01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медицинского вмешательства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C54C84" w:rsidP="00515823">
            <w:pPr>
              <w:numPr>
                <w:ilvl w:val="0"/>
                <w:numId w:val="34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="000A1F01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A1F01" w:rsidRPr="00EC3EAA" w:rsidRDefault="000A1F01" w:rsidP="00515823">
            <w:pPr>
              <w:numPr>
                <w:ilvl w:val="1"/>
                <w:numId w:val="34"/>
              </w:numPr>
              <w:tabs>
                <w:tab w:val="left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DF6EA5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1F01" w:rsidRPr="00EC3EAA" w:rsidRDefault="000A1F01" w:rsidP="00515823">
            <w:pPr>
              <w:numPr>
                <w:ilvl w:val="1"/>
                <w:numId w:val="34"/>
              </w:numPr>
              <w:tabs>
                <w:tab w:val="left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Приготовить все необходимое для процедуры.</w:t>
            </w:r>
          </w:p>
          <w:p w:rsidR="000A1F01" w:rsidRPr="00EC3EAA" w:rsidRDefault="000A1F01" w:rsidP="00515823">
            <w:pPr>
              <w:numPr>
                <w:ilvl w:val="1"/>
                <w:numId w:val="34"/>
              </w:numPr>
              <w:tabs>
                <w:tab w:val="left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Надеть перчатки.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0A1F01" w:rsidRPr="00EC3EAA" w:rsidRDefault="00C54C84" w:rsidP="00515823">
            <w:pPr>
              <w:numPr>
                <w:ilvl w:val="0"/>
                <w:numId w:val="3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0A1F01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Придать пациенту удобное положение в постели.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 голову пациента положить пеленку.</w:t>
            </w:r>
          </w:p>
          <w:p w:rsidR="00F44EC8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 стерильный лоток пинцетом поместить шарики/салфетки, турунды</w:t>
            </w:r>
            <w:r w:rsidR="00F4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Взять в доминантную руку турунду,</w:t>
            </w:r>
            <w:r w:rsidR="00F44EC8">
              <w:rPr>
                <w:rFonts w:ascii="Times New Roman" w:hAnsi="Times New Roman" w:cs="Times New Roman"/>
                <w:sz w:val="28"/>
                <w:szCs w:val="28"/>
              </w:rPr>
              <w:t xml:space="preserve"> смочить вазелиновым маслом,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слегка отжать.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Не доминантной рукой приподнять кончик носа пациента</w:t>
            </w:r>
          </w:p>
          <w:p w:rsidR="000A1F01" w:rsidRPr="00EC3EAA" w:rsidRDefault="00DF6EA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</w:t>
            </w:r>
            <w:r w:rsidR="000A1F01" w:rsidRPr="00EC3EAA">
              <w:rPr>
                <w:rFonts w:ascii="Times New Roman" w:hAnsi="Times New Roman" w:cs="Times New Roman"/>
                <w:sz w:val="28"/>
                <w:szCs w:val="28"/>
              </w:rPr>
              <w:t>Доминантной рукой вращательными движениями ввести турунду в носовой ход, оставить на 2-3 мин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Вращая в противоположную сторону -  извлечь турунду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2.8. При необходимости повторить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2.6 - 2.7 несколько раз.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2.9. Обработать второй носовой ход  (повторить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2.4. - 2.8)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Сухой салфеткой удалить остатки масла с кожи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Помочь пациенту занять удобное положение, проконтролировать его состояние</w:t>
            </w:r>
          </w:p>
          <w:p w:rsidR="000A1F01" w:rsidRPr="00EC3EAA" w:rsidRDefault="00C54C84" w:rsidP="00CA528F">
            <w:pPr>
              <w:tabs>
                <w:tab w:val="left" w:pos="41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A1F01" w:rsidRPr="00EC3EAA" w:rsidRDefault="00DF6EA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</w:t>
            </w:r>
            <w:r w:rsidR="000A1F0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8A061A" w:rsidRPr="00EC3EAA" w:rsidRDefault="000A1F01" w:rsidP="008A0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8A061A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Снять перчатки, поместить в емкость для отходов, обработать руки </w:t>
            </w:r>
            <w:r w:rsidR="00107B3D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="008A061A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1F01" w:rsidRPr="00EC3EAA" w:rsidRDefault="008A061A" w:rsidP="008A06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0A1F01" w:rsidRPr="00EC3EAA" w:rsidTr="00F3497A"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Вместо вазелинового масла можно использовать вазелин или растительное масло.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обильных жидких выделениях из носа удалить их, используя грушевидный болон или отсос.</w:t>
            </w:r>
          </w:p>
        </w:tc>
      </w:tr>
      <w:tr w:rsidR="000A1F01" w:rsidRPr="00EC3EAA" w:rsidTr="00F3497A">
        <w:trPr>
          <w:trHeight w:val="401"/>
        </w:trPr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носа проведена </w:t>
            </w:r>
          </w:p>
        </w:tc>
      </w:tr>
      <w:tr w:rsidR="000A1F01" w:rsidRPr="00EC3EAA" w:rsidTr="00F3497A">
        <w:trPr>
          <w:trHeight w:val="401"/>
        </w:trPr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Пациент должен быть информирован о предстоящей процедуре. Информация о процедуре включает сведения о цели и содержании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0A1F01" w:rsidRPr="00EC3EAA" w:rsidTr="00F3497A">
        <w:trPr>
          <w:trHeight w:val="356"/>
        </w:trPr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0A1F01" w:rsidRPr="00EC3EAA" w:rsidRDefault="000A1F01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0A1F01" w:rsidRPr="00EC3EAA" w:rsidTr="00F3497A">
        <w:trPr>
          <w:trHeight w:val="356"/>
        </w:trPr>
        <w:tc>
          <w:tcPr>
            <w:tcW w:w="636" w:type="dxa"/>
            <w:shd w:val="clear" w:color="auto" w:fill="auto"/>
          </w:tcPr>
          <w:p w:rsidR="000A1F01" w:rsidRPr="00EC3EAA" w:rsidRDefault="000A1F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A1F01" w:rsidRPr="00EC3EAA" w:rsidRDefault="000A1F01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0A1F01" w:rsidRPr="00EC3EAA" w:rsidRDefault="000A1F01" w:rsidP="008A0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66602" cy="952980"/>
                  <wp:effectExtent l="19050" t="0" r="4948" b="0"/>
                  <wp:docPr id="135" name="Рисунок 46" descr="http://vmede.org/sait/content/Obwij_uhod_terr_klin_oslopov_2009/8_files/mb4_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vmede.org/sait/content/Obwij_uhod_terr_klin_oslopov_2009/8_files/mb4_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89" cy="95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61A" w:rsidRPr="00EC3EAA" w:rsidRDefault="008A061A" w:rsidP="008A06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Уход за полостью носа</w:t>
            </w:r>
          </w:p>
        </w:tc>
      </w:tr>
    </w:tbl>
    <w:p w:rsidR="00196593" w:rsidRPr="00EC3EAA" w:rsidRDefault="00196593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br w:type="page"/>
      </w:r>
    </w:p>
    <w:p w:rsidR="001F2AFE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F2AFE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F2AFE" w:rsidRPr="00EC3EAA">
        <w:rPr>
          <w:rFonts w:ascii="Times New Roman" w:hAnsi="Times New Roman" w:cs="Times New Roman"/>
          <w:b/>
          <w:caps/>
          <w:sz w:val="28"/>
          <w:szCs w:val="28"/>
        </w:rPr>
        <w:t>Уход за полостью рта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1F2AFE" w:rsidRPr="00EC3EAA" w:rsidTr="00847704">
        <w:trPr>
          <w:trHeight w:val="1396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1F2AFE" w:rsidRPr="00EC3EAA" w:rsidTr="00847704">
        <w:trPr>
          <w:trHeight w:val="885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Пинцет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Зажим </w:t>
            </w:r>
          </w:p>
          <w:p w:rsidR="001F2AFE" w:rsidRPr="00EC3EAA" w:rsidRDefault="00CD25C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оток</w:t>
            </w:r>
          </w:p>
          <w:p w:rsidR="001F2AFE" w:rsidRPr="00EC3EAA" w:rsidRDefault="00CD25C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>оторасширитель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Стерильный глицерин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Антисептический раствор для обработки полости рта пациента (2% раствор натрия </w:t>
            </w:r>
            <w:r w:rsidR="00BD7C0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гидрокарбоната или 0,02% </w:t>
            </w:r>
            <w:proofErr w:type="spellStart"/>
            <w:r w:rsidR="00BD7C02" w:rsidRPr="00EC3EAA">
              <w:rPr>
                <w:rFonts w:ascii="Times New Roman" w:hAnsi="Times New Roman" w:cs="Times New Roman"/>
                <w:sz w:val="28"/>
                <w:szCs w:val="28"/>
              </w:rPr>
              <w:t>фураци</w:t>
            </w:r>
            <w:r w:rsidR="00E538DA" w:rsidRPr="00EC3E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ина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 – 200,0 мл.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Вазелин 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1F2AFE" w:rsidRPr="00EC3EAA" w:rsidRDefault="00262D7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алфетки/шарики стерильные </w:t>
            </w:r>
          </w:p>
          <w:p w:rsidR="00262D70" w:rsidRPr="00EC3EAA" w:rsidRDefault="00262D70" w:rsidP="00262D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нестерильные 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Клеёнчатый мешок для сбора использованного белья </w:t>
            </w:r>
          </w:p>
          <w:p w:rsidR="00262D70" w:rsidRPr="00EC3EAA" w:rsidRDefault="00262D70" w:rsidP="00262D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262D70" w:rsidRPr="00EC3EAA" w:rsidRDefault="00262D70" w:rsidP="00262D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Ёмкость для дезинфекции медицинских изделий</w:t>
            </w:r>
          </w:p>
          <w:p w:rsidR="001F2AFE" w:rsidRPr="00EC3EAA" w:rsidRDefault="00262D70" w:rsidP="00262D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1F2AFE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515823">
            <w:pPr>
              <w:numPr>
                <w:ilvl w:val="0"/>
                <w:numId w:val="22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840C7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перчатки.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1F2AFE" w:rsidRPr="00EC3EAA" w:rsidRDefault="001F2AFE" w:rsidP="00515823">
            <w:pPr>
              <w:numPr>
                <w:ilvl w:val="0"/>
                <w:numId w:val="22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Придать пациенту удобное положение в постели:</w:t>
            </w:r>
          </w:p>
          <w:p w:rsidR="001F2AFE" w:rsidRPr="00EC3EAA" w:rsidRDefault="001F2AFE" w:rsidP="00515823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 спине, с приподнятым головным концом под углом 45 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F2AFE" w:rsidRPr="00EC3EAA" w:rsidRDefault="001F2AFE" w:rsidP="00515823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лежа на боку;</w:t>
            </w:r>
          </w:p>
          <w:p w:rsidR="001F2AFE" w:rsidRPr="00EC3EAA" w:rsidRDefault="001F2AFE" w:rsidP="00515823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лежа на животе</w:t>
            </w:r>
            <w:r w:rsidR="00CD25C7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(на спине)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повернув голову на бок.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 голову пациента положить пеленку.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 стерильный лоток пинцетом поместить шарик</w:t>
            </w:r>
            <w:r w:rsidR="00BD7C0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и/салфетки, часть залить </w:t>
            </w:r>
            <w:proofErr w:type="spellStart"/>
            <w:r w:rsidR="00BD7C02" w:rsidRPr="00EC3EAA">
              <w:rPr>
                <w:rFonts w:ascii="Times New Roman" w:hAnsi="Times New Roman" w:cs="Times New Roman"/>
                <w:sz w:val="28"/>
                <w:szCs w:val="28"/>
              </w:rPr>
              <w:t>фураци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лином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Взять зажимом стерильную марлевую салфетку, слегка отжать.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Провести чистку зубов, начиная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задних. Последовательно вычистить внутреннюю, и наружную поверхности зубов, выметающими движениями от десны к жевательной поверхности, меняя салфетки после каждого движения или по мере загрязнения.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Обработать жевательную поверхность круговыми движениями.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Обработать небо и щеки движением сзади кпереди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Попросить пациента высунуть язык. Если он не может этого сделать, то необходимо обернуть язык стерильной салфеткой и левой рукой осторожно вытянуть его изо рта.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Салфеткой, смоченной антисептическим раствором, протереть язык, снимая налет, в направлении от корня языка к его кончику.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Сухими салфетками промокнуть ротовую полость пациента для удаления остатков жидкости и выделений из полости рта.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Обработать верхнюю и нижнюю губу тонким слоем вазелина (для профилактики трещин на губах).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2.12. При сухости языка, смазать его стерильным глицерином.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2.13. Помочь пациенту занять удобное положение, проконтролировать его состояние</w:t>
            </w:r>
          </w:p>
          <w:p w:rsidR="001F2AFE" w:rsidRPr="00EC3EAA" w:rsidRDefault="001F2AFE" w:rsidP="00515823">
            <w:pPr>
              <w:numPr>
                <w:ilvl w:val="0"/>
                <w:numId w:val="22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871F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BA20E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Снять перчатки, поместить в емкость для отходов, обработать руки </w:t>
            </w:r>
            <w:r w:rsidR="00107B3D"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</w:t>
            </w:r>
            <w:r w:rsidR="00BA20E2" w:rsidRPr="00EC3EAA">
              <w:rPr>
                <w:rFonts w:ascii="Times New Roman" w:hAnsi="Times New Roman" w:cs="Times New Roman"/>
                <w:sz w:val="28"/>
                <w:szCs w:val="28"/>
              </w:rPr>
              <w:t>гигиеническ</w:t>
            </w:r>
            <w:r w:rsidR="00107B3D" w:rsidRPr="00EC3EAA">
              <w:rPr>
                <w:rFonts w:ascii="Times New Roman" w:hAnsi="Times New Roman" w:cs="Times New Roman"/>
                <w:sz w:val="28"/>
                <w:szCs w:val="28"/>
              </w:rPr>
              <w:t>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3.4. </w:t>
            </w:r>
            <w:r w:rsidR="00BA20E2" w:rsidRPr="00EC3EAA">
              <w:rPr>
                <w:rFonts w:ascii="Times New Roman" w:hAnsi="Times New Roman" w:cs="Times New Roman"/>
                <w:sz w:val="28"/>
                <w:szCs w:val="28"/>
              </w:rPr>
              <w:t>Сделать отметку о результатах выполнения процедуры в медицинской документации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Если пациент может прополоскать рот - использовать для обработки зубную пасту и индивидуальную зубную щетку.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Возможна обработка полости рта салфеткой на пальце.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Можно использовать метод орошения.</w:t>
            </w:r>
          </w:p>
          <w:p w:rsidR="00804A32" w:rsidRPr="00EC3EAA" w:rsidRDefault="00804A3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наличии съемных зубных протезов, после приема пищи вынуть  их и обработать отдельно полость рта, отдельно протезы.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Полость рта обработана согласно алгоритму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1F2AFE" w:rsidRPr="00EC3EAA" w:rsidRDefault="001F2AFE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2E3D59" w:rsidRPr="00EC3EAA" w:rsidTr="00847704">
        <w:tc>
          <w:tcPr>
            <w:tcW w:w="636" w:type="dxa"/>
            <w:shd w:val="clear" w:color="auto" w:fill="auto"/>
          </w:tcPr>
          <w:p w:rsidR="002E3D59" w:rsidRPr="00EC3EAA" w:rsidRDefault="002E3D5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2E3D59" w:rsidRPr="00EC3EAA" w:rsidRDefault="002E3D59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3D59" w:rsidRPr="00EC3EAA" w:rsidRDefault="002E3D59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19152" cy="709357"/>
                  <wp:effectExtent l="19050" t="0" r="248" b="0"/>
                  <wp:docPr id="249" name="Рисунок 61" descr="http://www.studfiles.ru/html/2706/675/html_2GKJu_5Ksu.F1cA/htmlconvd-4LH9kR_html_m46570b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studfiles.ru/html/2706/675/html_2GKJu_5Ksu.F1cA/htmlconvd-4LH9kR_html_m46570b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b="62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99" cy="710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65028" cy="700644"/>
                  <wp:effectExtent l="19050" t="0" r="0" b="0"/>
                  <wp:docPr id="252" name="Рисунок 61" descr="http://www.studfiles.ru/html/2706/675/html_2GKJu_5Ksu.F1cA/htmlconvd-4LH9kR_html_m46570b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studfiles.ru/html/2706/675/html_2GKJu_5Ksu.F1cA/htmlconvd-4LH9kR_html_m46570b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44759" t="35443" r="19222" b="35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6" cy="70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0D7" w:rsidRPr="00EC3EAA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300D7" w:rsidRPr="00EC3E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71599" cy="672341"/>
                  <wp:effectExtent l="19050" t="0" r="4701" b="0"/>
                  <wp:docPr id="19" name="Рисунок 104" descr="http://vmede.org/sait/content/Obwij_uhod_xir_shev4enko_2009/9_files/mb4_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vmede.org/sait/content/Obwij_uhod_xir_shev4enko_2009/9_files/mb4_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657" cy="67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D20" w:rsidRPr="00EC3EAA" w:rsidRDefault="00052D20" w:rsidP="00052D20">
            <w:pPr>
              <w:pStyle w:val="ab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>Обработка полости рта шариком/салфеткой</w:t>
            </w:r>
          </w:p>
          <w:p w:rsidR="002E3D59" w:rsidRPr="00EC3EAA" w:rsidRDefault="00DE26A7" w:rsidP="00052D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74113" cy="961634"/>
                  <wp:effectExtent l="19050" t="0" r="0" b="0"/>
                  <wp:docPr id="253" name="Рисунок 107" descr="http://satubanten.com/media/k2/items/cache/06e08456cae95b8f473a5fceb1446e3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atubanten.com/media/k2/items/cache/06e08456cae95b8f473a5fceb1446e3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00" cy="96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D20" w:rsidRPr="00EC3EAA" w:rsidRDefault="00052D20" w:rsidP="00052D20">
            <w:pPr>
              <w:pStyle w:val="ab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>Чистка зубов щеткой</w:t>
            </w:r>
          </w:p>
        </w:tc>
      </w:tr>
    </w:tbl>
    <w:p w:rsidR="001F2AFE" w:rsidRPr="00EC3EAA" w:rsidRDefault="001F2AFE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AFE" w:rsidRPr="00EC3EAA" w:rsidRDefault="001F2AFE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F2AFE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F2AFE" w:rsidRPr="00EC3EAA">
        <w:rPr>
          <w:rFonts w:ascii="Times New Roman" w:hAnsi="Times New Roman" w:cs="Times New Roman"/>
          <w:b/>
          <w:caps/>
          <w:sz w:val="28"/>
          <w:szCs w:val="28"/>
        </w:rPr>
        <w:t>Уход за промежностью и наружными половыми органами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1F2AFE" w:rsidRPr="00EC3EAA" w:rsidTr="00847704">
        <w:trPr>
          <w:trHeight w:val="1329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 водяной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Корнцанг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Пинцет стерильный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Лоток почкообразный стерильный</w:t>
            </w:r>
          </w:p>
          <w:p w:rsidR="001F2AFE" w:rsidRPr="00EC3EAA" w:rsidRDefault="000F076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Судно</w:t>
            </w:r>
          </w:p>
          <w:p w:rsidR="000F076B" w:rsidRPr="00EC3EAA" w:rsidRDefault="000F076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Ширма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2573EC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2573E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Емкости для дезинфекции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Емкости для отходов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Пеленка.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Клеенка </w:t>
            </w:r>
          </w:p>
          <w:p w:rsidR="001F2AFE" w:rsidRPr="00EC3EAA" w:rsidRDefault="009417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Марлевые салфетки</w:t>
            </w:r>
          </w:p>
          <w:p w:rsidR="00941701" w:rsidRPr="00EC3EAA" w:rsidRDefault="009417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Емкость для воды (кувшин или кружка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Эсмарха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Клеёнчатый мешок для сбора использованного белья </w:t>
            </w:r>
          </w:p>
          <w:p w:rsidR="00941701" w:rsidRPr="00EC3EAA" w:rsidRDefault="009417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Непромокаемый фартук</w:t>
            </w:r>
          </w:p>
          <w:p w:rsidR="0000570D" w:rsidRPr="00EC3EAA" w:rsidRDefault="0000570D" w:rsidP="00941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Перчатки нестерильные </w:t>
            </w:r>
          </w:p>
          <w:p w:rsidR="00941701" w:rsidRPr="00EC3EAA" w:rsidRDefault="00941701" w:rsidP="00941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941701" w:rsidRPr="00EC3EAA" w:rsidRDefault="00941701" w:rsidP="00941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дезинфекции медицинских изделий</w:t>
            </w:r>
          </w:p>
          <w:p w:rsidR="001F2AFE" w:rsidRPr="00EC3EAA" w:rsidRDefault="009417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>Ёмкости для отходов по классам опасности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1F2AFE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515823">
            <w:pPr>
              <w:numPr>
                <w:ilvl w:val="0"/>
                <w:numId w:val="2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941701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соблюсти условия конфиденциальности.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фартук, перчатки.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1.5. Налить в емкость воду (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35 – 37 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С).</w:t>
            </w:r>
          </w:p>
          <w:p w:rsidR="001F2AFE" w:rsidRPr="00EC3EAA" w:rsidRDefault="001F2AFE" w:rsidP="00515823">
            <w:pPr>
              <w:numPr>
                <w:ilvl w:val="0"/>
                <w:numId w:val="2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4A61F3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женщине: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Подстелить под ягодицы клеенку и пеленку.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Помочь пациентке занять удобное для проведения процедуры положение на судне.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Встать сбоку от пациентки, в не доминантную  руку взять емкость с теплой водой (или водно-мыльным раствором), в другую руку зажим с марлевой салфеткой.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Поливая из емкости на половые органы женщины, последовательно обработать наружные половые органы по направлению к анальному отверстию: область лобка, паховые складки, большие половые губы, малые половые губы, промежность, область анального отверстия. Салфетки менять после каждого движения.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Осушить половые органы сухими марлевыми салфетками в той же последовательности.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Убрать судно, пеленку, клеенку.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Помочь пациенту занять удобное положение, проконтролировать его состояние</w:t>
            </w:r>
          </w:p>
          <w:p w:rsidR="001F2AFE" w:rsidRPr="00EC3EAA" w:rsidRDefault="001F2AFE" w:rsidP="004A61F3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мужчине: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Подстелить под ягодицы клеенку и пеленку.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Помочь пациенту занять удобное для проведения процедуры положение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В стерильный лоток пинцетом поместить салфетки, часть залить водно-мыльным раствором 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Встать сбоку от пациента.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Взять влажную салфетку зажимом (доминантной рукой), слегка отжать.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Последовательно обработать наружные половые органы по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направлению к анальному отверстию: область лобка, паховые складки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Отодвинуть пальцами не доминантной руки крайнюю плоть, обнажить головку полового члена.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Обработать головку полового члена (закрыть головку), кожу полового члена, мошонку, область анального отверстия. Салфетки менять после каждого движения.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Осушить половые органы сухими марлевыми салфетками в той же последовательности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Убрать судно, пеленку, клеенку.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Помочь пациенту занять удобное положение, проконтролировать его состояние</w:t>
            </w:r>
          </w:p>
          <w:p w:rsidR="001F2AFE" w:rsidRPr="00EC3EAA" w:rsidRDefault="001F2AFE" w:rsidP="00515823">
            <w:pPr>
              <w:numPr>
                <w:ilvl w:val="0"/>
                <w:numId w:val="2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3.1. Погрузить </w:t>
            </w:r>
            <w:r w:rsidR="00A41EA9"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A41EA9" w:rsidRPr="00EC3EAA" w:rsidRDefault="001F2AFE" w:rsidP="00A41E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A41EA9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Снять перчатки, поместить в </w:t>
            </w:r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A41EA9" w:rsidRPr="00EC3EAA">
              <w:rPr>
                <w:rFonts w:ascii="Times New Roman" w:hAnsi="Times New Roman" w:cs="Times New Roman"/>
                <w:sz w:val="28"/>
                <w:szCs w:val="28"/>
              </w:rPr>
              <w:t>мкость для отходов, обработать руки на гигиеническом уровне.</w:t>
            </w:r>
          </w:p>
          <w:p w:rsidR="001F2AFE" w:rsidRPr="00EC3EAA" w:rsidRDefault="00A41EA9" w:rsidP="00A41EA9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Возможна обработка половых органов пациентов влажными салфетками.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Подмывание проводится утром и вечером, а также после каждого акта дефекации и мочеиспускания.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Естественные складки у тучных людей обрабатывают при увлажнении – присыпкой, при сухости кожи – увлажняющим кремом.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Приготовление водно-мыльного раствора: в емкость с теплой водой (Т 38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С) добавить небольшое количество жидкого мыла (из расчета 5мл жидкого мыла 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EC3EAA">
                <w:rPr>
                  <w:rFonts w:ascii="Times New Roman" w:hAnsi="Times New Roman" w:cs="Times New Roman"/>
                  <w:sz w:val="28"/>
                  <w:szCs w:val="28"/>
                </w:rPr>
                <w:t>1 л</w:t>
              </w:r>
            </w:smartTag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воды) 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Кожа промежности и наружных половых органов чистая. 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семьи.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т.к. процедура не является потенциально опасной для жизни пациента</w:t>
            </w:r>
          </w:p>
        </w:tc>
      </w:tr>
      <w:tr w:rsidR="001F2AFE" w:rsidRPr="00EC3EAA" w:rsidTr="00847704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Отсутствие осложнений во время и после проведения процедуры.</w:t>
            </w:r>
          </w:p>
          <w:p w:rsidR="001F2AFE" w:rsidRPr="00EC3EAA" w:rsidRDefault="001F2AFE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1F2AFE" w:rsidRPr="00EC3EAA" w:rsidRDefault="001F2AFE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DE26A7" w:rsidRPr="00EC3EAA" w:rsidTr="00847704">
        <w:tc>
          <w:tcPr>
            <w:tcW w:w="636" w:type="dxa"/>
            <w:shd w:val="clear" w:color="auto" w:fill="auto"/>
          </w:tcPr>
          <w:p w:rsidR="00DE26A7" w:rsidRPr="00EC3EAA" w:rsidRDefault="00DE26A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DE26A7" w:rsidRPr="00EC3EAA" w:rsidRDefault="00DE26A7" w:rsidP="00CA528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Графическое, схематическое и табличное предоставление тех</w:t>
            </w:r>
            <w:r w:rsidR="004B7283"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DE26A7" w:rsidRPr="00EC3EAA" w:rsidRDefault="00DE26A7" w:rsidP="00CA528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4573" cy="1361624"/>
                  <wp:effectExtent l="19050" t="0" r="0" b="0"/>
                  <wp:docPr id="254" name="Рисунок 110" descr="http://vmede.org/sait/content/Obwij_uhod_terr_klin_oslopov_2009/8_files/mb4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vmede.org/sait/content/Obwij_uhod_terr_klin_oslopov_2009/8_files/mb4_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1265" cy="136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1C61"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="00EF1C61"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31027" cy="1327368"/>
                  <wp:effectExtent l="19050" t="0" r="7423" b="0"/>
                  <wp:docPr id="163" name="Рисунок 45" descr="http://www.wwww.tepka.ru/Sestrinskoe_delo/3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wwww.tepka.ru/Sestrinskoe_delo/3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835" cy="132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61" w:rsidRPr="00EC3EAA" w:rsidRDefault="00EF1C61" w:rsidP="00CA528F">
            <w:pPr>
              <w:pStyle w:val="ab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>Подмывание женщины</w:t>
            </w:r>
          </w:p>
          <w:p w:rsidR="00EF1C61" w:rsidRPr="00EC3EAA" w:rsidRDefault="00EF1C61" w:rsidP="00CA528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6584" cy="962081"/>
                  <wp:effectExtent l="19050" t="0" r="8016" b="0"/>
                  <wp:docPr id="164" name="Рисунок 28" descr="http://y-ra.com/imgs/1392805956image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y-ra.com/imgs/1392805956image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b="4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84" cy="96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62694" cy="878774"/>
                  <wp:effectExtent l="19050" t="0" r="8956" b="0"/>
                  <wp:docPr id="165" name="Рисунок 28" descr="http://y-ra.com/imgs/1392805956image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y-ra.com/imgs/1392805956image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3948" t="49660" r="15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94" cy="87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61" w:rsidRPr="00EC3EAA" w:rsidRDefault="00EF1C61" w:rsidP="00CA52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>Подмывание мужчины</w:t>
            </w:r>
          </w:p>
        </w:tc>
      </w:tr>
    </w:tbl>
    <w:p w:rsidR="00EF1C61" w:rsidRPr="00EC3EAA" w:rsidRDefault="00EF1C61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35D2" w:rsidRPr="00EC3EAA" w:rsidRDefault="001F2AFE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E835D2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E835D2" w:rsidRPr="00EC3EAA">
        <w:rPr>
          <w:rFonts w:ascii="Times New Roman" w:hAnsi="Times New Roman" w:cs="Times New Roman"/>
          <w:b/>
          <w:caps/>
          <w:sz w:val="28"/>
          <w:szCs w:val="28"/>
        </w:rPr>
        <w:t>Уход за кожей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835D2" w:rsidRPr="00EC3EAA" w:rsidTr="00847704">
        <w:trPr>
          <w:trHeight w:val="1659"/>
        </w:trPr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835D2" w:rsidRPr="00EC3EAA" w:rsidRDefault="00E835D2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E835D2" w:rsidRPr="00EC3EAA" w:rsidTr="00847704">
        <w:trPr>
          <w:trHeight w:val="274"/>
        </w:trPr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уровне.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</w:t>
            </w:r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лняется нестерильных </w:t>
            </w:r>
            <w:proofErr w:type="gramStart"/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>перчатках</w:t>
            </w:r>
            <w:proofErr w:type="gramEnd"/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лечебно</w:t>
            </w:r>
            <w:r w:rsidR="00CD25C7" w:rsidRPr="00EC3EAA">
              <w:rPr>
                <w:rFonts w:ascii="Times New Roman" w:hAnsi="Times New Roman" w:cs="Times New Roman"/>
                <w:sz w:val="28"/>
                <w:szCs w:val="28"/>
              </w:rPr>
              <w:t>-профилактическое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E835D2" w:rsidRPr="00EC3EAA" w:rsidRDefault="00BD7C0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Термометр водный</w:t>
            </w:r>
            <w:r w:rsidR="00E835D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Дозируемое </w:t>
            </w:r>
            <w:r w:rsidR="002573EC" w:rsidRPr="00EC3EAA">
              <w:rPr>
                <w:rFonts w:ascii="Times New Roman" w:hAnsi="Times New Roman" w:cs="Times New Roman"/>
                <w:sz w:val="28"/>
                <w:szCs w:val="28"/>
              </w:rPr>
              <w:t>жидкое мыло – для обработки рук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2573E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Фартук непромокаемый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Одноразовые салфетки из нетканого материала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Полотенце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Простыня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Клеенка подкладная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3A197F" w:rsidRPr="00EC3EAA" w:rsidRDefault="003A197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Таз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Мыло жидкое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чистого нательного белья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Салфетка </w:t>
            </w:r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>мочалка-варежки</w:t>
            </w:r>
            <w:proofErr w:type="spellEnd"/>
            <w:proofErr w:type="gramEnd"/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Клеёнчатый мешок для сбора использованного белья </w:t>
            </w:r>
          </w:p>
          <w:p w:rsidR="00E835D2" w:rsidRPr="00EC3EAA" w:rsidRDefault="00C0054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Ё</w:t>
            </w:r>
            <w:r w:rsidR="00E835D2" w:rsidRPr="00EC3EAA">
              <w:rPr>
                <w:rFonts w:ascii="Times New Roman" w:hAnsi="Times New Roman" w:cs="Times New Roman"/>
                <w:sz w:val="28"/>
                <w:szCs w:val="28"/>
              </w:rPr>
              <w:t>мкость для воды</w:t>
            </w:r>
          </w:p>
          <w:p w:rsidR="00C0054B" w:rsidRPr="00EC3EAA" w:rsidRDefault="00C0054B" w:rsidP="00C005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E835D2" w:rsidRPr="00EC3EAA">
              <w:rPr>
                <w:rFonts w:ascii="Times New Roman" w:hAnsi="Times New Roman" w:cs="Times New Roman"/>
                <w:sz w:val="28"/>
                <w:szCs w:val="28"/>
              </w:rPr>
              <w:t>мкост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E835D2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текущей дезинфекции </w:t>
            </w:r>
          </w:p>
          <w:p w:rsidR="00C0054B" w:rsidRPr="00EC3EAA" w:rsidRDefault="00C0054B" w:rsidP="00C005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E835D2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515823">
            <w:pPr>
              <w:numPr>
                <w:ilvl w:val="0"/>
                <w:numId w:val="31"/>
              </w:numPr>
              <w:tabs>
                <w:tab w:val="left" w:pos="326"/>
              </w:tabs>
              <w:spacing w:after="0" w:line="240" w:lineRule="auto"/>
              <w:ind w:left="0" w:hanging="41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300D7" w:rsidRPr="00EC3EAA" w:rsidRDefault="00C300D7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840C7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00D7" w:rsidRPr="00EC3EAA" w:rsidRDefault="00C300D7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соблюсти условия конфиденциальности.</w:t>
            </w:r>
          </w:p>
          <w:p w:rsidR="00C300D7" w:rsidRPr="00EC3EAA" w:rsidRDefault="00C300D7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фартук, перчатки.</w:t>
            </w:r>
          </w:p>
          <w:p w:rsidR="00C300D7" w:rsidRPr="00EC3EAA" w:rsidRDefault="00C300D7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1.5.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Приготовить водно-мыльный раствор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для обработки </w:t>
            </w:r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кожи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пациента.</w:t>
            </w:r>
          </w:p>
          <w:p w:rsidR="00E835D2" w:rsidRPr="00EC3EAA" w:rsidRDefault="00E835D2" w:rsidP="00515823">
            <w:pPr>
              <w:numPr>
                <w:ilvl w:val="0"/>
                <w:numId w:val="31"/>
              </w:numPr>
              <w:tabs>
                <w:tab w:val="left" w:pos="309"/>
                <w:tab w:val="left" w:pos="382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Опустить поручни, оценить положение и состояние пациента.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Раздеть пациента до пояса и накрыть оголенную часть туловища простыней.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В моющем растворе для обработки кожи пациента, смочить салфетку и протереть лицо в следующей последовательности: веки, лоб, щеки, нос, уши, область вокруг рта, подбородок, шею.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Полотенцем обернуть кисть своей руки и ладонной поверхностью вытереть лицо и шею пациента.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Положить пациенту на грудь и под руку с противоположной от медицинского работника стороны чистое полотенце.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Взять чистую салфетку, вымыть ею руку пациента с противоположной от медицинского работника стороны. Мытье начинать с пальцев кисти, поддерживая ее снизу своей рукой. Затем вымыть руку до подмышечной впадины и вытереть насухо.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В такой последовательности вымыть другую руку.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Скатать простыню, находящуюся на груди пациента. Протереть чистой салфеткой грудь и живот сверху вниз, до паховой области. Во время мытья следить за тем, чтобы не сместить и не намочить любые повязки, дренажи, канюли.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Вытереть насухо грудь, живот. Накрыть сухой простыней.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Повернуть пациента поочередно на левый и правый бок, обтереть и просушить кожу спины.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Обнажить нижнюю часть туловища.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2.12. Подложить один конец </w:t>
            </w:r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>пелёнки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под ногу пациента, а другим концом накрыть вторую его ногу и область гениталий. Начинать мытье ноги, продвигая салфетку от области коленного сустава вверх, от колена вниз к лодыжке, стопе, межпальцевым промежуткам. Ногу при мытье приподнимать в области лодыжки, чтобы не осталось недоступных мест.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2.13. Вытереть насухо ногу от бедра до лодыжки. Повторить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манипуляцию с другой  ногой.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2.14. Надеть на пациента чистое нательное белье.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2.15. Помочь пациенту занять удобное положение, укрыть одеялом, проконтролировать его состояние.</w:t>
            </w:r>
          </w:p>
          <w:p w:rsidR="00E835D2" w:rsidRPr="00EC3EAA" w:rsidRDefault="00E835D2" w:rsidP="00515823">
            <w:pPr>
              <w:numPr>
                <w:ilvl w:val="0"/>
                <w:numId w:val="31"/>
              </w:numPr>
              <w:tabs>
                <w:tab w:val="clear" w:pos="720"/>
                <w:tab w:val="num" w:pos="450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A197F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3A197F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3A197F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E835D2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835D2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 ходе процедуры необходимо контролировать состояние имеющихся дренажных трубок, катетеров, повязок. Не обнажать пациента (стоит прикрывать его простыней).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Приготовление водно-мыльного раствора: в емкость с теплой водой (Т 38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С) добавить небольшое количество жидкого мыла (из расчета 5мл жидкого мыла 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EC3EAA">
                <w:rPr>
                  <w:rFonts w:ascii="Times New Roman" w:hAnsi="Times New Roman" w:cs="Times New Roman"/>
                  <w:sz w:val="28"/>
                  <w:szCs w:val="28"/>
                </w:rPr>
                <w:t>1 л</w:t>
              </w:r>
            </w:smartTag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воды)</w:t>
            </w:r>
            <w:r w:rsidR="00C0054B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054B" w:rsidRPr="00EC3EAA" w:rsidRDefault="00C0054B" w:rsidP="00C0054B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Предпочтительно, использовать современные линии средств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ухода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за кожей, включающие средства для её очищения, питания, увлажнения, тонизирования и защиты.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D31570" w:rsidRPr="00EC3EAA" w:rsidRDefault="00E835D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835D2" w:rsidRPr="00EC3EAA" w:rsidRDefault="00C0054B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835D2" w:rsidRPr="00EC3EAA">
              <w:rPr>
                <w:rFonts w:ascii="Times New Roman" w:hAnsi="Times New Roman" w:cs="Times New Roman"/>
                <w:sz w:val="28"/>
                <w:szCs w:val="28"/>
              </w:rPr>
              <w:t>бработка кожных покровов проведена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семьи:</w:t>
            </w:r>
          </w:p>
          <w:p w:rsidR="00E835D2" w:rsidRPr="00EC3EAA" w:rsidRDefault="00E15BD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E835D2" w:rsidRPr="00EC3EAA" w:rsidRDefault="00E835D2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E835D2" w:rsidRPr="00EC3EAA" w:rsidTr="00847704">
        <w:tc>
          <w:tcPr>
            <w:tcW w:w="636" w:type="dxa"/>
            <w:shd w:val="clear" w:color="auto" w:fill="auto"/>
          </w:tcPr>
          <w:p w:rsidR="00E835D2" w:rsidRPr="00EC3EAA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835D2" w:rsidRPr="00EC3EAA" w:rsidRDefault="00E835D2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E835D2" w:rsidRPr="00EC3EAA" w:rsidRDefault="00C95F9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37842" cy="843148"/>
                  <wp:effectExtent l="19050" t="0" r="358" b="0"/>
                  <wp:docPr id="331" name="Рисунок 113" descr="http://uchebilka.ru/pars_docs/refs/91/90649/90649_html_m6f4c9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uchebilka.ru/pars_docs/refs/91/90649/90649_html_m6f4c9e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b="55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42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8E10AA"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00348" cy="847375"/>
                  <wp:effectExtent l="19050" t="0" r="0" b="0"/>
                  <wp:docPr id="332" name="Рисунок 113" descr="http://uchebilka.ru/pars_docs/refs/91/90649/90649_html_m6f4c9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uchebilka.ru/pars_docs/refs/91/90649/90649_html_m6f4c9e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49603" b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48" cy="84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0A2806"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05025" cy="1515735"/>
                  <wp:effectExtent l="19050" t="0" r="9525" b="0"/>
                  <wp:docPr id="195" name="Рисунок 52" descr="http://vmede.org/sait/content/Obwij_uhod_xir_shev4enko_2009/9_files/mb4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vmede.org/sait/content/Obwij_uhod_xir_shev4enko_2009/9_files/mb4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04" cy="151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080" w:rsidRPr="00EC3EAA" w:rsidRDefault="00BB7080" w:rsidP="00BB708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Обтирание кожи салфеткой</w:t>
            </w:r>
          </w:p>
        </w:tc>
      </w:tr>
    </w:tbl>
    <w:p w:rsidR="00440AE0" w:rsidRPr="00EC3EAA" w:rsidRDefault="00E835D2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440AE0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440AE0" w:rsidRPr="00EC3EAA">
        <w:rPr>
          <w:rFonts w:ascii="Times New Roman" w:hAnsi="Times New Roman" w:cs="Times New Roman"/>
          <w:b/>
          <w:caps/>
          <w:sz w:val="28"/>
          <w:szCs w:val="28"/>
        </w:rPr>
        <w:t>Уход за волосами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440AE0" w:rsidRPr="00EC3EAA" w:rsidTr="00847704">
        <w:trPr>
          <w:trHeight w:val="267"/>
        </w:trPr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34.02.01 Сестринское дело </w:t>
            </w:r>
          </w:p>
        </w:tc>
      </w:tr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440AE0" w:rsidRPr="00EC3EAA" w:rsidTr="00847704">
        <w:trPr>
          <w:trHeight w:val="571"/>
        </w:trPr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Термометр водный</w:t>
            </w:r>
            <w:r w:rsidR="00440AE0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2573EC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 для обработки рук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2573E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Емкости для дезинфекции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Емкости для отходов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чистые (нестерильные) </w:t>
            </w:r>
          </w:p>
          <w:p w:rsidR="00440AE0" w:rsidRPr="00EC3EAA" w:rsidRDefault="002573E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Мыло, шампунь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Расческа для волос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Полотенце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Кувшин </w:t>
            </w:r>
          </w:p>
          <w:p w:rsidR="003A197F" w:rsidRPr="00EC3EAA" w:rsidRDefault="003A197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Таз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Клеёнчатый мешок для сбора использованного белья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Фартук непромокаемый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Клеенка 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воды.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текущей дезинфекции </w:t>
            </w:r>
          </w:p>
          <w:p w:rsidR="00440AE0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Ёмкости для отходов по классам опасности</w:t>
            </w:r>
          </w:p>
        </w:tc>
      </w:tr>
      <w:tr w:rsidR="00440AE0" w:rsidRPr="00EC3EAA" w:rsidTr="00847704"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440AE0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440AE0" w:rsidRPr="00EC3EAA" w:rsidTr="00847704">
        <w:trPr>
          <w:trHeight w:val="1968"/>
        </w:trPr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515823">
            <w:pPr>
              <w:numPr>
                <w:ilvl w:val="0"/>
                <w:numId w:val="20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840C7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надеть непромокаемый фартук, перчатки.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исключить сквозняк.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Налить в кувшин воду (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35,0 – 37,0 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С) и измерить температуру воды водным термометром.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440AE0" w:rsidRPr="00EC3EAA" w:rsidRDefault="00440AE0" w:rsidP="00515823">
            <w:pPr>
              <w:numPr>
                <w:ilvl w:val="0"/>
                <w:numId w:val="20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Слегка приподнять изголовье кровати и подставить емкость для воды под приподнятое изголовье.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Переместить пациента в постели так, чтобы его голова оказалась над емкостью для воды.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Под плечи пациента подстелить клеенку так, чтобы один ее край свешивался в емкость для воды, на плечи положить полотенце.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Поливая теплой водой из кувшина смочить волосы пациента, нанести шампунь (мыло) и осторожно помассировать.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Промыть волосы чистой водой.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Вытереть голову пациента полотенцем</w:t>
            </w:r>
            <w:r w:rsidR="00EF1C61" w:rsidRPr="00EC3EAA">
              <w:rPr>
                <w:rFonts w:ascii="Times New Roman" w:hAnsi="Times New Roman" w:cs="Times New Roman"/>
                <w:sz w:val="28"/>
                <w:szCs w:val="28"/>
              </w:rPr>
              <w:t>, высушить феном (при наличии)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Медленно и осторожно расчесать волосы.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Убрать клеенку, емкость с использованной водой.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2.9. Опустить изголовье кровати до нужного уровня. 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Помочь пациенту занять удобное положение, проконтролировать его состояние</w:t>
            </w:r>
          </w:p>
          <w:p w:rsidR="00440AE0" w:rsidRPr="00EC3EAA" w:rsidRDefault="00440AE0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3.1. Погрузить </w:t>
            </w:r>
            <w:r w:rsidR="003A197F"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3.3. Снять перчатки, </w:t>
            </w:r>
            <w:r w:rsidR="003A197F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в ёмкость для отходов,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руки </w:t>
            </w:r>
            <w:r w:rsidR="003A197F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гигиеническ</w:t>
            </w:r>
            <w:r w:rsidR="003A197F" w:rsidRPr="00EC3EAA">
              <w:rPr>
                <w:rFonts w:ascii="Times New Roman" w:hAnsi="Times New Roman" w:cs="Times New Roman"/>
                <w:sz w:val="28"/>
                <w:szCs w:val="28"/>
              </w:rPr>
              <w:t>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</w:t>
            </w:r>
            <w:r w:rsidR="003A197F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440AE0" w:rsidRPr="00EC3EAA" w:rsidTr="00847704">
        <w:trPr>
          <w:trHeight w:val="347"/>
        </w:trPr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После мытья головы, особенно женщинам с длинными волосами, следует надеть на голову косынку или полотенце, чтобы избежать переохлаждения.</w:t>
            </w:r>
          </w:p>
          <w:p w:rsidR="003A197F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Предпочтительно, использовать современные средства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ухода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за волосами тяжелобольных</w:t>
            </w:r>
          </w:p>
        </w:tc>
      </w:tr>
      <w:tr w:rsidR="00440AE0" w:rsidRPr="00EC3EAA" w:rsidTr="00847704">
        <w:trPr>
          <w:trHeight w:val="520"/>
        </w:trPr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Волосы пациента чистые</w:t>
            </w:r>
          </w:p>
        </w:tc>
      </w:tr>
      <w:tr w:rsidR="00440AE0" w:rsidRPr="00EC3EAA" w:rsidTr="00847704">
        <w:trPr>
          <w:trHeight w:val="520"/>
        </w:trPr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440AE0" w:rsidRPr="00EC3EAA" w:rsidTr="00847704">
        <w:trPr>
          <w:trHeight w:val="556"/>
        </w:trPr>
        <w:tc>
          <w:tcPr>
            <w:tcW w:w="636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440AE0" w:rsidRPr="00EC3EAA" w:rsidRDefault="00440AE0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440AE0" w:rsidRPr="00EC3EAA" w:rsidRDefault="00440AE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0A2806" w:rsidRPr="00EC3EAA" w:rsidTr="00847704">
        <w:trPr>
          <w:trHeight w:val="556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:rsidR="000A2806" w:rsidRPr="00EC3EAA" w:rsidRDefault="000A280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A2806" w:rsidRPr="00EC3EAA" w:rsidRDefault="000A2806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Графическое, схематическое и табличное предоставление технологий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91F4B" w:rsidRPr="00EC3EAA" w:rsidRDefault="000A2806" w:rsidP="00BB7080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65418" cy="819398"/>
                  <wp:effectExtent l="19050" t="0" r="0" b="0"/>
                  <wp:docPr id="194" name="Рисунок 58" descr="http://i1.studmed.ru/view/5/9/4/8/5/594856bb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1.studmed.ru/view/5/9/4/8/5/594856bb4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2951" t="9375" r="5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28" cy="82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806" w:rsidRPr="00EC3EAA" w:rsidRDefault="00791F4B" w:rsidP="00BB7080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89415" cy="1068779"/>
                  <wp:effectExtent l="19050" t="0" r="0" b="0"/>
                  <wp:docPr id="199" name="Рисунок 67" descr="http://reftrend.ru/files/64/8b8f21e12ee97a565fd3487d4e0c637c.html_files/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reftrend.ru/files/64/8b8f21e12ee97a565fd3487d4e0c637c.html_files/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r="50370" b="49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56" cy="107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96781" cy="1436914"/>
                  <wp:effectExtent l="19050" t="0" r="8119" b="0"/>
                  <wp:docPr id="198" name="Рисунок 67" descr="http://reftrend.ru/files/64/8b8f21e12ee97a565fd3487d4e0c637c.html_files/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reftrend.ru/files/64/8b8f21e12ee97a565fd3487d4e0c637c.html_files/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45174" t="6790" b="11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81" cy="143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63485" cy="1132157"/>
                  <wp:effectExtent l="19050" t="0" r="0" b="0"/>
                  <wp:docPr id="201" name="Рисунок 67" descr="http://reftrend.ru/files/64/8b8f21e12ee97a565fd3487d4e0c637c.html_files/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reftrend.ru/files/64/8b8f21e12ee97a565fd3487d4e0c637c.html_files/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50000" r="5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1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080" w:rsidRPr="00EC3EAA" w:rsidRDefault="00BB7080" w:rsidP="00BB7080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Мытье </w:t>
            </w:r>
            <w:proofErr w:type="gramStart"/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головы</w:t>
            </w:r>
            <w:proofErr w:type="gramEnd"/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 постели</w:t>
            </w:r>
          </w:p>
        </w:tc>
      </w:tr>
    </w:tbl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br w:type="page"/>
      </w:r>
    </w:p>
    <w:p w:rsidR="00196593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96593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96593" w:rsidRPr="00EC3EAA">
        <w:rPr>
          <w:rFonts w:ascii="Times New Roman" w:hAnsi="Times New Roman" w:cs="Times New Roman"/>
          <w:b/>
          <w:caps/>
          <w:sz w:val="28"/>
          <w:szCs w:val="28"/>
        </w:rPr>
        <w:t>Уход за ногтями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F1C61" w:rsidRPr="00EC3EAA" w:rsidTr="00847704">
        <w:trPr>
          <w:trHeight w:val="1659"/>
        </w:trPr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F1C61" w:rsidRPr="00EC3EAA" w:rsidRDefault="00EF1C61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EF1C61" w:rsidRPr="00EC3EAA" w:rsidTr="00847704">
        <w:trPr>
          <w:trHeight w:val="274"/>
        </w:trPr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уровне.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</w:t>
            </w:r>
            <w:r w:rsidR="00F97AD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лняется нестерильных </w:t>
            </w:r>
            <w:proofErr w:type="gramStart"/>
            <w:r w:rsidR="00F97ADC" w:rsidRPr="00EC3EAA">
              <w:rPr>
                <w:rFonts w:ascii="Times New Roman" w:hAnsi="Times New Roman" w:cs="Times New Roman"/>
                <w:sz w:val="28"/>
                <w:szCs w:val="28"/>
              </w:rPr>
              <w:t>перчатках</w:t>
            </w:r>
            <w:proofErr w:type="gramEnd"/>
            <w:r w:rsidR="00F97ADC"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лечебно</w:t>
            </w:r>
            <w:r w:rsidR="00CD25C7" w:rsidRPr="00EC3EAA">
              <w:rPr>
                <w:rFonts w:ascii="Times New Roman" w:hAnsi="Times New Roman" w:cs="Times New Roman"/>
                <w:sz w:val="28"/>
                <w:szCs w:val="28"/>
              </w:rPr>
              <w:t>-профилактическое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Термометр вод</w:t>
            </w:r>
            <w:r w:rsidR="003A197F" w:rsidRPr="00EC3EAA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Ножницы маникюрные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Пилка для ногтей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Дозируемое 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жидкое мыло – для обработки рук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Полотенце 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Клеенка подкладная 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Мыло жидкое </w:t>
            </w:r>
          </w:p>
          <w:p w:rsidR="00E15BD9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Крем </w:t>
            </w:r>
            <w:r w:rsidR="00E15BD9" w:rsidRPr="00EC3EAA">
              <w:rPr>
                <w:rFonts w:ascii="Times New Roman" w:hAnsi="Times New Roman" w:cs="Times New Roman"/>
                <w:sz w:val="28"/>
                <w:szCs w:val="28"/>
              </w:rPr>
              <w:t>для кожи</w:t>
            </w:r>
          </w:p>
          <w:p w:rsidR="00EF1C61" w:rsidRPr="00EC3EAA" w:rsidRDefault="003A197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Клеёнчатый м</w:t>
            </w:r>
            <w:r w:rsidR="00EF1C61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ешок для сбора использованного белья 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воды.</w:t>
            </w:r>
          </w:p>
          <w:p w:rsidR="003A197F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текущей дезинфекции </w:t>
            </w:r>
          </w:p>
          <w:p w:rsidR="00526A89" w:rsidRPr="00EC3EAA" w:rsidRDefault="003A197F" w:rsidP="003A1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EF1C61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515823">
            <w:pPr>
              <w:numPr>
                <w:ilvl w:val="0"/>
                <w:numId w:val="35"/>
              </w:numPr>
              <w:tabs>
                <w:tab w:val="left" w:pos="3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840C7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процедуры.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перчатки.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1.5. Приготовить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водно-мыльный раствор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1C61" w:rsidRPr="00EC3EAA" w:rsidRDefault="00EF1C61" w:rsidP="00515823">
            <w:pPr>
              <w:numPr>
                <w:ilvl w:val="0"/>
                <w:numId w:val="35"/>
              </w:numPr>
              <w:tabs>
                <w:tab w:val="left" w:pos="309"/>
                <w:tab w:val="left" w:pos="382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174A6" w:rsidRPr="00EC3EAA" w:rsidRDefault="00A174A6" w:rsidP="00CA528F">
            <w:pPr>
              <w:tabs>
                <w:tab w:val="left" w:pos="309"/>
                <w:tab w:val="left" w:pos="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 руках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Придать пациенту удобное положение в постели (лежа на спине или положение </w:t>
            </w:r>
            <w:proofErr w:type="spellStart"/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Фаулера</w:t>
            </w:r>
            <w:proofErr w:type="spellEnd"/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Подстелить под одну из рук клеенку, пеленку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Поставить на нее емкость с водно-мыльным раствором, погрузить в нее кисть руки пациента.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Вымыть руку и осушить 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Маникюрными ножницами подстричь ногти на руке, закругляя края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Обработать пилкой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2.6. 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</w:t>
            </w:r>
            <w:proofErr w:type="spellStart"/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174A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2.2 - 2.5 на другой руке</w:t>
            </w:r>
          </w:p>
          <w:p w:rsidR="001D111D" w:rsidRPr="00EC3EAA" w:rsidRDefault="001D111D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Смазать руки кремом</w:t>
            </w:r>
          </w:p>
          <w:p w:rsidR="00A174A6" w:rsidRPr="00EC3EAA" w:rsidRDefault="001D111D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Помочь пациенту занять удобное положение, укрыть одеялом, проконтролировать его состояние.</w:t>
            </w:r>
          </w:p>
          <w:p w:rsidR="00A174A6" w:rsidRPr="00EC3EAA" w:rsidRDefault="00A174A6" w:rsidP="00CA528F">
            <w:pPr>
              <w:tabs>
                <w:tab w:val="left" w:pos="309"/>
                <w:tab w:val="left" w:pos="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EC3E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</w:t>
            </w:r>
            <w:proofErr w:type="gramEnd"/>
            <w:r w:rsidRPr="00EC3E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а </w:t>
            </w:r>
            <w:r w:rsidR="0096715B" w:rsidRPr="00EC3E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ногах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Придать пациенту удобное положение в постели (лежа на спине или положение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Фаулера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Подстелить под ноги  клеенку, пеленку.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Поставить на нее емкость с водно-мыльным раствором, погрузить в нее </w:t>
            </w:r>
            <w:r w:rsidR="001D111D" w:rsidRPr="00EC3EAA">
              <w:rPr>
                <w:rFonts w:ascii="Times New Roman" w:hAnsi="Times New Roman" w:cs="Times New Roman"/>
                <w:sz w:val="28"/>
                <w:szCs w:val="28"/>
              </w:rPr>
              <w:t>стопы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пациента.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Вымыть </w:t>
            </w:r>
            <w:r w:rsidR="001D111D" w:rsidRPr="00EC3EAA">
              <w:rPr>
                <w:rFonts w:ascii="Times New Roman" w:hAnsi="Times New Roman" w:cs="Times New Roman"/>
                <w:sz w:val="28"/>
                <w:szCs w:val="28"/>
              </w:rPr>
              <w:t>ноги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и осушить 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Маникюрными ножницами подстричь ногти на </w:t>
            </w:r>
            <w:r w:rsidR="001D111D" w:rsidRPr="00EC3EAA">
              <w:rPr>
                <w:rFonts w:ascii="Times New Roman" w:hAnsi="Times New Roman" w:cs="Times New Roman"/>
                <w:sz w:val="28"/>
                <w:szCs w:val="28"/>
              </w:rPr>
              <w:t>ногах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D111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закругляя края</w:t>
            </w:r>
            <w:r w:rsidR="001D111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(ровно)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Обработать пилкой</w:t>
            </w:r>
          </w:p>
          <w:p w:rsidR="001D111D" w:rsidRPr="00EC3EAA" w:rsidRDefault="001D111D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Смазать ноги кремом</w:t>
            </w:r>
          </w:p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D111D" w:rsidRPr="00EC3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Помочь пациенту занять удобное положение, укрыть одеялом, проконтролировать его состояние.</w:t>
            </w:r>
          </w:p>
          <w:p w:rsidR="00EF1C61" w:rsidRPr="00EC3EAA" w:rsidRDefault="00EF1C61" w:rsidP="00515823">
            <w:pPr>
              <w:numPr>
                <w:ilvl w:val="0"/>
                <w:numId w:val="35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A197F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3A197F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3A197F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EF1C61" w:rsidRPr="00EC3EAA" w:rsidRDefault="003A197F" w:rsidP="003A197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E47F4" w:rsidRPr="00EC3EAA" w:rsidRDefault="00EE47F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Пациентам с сахарным диабетом ногти на ногах </w:t>
            </w:r>
            <w:r w:rsidR="00E15BD9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обрабатывать только пилкой.</w:t>
            </w:r>
          </w:p>
          <w:p w:rsidR="00A174A6" w:rsidRPr="00EC3EAA" w:rsidRDefault="00A174A6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Приготовление водно-мыльного раствора: в емкость с теплой водой (Т 38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С) добавить небольшое количество жидкого мыла (из расчета 5мл жидкого мыла 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EC3EAA">
                <w:rPr>
                  <w:rFonts w:ascii="Times New Roman" w:hAnsi="Times New Roman" w:cs="Times New Roman"/>
                  <w:sz w:val="28"/>
                  <w:szCs w:val="28"/>
                </w:rPr>
                <w:t>1 л</w:t>
              </w:r>
            </w:smartTag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воды)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F1C61" w:rsidRPr="00EC3EAA" w:rsidRDefault="00E15BD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ногти подстрижены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F1C61" w:rsidRPr="00EC3EAA" w:rsidRDefault="00E15BD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EF1C61" w:rsidRPr="00EC3EAA" w:rsidRDefault="00EF1C61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EF1C61" w:rsidRPr="00EC3EAA" w:rsidTr="00847704">
        <w:tc>
          <w:tcPr>
            <w:tcW w:w="636" w:type="dxa"/>
            <w:shd w:val="clear" w:color="auto" w:fill="auto"/>
          </w:tcPr>
          <w:p w:rsidR="00EF1C61" w:rsidRPr="00EC3EAA" w:rsidRDefault="00EF1C6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F1C61" w:rsidRPr="00EC3EAA" w:rsidRDefault="00EF1C61" w:rsidP="00CA528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Графическое, схематическое и табличное предоставление те</w:t>
            </w:r>
            <w:r w:rsidR="004B7283"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хнологий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386"/>
              <w:gridCol w:w="4386"/>
            </w:tblGrid>
            <w:tr w:rsidR="00BB7080" w:rsidRPr="00EC3EAA" w:rsidTr="00BB7080">
              <w:tc>
                <w:tcPr>
                  <w:tcW w:w="4386" w:type="dxa"/>
                </w:tcPr>
                <w:p w:rsidR="00BB7080" w:rsidRPr="00EC3EAA" w:rsidRDefault="00BB7080" w:rsidP="00BB7080">
                  <w:pPr>
                    <w:pStyle w:val="ab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50651" cy="1104900"/>
                        <wp:effectExtent l="19050" t="0" r="1999" b="0"/>
                        <wp:docPr id="15" name="Рисунок 63" descr="http://cs621817.vk.me/v621817717/1c474/yg3cG93Uqx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cs621817.vk.me/v621817717/1c474/yg3cG93Uqx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 l="18593" t="5991" r="2558" b="502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845" cy="1114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080" w:rsidRPr="00EC3EAA" w:rsidRDefault="00BB7080" w:rsidP="00BB7080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BB7080" w:rsidRPr="00EC3EAA" w:rsidRDefault="00BB7080" w:rsidP="00BB7080">
                  <w:pPr>
                    <w:pStyle w:val="ab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Уход за ногтями на руках</w:t>
                  </w:r>
                </w:p>
              </w:tc>
              <w:tc>
                <w:tcPr>
                  <w:tcW w:w="4386" w:type="dxa"/>
                </w:tcPr>
                <w:p w:rsidR="00BB7080" w:rsidRPr="00EC3EAA" w:rsidRDefault="00BB7080" w:rsidP="00BB7080">
                  <w:pPr>
                    <w:pStyle w:val="ab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90895" cy="1323975"/>
                        <wp:effectExtent l="19050" t="0" r="0" b="0"/>
                        <wp:docPr id="17" name="Рисунок 60" descr="http://fullref.ru/files/187/5fd2b0c1d80445d2484a60984b67147f.html_files/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fullref.ru/files/187/5fd2b0c1d80445d2484a60984b67147f.html_files/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5802" cy="1326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080" w:rsidRPr="00EC3EAA" w:rsidRDefault="00BB7080" w:rsidP="00BB7080">
                  <w:pPr>
                    <w:pStyle w:val="ab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Уход за ногтями на ногах</w:t>
                  </w:r>
                </w:p>
              </w:tc>
            </w:tr>
          </w:tbl>
          <w:p w:rsidR="00BB7080" w:rsidRPr="00EC3EAA" w:rsidRDefault="00BB7080" w:rsidP="00BB7080">
            <w:pPr>
              <w:pStyle w:val="ab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196593" w:rsidRPr="00EC3EAA" w:rsidRDefault="00196593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6593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96593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96593" w:rsidRPr="00EC3EAA">
        <w:rPr>
          <w:rFonts w:ascii="Times New Roman" w:hAnsi="Times New Roman" w:cs="Times New Roman"/>
          <w:b/>
          <w:caps/>
          <w:sz w:val="28"/>
          <w:szCs w:val="28"/>
        </w:rPr>
        <w:t>бритье тяжелобольного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526A89" w:rsidRPr="00EC3EAA" w:rsidTr="00847704">
        <w:trPr>
          <w:trHeight w:val="1659"/>
        </w:trPr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526A89" w:rsidRPr="00EC3EAA" w:rsidRDefault="00526A89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526A89" w:rsidRPr="00EC3EAA" w:rsidTr="00847704">
        <w:trPr>
          <w:trHeight w:val="274"/>
        </w:trPr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уровне.</w:t>
            </w:r>
          </w:p>
          <w:p w:rsidR="00526A89" w:rsidRPr="00EC3EAA" w:rsidRDefault="00F97AD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Процедура выполняется нестерильных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перчатках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184AC3"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 водяной </w:t>
            </w:r>
          </w:p>
          <w:p w:rsidR="00526A89" w:rsidRPr="00EC3EAA" w:rsidRDefault="007354F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Бритвенный станок разовый/э</w:t>
            </w:r>
            <w:r w:rsidR="00526A89" w:rsidRPr="00EC3EAA">
              <w:rPr>
                <w:rFonts w:ascii="Times New Roman" w:hAnsi="Times New Roman" w:cs="Times New Roman"/>
                <w:sz w:val="28"/>
                <w:szCs w:val="28"/>
              </w:rPr>
              <w:t>лектробритва</w:t>
            </w:r>
          </w:p>
          <w:p w:rsidR="00AD1E63" w:rsidRPr="00EC3EAA" w:rsidRDefault="00AD1E6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ло – для обработки рук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Полотенце 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Пеленки 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Пена/крем для бритья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Крем/лосьон после бритья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Мешок для сбора использованного белья 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нестерильные </w:t>
            </w:r>
          </w:p>
          <w:p w:rsidR="00800A04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воды.</w:t>
            </w:r>
          </w:p>
          <w:p w:rsidR="00800A04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текущей дезинфекции </w:t>
            </w:r>
          </w:p>
          <w:p w:rsidR="00526A89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526A89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515823">
            <w:pPr>
              <w:numPr>
                <w:ilvl w:val="0"/>
                <w:numId w:val="36"/>
              </w:numPr>
              <w:tabs>
                <w:tab w:val="left" w:pos="3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1.1. Обработать руки </w:t>
            </w:r>
            <w:r w:rsidR="00840C7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налить в емкость воду (40-45</w:t>
            </w:r>
            <w:r w:rsidRPr="00EC3EA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С)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перчатки.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526A89" w:rsidRPr="00EC3EAA" w:rsidRDefault="00526A89" w:rsidP="00515823">
            <w:pPr>
              <w:numPr>
                <w:ilvl w:val="0"/>
                <w:numId w:val="36"/>
              </w:numPr>
              <w:tabs>
                <w:tab w:val="left" w:pos="309"/>
                <w:tab w:val="left" w:pos="382"/>
              </w:tabs>
              <w:spacing w:after="0" w:line="240" w:lineRule="auto"/>
              <w:ind w:left="0" w:firstLine="4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Придать пациенту удобное положение в постели (положение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Фаулера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Подстелить под голову и плечи пеленку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Накрыть грудь  пеленкой.</w:t>
            </w:r>
          </w:p>
          <w:p w:rsidR="00AD1E63" w:rsidRPr="00EC3EAA" w:rsidRDefault="00AD1E63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Смочить салфетку в воде, отжать и положить ее на щеки и подбородок пациента</w:t>
            </w:r>
          </w:p>
          <w:p w:rsidR="00AD1E63" w:rsidRPr="00EC3EAA" w:rsidRDefault="00AD1E63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Осмотреть лицо для выявления родинок и очагов воспаления (эти места необходимо обходить при бритье)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AD1E63" w:rsidRPr="00EC3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Равномерно нанести на кожу лица и шеи крем для бритья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AD1E63" w:rsidRPr="00EC3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Взять в доминантную руку станок 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AD1E63" w:rsidRPr="00EC3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D1E63" w:rsidRPr="00EC3EAA">
              <w:rPr>
                <w:rFonts w:ascii="Times New Roman" w:hAnsi="Times New Roman" w:cs="Times New Roman"/>
                <w:sz w:val="28"/>
                <w:szCs w:val="28"/>
              </w:rPr>
              <w:t>Вести станок по росту волос, не доминантной рукой  оттягивая кожу в противоположную сторону.</w:t>
            </w:r>
          </w:p>
          <w:p w:rsidR="00AD1E63" w:rsidRPr="00EC3EAA" w:rsidRDefault="00AD1E63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Побрить щеки, под носом, под нижней губой, под подбородком, область шей.</w:t>
            </w:r>
          </w:p>
          <w:p w:rsidR="00AD1E63" w:rsidRPr="00EC3EAA" w:rsidRDefault="00AD1E63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Смочить салфетку водой и протереть кожу лица</w:t>
            </w:r>
          </w:p>
          <w:p w:rsidR="00AD1E63" w:rsidRPr="00EC3EAA" w:rsidRDefault="00AD1E63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2.11. Осушить кожу промокательными движениями и нанести лосьон</w:t>
            </w:r>
          </w:p>
          <w:p w:rsidR="00AD1E63" w:rsidRPr="00EC3EAA" w:rsidRDefault="00AD1E63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2.12. Дать зеркало, чтобы пациент мог себя увидеть</w:t>
            </w:r>
          </w:p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AD1E63" w:rsidRPr="00EC3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Помочь пациенту занять удобное положение, укрыть одеялом, проконтролировать его состояние.</w:t>
            </w:r>
          </w:p>
          <w:p w:rsidR="00526A89" w:rsidRPr="00EC3EAA" w:rsidRDefault="00526A89" w:rsidP="00515823">
            <w:pPr>
              <w:numPr>
                <w:ilvl w:val="0"/>
                <w:numId w:val="36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526A89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26A89" w:rsidRPr="00EC3EAA" w:rsidRDefault="00AD1E63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использовании электробритвы бритье проводится круговыми движениями к подбородку и шее.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Дост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26A89" w:rsidRPr="00EC3EAA" w:rsidRDefault="00800A0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D1E63" w:rsidRPr="00EC3EAA">
              <w:rPr>
                <w:rFonts w:ascii="Times New Roman" w:hAnsi="Times New Roman" w:cs="Times New Roman"/>
                <w:sz w:val="28"/>
                <w:szCs w:val="28"/>
              </w:rPr>
              <w:t>ациент побрит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Форма информированного согласия пациента при выполнении методики и дополнительная информация для пациента и его членов се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Пациент должен быть информирован о предстоящей процедуре.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4B728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526A89" w:rsidRPr="00EC3EAA" w:rsidRDefault="00526A89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526A89" w:rsidRPr="00EC3EAA" w:rsidTr="00847704">
        <w:tc>
          <w:tcPr>
            <w:tcW w:w="636" w:type="dxa"/>
            <w:shd w:val="clear" w:color="auto" w:fill="auto"/>
          </w:tcPr>
          <w:p w:rsidR="00526A89" w:rsidRPr="00EC3EAA" w:rsidRDefault="00526A8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26A89" w:rsidRPr="00EC3EAA" w:rsidRDefault="00526A89" w:rsidP="00CA528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>Графическое, схематическое и табличное предоставление тех</w:t>
            </w:r>
            <w:r w:rsidR="004B7283"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нологий выполнения </w:t>
            </w:r>
            <w:r w:rsidR="00292F43" w:rsidRPr="00EC3EAA">
              <w:rPr>
                <w:rFonts w:ascii="Times New Roman" w:hAnsi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526A89" w:rsidRPr="00EC3EAA" w:rsidRDefault="00526A89" w:rsidP="00CA528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5154" cy="629392"/>
                  <wp:effectExtent l="19050" t="0" r="9446" b="0"/>
                  <wp:docPr id="193" name="Рисунок 54" descr="http://fullref.ru/files/93/d6e99baae3c25b07f9639cddf60eb913.html_files/rId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ullref.ru/files/93/d6e99baae3c25b07f9639cddf60eb913.html_files/rId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b="6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43" cy="63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36117" cy="629393"/>
                  <wp:effectExtent l="19050" t="0" r="7033" b="0"/>
                  <wp:docPr id="196" name="Рисунок 54" descr="http://fullref.ru/files/93/d6e99baae3c25b07f9639cddf60eb913.html_files/rId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ullref.ru/files/93/d6e99baae3c25b07f9639cddf60eb913.html_files/rId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6687" t="31488" b="3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15" cy="62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  <w:p w:rsidR="00526A89" w:rsidRPr="00EC3EAA" w:rsidRDefault="00526A89" w:rsidP="00CA52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164506" cy="1258785"/>
                  <wp:effectExtent l="19050" t="0" r="7444" b="0"/>
                  <wp:docPr id="197" name="Рисунок 54" descr="http://fullref.ru/files/93/d6e99baae3c25b07f9639cddf60eb913.html_files/rId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ullref.ru/files/93/d6e99baae3c25b07f9639cddf60eb913.html_files/rId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t="6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701" cy="126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E63" w:rsidRPr="00EC3EAA" w:rsidRDefault="00AD1E63" w:rsidP="00CA528F">
            <w:pPr>
              <w:pStyle w:val="ab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>Бритье станком</w:t>
            </w:r>
          </w:p>
          <w:p w:rsidR="00AD1E63" w:rsidRPr="00EC3EAA" w:rsidRDefault="00AD1E63" w:rsidP="00CA52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018560" cy="1046342"/>
                  <wp:effectExtent l="19050" t="0" r="990" b="0"/>
                  <wp:docPr id="202" name="Рисунок 1" descr="http://y-ra.com/imgs/1392805956image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-ra.com/imgs/1392805956image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184" cy="104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E63" w:rsidRPr="00EC3EAA" w:rsidRDefault="00AD1E63" w:rsidP="00CA528F">
            <w:pPr>
              <w:pStyle w:val="ab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/>
                <w:i/>
                <w:sz w:val="28"/>
                <w:szCs w:val="28"/>
              </w:rPr>
              <w:t>Бритье электробритвой</w:t>
            </w:r>
          </w:p>
        </w:tc>
      </w:tr>
    </w:tbl>
    <w:p w:rsidR="00196593" w:rsidRPr="00EC3EAA" w:rsidRDefault="00196593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F2AFE" w:rsidRPr="00EC3EAA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1F2AFE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F2AFE" w:rsidRPr="00EC3EAA">
        <w:rPr>
          <w:rFonts w:ascii="Times New Roman" w:hAnsi="Times New Roman" w:cs="Times New Roman"/>
          <w:b/>
          <w:caps/>
          <w:sz w:val="28"/>
          <w:szCs w:val="28"/>
        </w:rPr>
        <w:t>Пособие при мочеиспускании 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"/>
        <w:gridCol w:w="3064"/>
        <w:gridCol w:w="5981"/>
      </w:tblGrid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1F2AFE" w:rsidRPr="00EC3EAA" w:rsidTr="00D57255">
        <w:trPr>
          <w:trHeight w:val="1436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64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специальностей/кто участвует в выполнении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81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64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81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64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81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Судно (для женщин)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Мочеприемник (для мужчин)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Ширма 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64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81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Клеенка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Марлевые салфетки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нестерильные </w:t>
            </w:r>
          </w:p>
          <w:p w:rsidR="00800A04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текущей дезинфекции </w:t>
            </w:r>
          </w:p>
          <w:p w:rsidR="00800A04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1F2AFE" w:rsidRPr="00EC3EAA" w:rsidTr="00D57255">
        <w:trPr>
          <w:trHeight w:val="148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1F2AFE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1F2AFE" w:rsidRPr="00EC3EAA" w:rsidTr="00D57255">
        <w:trPr>
          <w:trHeight w:val="542"/>
        </w:trPr>
        <w:tc>
          <w:tcPr>
            <w:tcW w:w="639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A17F3A" w:rsidRPr="00EC3EAA" w:rsidRDefault="00A17F3A" w:rsidP="004A61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судна и мочеприемника</w:t>
            </w:r>
          </w:p>
          <w:p w:rsidR="001F2AFE" w:rsidRPr="00EC3EAA" w:rsidRDefault="001F2AFE" w:rsidP="00515823">
            <w:pPr>
              <w:numPr>
                <w:ilvl w:val="0"/>
                <w:numId w:val="26"/>
              </w:numPr>
              <w:tabs>
                <w:tab w:val="clear" w:pos="727"/>
                <w:tab w:val="num" w:pos="309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840C7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Приготовить все необходимое для процедуры, соблюсти условия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конфиденциальности.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перчатки.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Ополоснуть судно теплой водой, оставив в судне небольшое количество воды 1.5.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1F2AFE" w:rsidRPr="00EC3EAA" w:rsidRDefault="00C300D7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1F2AFE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2AF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1F2AFE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Подстелить под ягодицы клеенку и пеленку.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Помочь пациенту занять удобное для проведения процедуры положение (женщине на судне, мужчине – поставить мочеприемник между ногами и опустить в него половой член).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Укрыть пациента.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Снять перчатки.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После получения «сигнала» от пациента надеть перчатки.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Пациента подмыть.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Убрать судно, пеленку, клеенку, ширму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2.8..Помочь пациенту занять удобное положение, проконтролировать его состояние</w:t>
            </w:r>
          </w:p>
          <w:p w:rsidR="001F2AFE" w:rsidRPr="00EC3EAA" w:rsidRDefault="001F2AFE" w:rsidP="00515823">
            <w:pPr>
              <w:numPr>
                <w:ilvl w:val="0"/>
                <w:numId w:val="32"/>
              </w:numPr>
              <w:tabs>
                <w:tab w:val="clear" w:pos="727"/>
                <w:tab w:val="num" w:pos="309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1F2AFE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E95101" w:rsidRPr="00EC3EAA" w:rsidTr="00D57255">
        <w:trPr>
          <w:trHeight w:val="542"/>
        </w:trPr>
        <w:tc>
          <w:tcPr>
            <w:tcW w:w="639" w:type="dxa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E95101" w:rsidRPr="00EC3EAA" w:rsidRDefault="00E95101" w:rsidP="004A61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внешнего мочевого катетера для мужчины</w:t>
            </w:r>
          </w:p>
          <w:p w:rsidR="00E95101" w:rsidRPr="00EC3EAA" w:rsidRDefault="00E95101" w:rsidP="00515823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Подготовка: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840C7E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соблюсти условия конфиденциальности.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1.3. Надеть перчатки.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E95101" w:rsidRPr="00EC3EAA" w:rsidRDefault="00E95101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Подстелить под ягодицы клеенку и пеленку.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2.2. Помочь пациенту занять удобное для проведения процедуры положение (на спине или положение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Фаулера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2.3. Провести гигиеническую обработку наружных половых органов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Поместить головку полового члена в катетер и раскатать </w:t>
            </w:r>
            <w:r w:rsidR="00800A04" w:rsidRPr="00EC3EAA">
              <w:rPr>
                <w:rFonts w:ascii="Times New Roman" w:hAnsi="Times New Roman" w:cs="Times New Roman"/>
                <w:sz w:val="28"/>
                <w:szCs w:val="28"/>
              </w:rPr>
              <w:t>катетер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до основания (оставить небольшое пространство у головки члена), убедит</w:t>
            </w:r>
            <w:r w:rsidR="00800A04" w:rsidRPr="00EC3E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ся, что катетер раскатан полностью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Зафиксировать катетер в соответствии с инструкцией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2.6.Соед</w:t>
            </w:r>
            <w:r w:rsidR="00800A04" w:rsidRPr="00EC3E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нить катетер с дренажным мешком.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2.7. Закрепить дренажный мешок на кровати ниже уровня мочевого пузыря пациента.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Убрать пеленку, клеенку, ширму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2.8..Помочь пациенту занять удобное положение, проконтролировать его состояние</w:t>
            </w:r>
          </w:p>
          <w:p w:rsidR="00E95101" w:rsidRPr="00EC3EAA" w:rsidRDefault="00E95101" w:rsidP="0051582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E95101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E95101" w:rsidRPr="00EC3EAA" w:rsidTr="00D57255">
        <w:trPr>
          <w:trHeight w:val="984"/>
        </w:trPr>
        <w:tc>
          <w:tcPr>
            <w:tcW w:w="639" w:type="dxa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особенностях выполне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Снимать катетер необходимо медленно, скручивая его по направлению к головке полового члена.</w:t>
            </w:r>
          </w:p>
        </w:tc>
      </w:tr>
      <w:tr w:rsidR="00E95101" w:rsidRPr="00EC3EAA" w:rsidTr="00D57255">
        <w:trPr>
          <w:trHeight w:val="661"/>
        </w:trPr>
        <w:tc>
          <w:tcPr>
            <w:tcW w:w="639" w:type="dxa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Мочевой пузырь опорожнен/Внешний мочевой катетер функционирует</w:t>
            </w:r>
          </w:p>
        </w:tc>
      </w:tr>
      <w:tr w:rsidR="00E95101" w:rsidRPr="00EC3EAA" w:rsidTr="00D57255">
        <w:trPr>
          <w:trHeight w:val="2968"/>
        </w:trPr>
        <w:tc>
          <w:tcPr>
            <w:tcW w:w="639" w:type="dxa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E95101" w:rsidRPr="00EC3EAA" w:rsidTr="00D57255">
        <w:trPr>
          <w:trHeight w:val="2629"/>
        </w:trPr>
        <w:tc>
          <w:tcPr>
            <w:tcW w:w="639" w:type="dxa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E95101" w:rsidRPr="00EC3EAA" w:rsidRDefault="00E95101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E95101" w:rsidRPr="00EC3EAA" w:rsidTr="00D57255">
        <w:trPr>
          <w:trHeight w:val="4936"/>
        </w:trPr>
        <w:tc>
          <w:tcPr>
            <w:tcW w:w="639" w:type="dxa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045" w:type="dxa"/>
            <w:gridSpan w:val="2"/>
            <w:shd w:val="clear" w:color="auto" w:fill="auto"/>
          </w:tcPr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Графическое, схематическое и табличное представление те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хнологии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Style w:val="af2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311"/>
              <w:gridCol w:w="3517"/>
            </w:tblGrid>
            <w:tr w:rsidR="00D57255" w:rsidRPr="00EC3EAA" w:rsidTr="00D57255">
              <w:trPr>
                <w:trHeight w:val="2337"/>
              </w:trPr>
              <w:tc>
                <w:tcPr>
                  <w:tcW w:w="5311" w:type="dxa"/>
                </w:tcPr>
                <w:p w:rsidR="00D57255" w:rsidRPr="00EC3EAA" w:rsidRDefault="00D57255" w:rsidP="00D572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199027" cy="1150709"/>
                        <wp:effectExtent l="19050" t="0" r="1373" b="0"/>
                        <wp:docPr id="22" name="Рисунок 5" descr="http://litterref.ru/files/73/b763b23eec6404c1f235ea47f6d2b3d7.html_files/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litterref.ru/files/73/b763b23eec6404c1f235ea47f6d2b3d7.html_files/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9693" cy="1150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7255" w:rsidRPr="00EC3EAA" w:rsidRDefault="00D57255" w:rsidP="00D572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Подача судна</w:t>
                  </w:r>
                </w:p>
              </w:tc>
              <w:tc>
                <w:tcPr>
                  <w:tcW w:w="3517" w:type="dxa"/>
                </w:tcPr>
                <w:p w:rsidR="00D57255" w:rsidRPr="00EC3EAA" w:rsidRDefault="00D57255" w:rsidP="00D572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70398" cy="831273"/>
                        <wp:effectExtent l="19050" t="0" r="0" b="0"/>
                        <wp:docPr id="30" name="Рисунок 127" descr="http://www.studfiles.ru/html/2706/675/html_2GKJu_5Ksu.F1cA/htmlconvd-4LH9kR_html_2f9035f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http://www.studfiles.ru/html/2706/675/html_2GKJu_5Ksu.F1cA/htmlconvd-4LH9kR_html_2f9035f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 l="68276" b="80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435" cy="834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7255" w:rsidRPr="00EC3EAA" w:rsidRDefault="00D57255" w:rsidP="00D572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57255" w:rsidRPr="00EC3EAA" w:rsidRDefault="00D57255" w:rsidP="00D572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57255" w:rsidRPr="00EC3EAA" w:rsidRDefault="00D57255" w:rsidP="00D572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Подача мочеприемника</w:t>
                  </w:r>
                </w:p>
              </w:tc>
            </w:tr>
          </w:tbl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101" w:rsidRPr="00EC3EAA" w:rsidRDefault="00E9510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64222" cy="795938"/>
                  <wp:effectExtent l="19050" t="0" r="7428" b="0"/>
                  <wp:docPr id="222" name="Рисунок 124" descr="http://palliativ.ru/i/nederjanie-u-muzc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palliativ.ru/i/nederjanie-u-muzc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b="6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21" cy="79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71444" cy="660453"/>
                  <wp:effectExtent l="19050" t="0" r="0" b="0"/>
                  <wp:docPr id="226" name="Рисунок 124" descr="http://palliativ.ru/i/nederjanie-u-muzc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palliativ.ru/i/nederjanie-u-muzc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36943" b="3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79" cy="66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11917" cy="661481"/>
                  <wp:effectExtent l="19050" t="0" r="2583" b="0"/>
                  <wp:docPr id="230" name="Рисунок 124" descr="http://palliativ.ru/i/nederjanie-u-muzc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palliativ.ru/i/nederjanie-u-muzc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67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94" cy="662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101" w:rsidRPr="00EC3EAA" w:rsidRDefault="00E95101" w:rsidP="00C72C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Применение </w:t>
            </w:r>
            <w:r w:rsidR="00C72CDA"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наружного</w:t>
            </w: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мочевого катетера </w:t>
            </w:r>
            <w:r w:rsidR="00C72CDA"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мужчины</w:t>
            </w:r>
          </w:p>
        </w:tc>
      </w:tr>
    </w:tbl>
    <w:p w:rsidR="001F2AFE" w:rsidRPr="00EC3EAA" w:rsidRDefault="001F2AFE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="00847704"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E835D2" w:rsidRPr="00EC3EAA" w:rsidRDefault="00847704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F2AFE" w:rsidRPr="00EC3EAA">
        <w:rPr>
          <w:rFonts w:ascii="Times New Roman" w:hAnsi="Times New Roman" w:cs="Times New Roman"/>
          <w:b/>
          <w:caps/>
          <w:sz w:val="28"/>
          <w:szCs w:val="28"/>
        </w:rPr>
        <w:t xml:space="preserve">Пособие при дефекации </w:t>
      </w:r>
      <w:r w:rsidR="00E835D2" w:rsidRPr="00EC3EAA">
        <w:rPr>
          <w:rFonts w:ascii="Times New Roman" w:hAnsi="Times New Roman" w:cs="Times New Roman"/>
          <w:b/>
          <w:caps/>
          <w:sz w:val="28"/>
          <w:szCs w:val="28"/>
        </w:rPr>
        <w:t xml:space="preserve">тяжелобольного </w:t>
      </w:r>
      <w:r w:rsidR="001F2AFE" w:rsidRPr="00EC3EAA">
        <w:rPr>
          <w:rFonts w:ascii="Times New Roman" w:hAnsi="Times New Roman" w:cs="Times New Roman"/>
          <w:b/>
          <w:caps/>
          <w:sz w:val="28"/>
          <w:szCs w:val="28"/>
        </w:rPr>
        <w:t>пациента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1F2AFE" w:rsidRPr="00EC3EAA" w:rsidTr="00E365B5">
        <w:trPr>
          <w:trHeight w:val="536"/>
        </w:trPr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безопасности труда при выполнении у</w:t>
            </w:r>
            <w:r w:rsidR="002D772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D76AA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манипуляции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Судно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Ширма 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жидкое мыло –  для обраб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Клеенка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Марлевые салфетки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Перчатки нестерильные</w:t>
            </w:r>
          </w:p>
          <w:p w:rsidR="00800A04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текущей дезинфекции </w:t>
            </w:r>
          </w:p>
          <w:p w:rsidR="00800A04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1F2AFE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515823">
            <w:pPr>
              <w:numPr>
                <w:ilvl w:val="0"/>
                <w:numId w:val="25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1A6B9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 гигиеническом уровне 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соблюсти условия конфиденциальности.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1.3. Надеть перчатки.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Ополоснуть судно теплой водой, оставив в судне небольшое количество воды </w:t>
            </w:r>
          </w:p>
          <w:p w:rsidR="00C300D7" w:rsidRPr="00EC3EAA" w:rsidRDefault="00C300D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1.5.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1F2AFE" w:rsidRPr="00EC3EAA" w:rsidRDefault="001F2AFE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  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 Подстелить под ягодицы клеенку и пеленку.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2.2. Помочь пациенту занять удобное положение на судне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Поднять изголовье кровати так, чтобы пациент оказался в полусидящем положении (положение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Фаулера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), так как в положении «на спине» многие испытывают трудности при физиологических отправлениях.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Укрыть пациента.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2.5. Снять перчатки.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После получения «сигнала» от пациента надеть перчатки.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2.7. Опустить изголовье, поменять судно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чистое.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Подмыть пациента.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Убрать судно, пеленку, клеенку, ширму.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2.10. Помочь пациенту занять удобное положение, проконтролировать его состояние</w:t>
            </w:r>
          </w:p>
          <w:p w:rsidR="001F2AFE" w:rsidRPr="00EC3EAA" w:rsidRDefault="001F2AFE" w:rsidP="00515823">
            <w:pPr>
              <w:numPr>
                <w:ilvl w:val="0"/>
                <w:numId w:val="33"/>
              </w:numPr>
              <w:tabs>
                <w:tab w:val="left" w:pos="309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1F2AFE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ind w:firstLine="5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Для того чтобы поместить пациента на судно:</w:t>
            </w:r>
          </w:p>
          <w:p w:rsidR="001F2AFE" w:rsidRPr="00EC3EAA" w:rsidRDefault="001F2AFE" w:rsidP="0051582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hanging="284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повернуть пациента на бок, подвести судно под ягодицы и повернуть на спину так, чтобы промежность оказалась над отверстием судна   или</w:t>
            </w:r>
          </w:p>
          <w:p w:rsidR="001F2AFE" w:rsidRPr="00EC3EAA" w:rsidRDefault="001F2AFE" w:rsidP="0051582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попросить пациента согнуть ноги в коленных и тазобедренных суставах, упереться стопами в постель и приподнять таз, подвести судно под ягодицы так, чтобы промежность оказалась над отверстием судна</w:t>
            </w:r>
          </w:p>
          <w:p w:rsidR="001F2AFE" w:rsidRPr="00EC3EAA" w:rsidRDefault="001F2AFE" w:rsidP="00CA528F">
            <w:pPr>
              <w:spacing w:after="0" w:line="240" w:lineRule="auto"/>
              <w:ind w:firstLine="5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Помощь пациенту в использовании судна может оказывать медицинский работник, родственник или сиделка.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Кишечник опорожнен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Пациент должен быть информирован о предстоящей процедуре.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Информация о процедуре включает сведения о цели и содержании данной процедуры. 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1F2AFE" w:rsidRPr="00EC3EAA" w:rsidTr="00E365B5">
        <w:tc>
          <w:tcPr>
            <w:tcW w:w="636" w:type="dxa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1F2AFE" w:rsidRPr="00EC3EAA" w:rsidRDefault="001F2AFE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1F2AFE" w:rsidRPr="00EC3EAA" w:rsidRDefault="001F2AF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DE26A7" w:rsidRPr="00EC3EAA" w:rsidTr="00E365B5">
        <w:tc>
          <w:tcPr>
            <w:tcW w:w="636" w:type="dxa"/>
            <w:shd w:val="clear" w:color="auto" w:fill="auto"/>
          </w:tcPr>
          <w:p w:rsidR="00DE26A7" w:rsidRPr="00EC3EAA" w:rsidRDefault="00DE26A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  <w:p w:rsidR="00DE26A7" w:rsidRPr="00EC3EAA" w:rsidRDefault="00DE26A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3" w:type="dxa"/>
            <w:gridSpan w:val="2"/>
            <w:shd w:val="clear" w:color="auto" w:fill="auto"/>
          </w:tcPr>
          <w:p w:rsidR="00DE26A7" w:rsidRPr="00EC3EAA" w:rsidRDefault="00DE26A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Графическое, схематическое и табличное представление те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хнологии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C54C84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E26A7" w:rsidRPr="00EC3EAA" w:rsidRDefault="004A21C8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99027" cy="1150709"/>
                  <wp:effectExtent l="19050" t="0" r="1373" b="0"/>
                  <wp:docPr id="266" name="Рисунок 5" descr="http://litterref.ru/files/73/b763b23eec6404c1f235ea47f6d2b3d7.html_files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tterref.ru/files/73/b763b23eec6404c1f235ea47f6d2b3d7.html_files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93" cy="115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99" w:rsidRPr="00EC3EAA" w:rsidRDefault="00BF1A99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Подача судна</w:t>
            </w:r>
          </w:p>
        </w:tc>
      </w:tr>
    </w:tbl>
    <w:p w:rsidR="001F2AFE" w:rsidRPr="00EC3EAA" w:rsidRDefault="001F2AFE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6593" w:rsidRPr="00EC3EAA" w:rsidRDefault="00E365B5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  <w:r w:rsidRPr="00EC3E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6593" w:rsidRPr="00EC3EAA" w:rsidRDefault="00E365B5" w:rsidP="00515823">
      <w:pPr>
        <w:pStyle w:val="a3"/>
        <w:numPr>
          <w:ilvl w:val="0"/>
          <w:numId w:val="62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196593" w:rsidRPr="00EC3EAA">
        <w:rPr>
          <w:rFonts w:ascii="Times New Roman" w:hAnsi="Times New Roman" w:cs="Times New Roman"/>
          <w:b/>
          <w:caps/>
          <w:sz w:val="28"/>
          <w:szCs w:val="28"/>
        </w:rPr>
        <w:t>смена подгузника тяжелобольному пациенту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08"/>
        <w:gridCol w:w="6063"/>
      </w:tblGrid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F559E3" w:rsidRPr="00EC3EAA" w:rsidTr="00E365B5">
        <w:trPr>
          <w:trHeight w:val="536"/>
        </w:trPr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908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6063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908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6063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2908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6063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Ширма </w:t>
            </w:r>
          </w:p>
          <w:p w:rsidR="00800A04" w:rsidRPr="00EC3EAA" w:rsidRDefault="00800A0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Подгузник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2908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6063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для обработки рук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7354FD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Пеленка 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Клеенка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Марлевые салфетки 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нестерильные </w:t>
            </w:r>
          </w:p>
          <w:p w:rsidR="00800A04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текущей дезинфекции </w:t>
            </w:r>
          </w:p>
          <w:p w:rsidR="00F559E3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F559E3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515823">
            <w:pPr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1A6B96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 гигиеническом уровне 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1.2. Приготовить все необходимое для процедуры, соблюсти условия конфиденциальности.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1.3. Надеть перчатки.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согласие.</w:t>
            </w:r>
          </w:p>
          <w:p w:rsidR="00F559E3" w:rsidRPr="00EC3EAA" w:rsidRDefault="00F559E3" w:rsidP="00CA528F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2.  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Помочь пациенту занять удобное положение (на спине, опустить изголовье кровати)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Подстелить под ягодицы клеенку и пеленку.</w:t>
            </w:r>
          </w:p>
          <w:p w:rsidR="00552EDC" w:rsidRPr="00EC3EAA" w:rsidRDefault="00552ED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 Открепить застежки подгузника и закрыть их (исключение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травматизации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кожи)</w:t>
            </w:r>
          </w:p>
          <w:p w:rsidR="00552EDC" w:rsidRPr="00EC3EAA" w:rsidRDefault="00552ED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2.4. Сворачивать подгузник спереди назад.</w:t>
            </w:r>
          </w:p>
          <w:p w:rsidR="00552EDC" w:rsidRPr="00EC3EAA" w:rsidRDefault="00552ED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</w:t>
            </w:r>
            <w:r w:rsidR="00EB1563" w:rsidRPr="00EC3EAA">
              <w:rPr>
                <w:rFonts w:ascii="Times New Roman" w:hAnsi="Times New Roman" w:cs="Times New Roman"/>
                <w:sz w:val="28"/>
                <w:szCs w:val="28"/>
              </w:rPr>
              <w:t>Осмотреть кожу пациента, 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бработать промежность влажными салфетками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Повернуть пациента на бок. Слегка раздвинуть ноги пациента и согнуть их в коленях.</w:t>
            </w:r>
          </w:p>
          <w:p w:rsidR="00552EDC" w:rsidRPr="00EC3EAA" w:rsidRDefault="00552ED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2.7. Убрать грязный подгузник (движение спереди назад)</w:t>
            </w:r>
          </w:p>
          <w:p w:rsidR="00552EDC" w:rsidRPr="00EC3EAA" w:rsidRDefault="00552ED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2.8. О</w:t>
            </w:r>
            <w:r w:rsidR="00EB1563" w:rsidRPr="00EC3EAA">
              <w:rPr>
                <w:rFonts w:ascii="Times New Roman" w:hAnsi="Times New Roman" w:cs="Times New Roman"/>
                <w:sz w:val="28"/>
                <w:szCs w:val="28"/>
              </w:rPr>
              <w:t>смотреть кожу пациента, о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бработать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межягодичную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складку влажными салфетками</w:t>
            </w:r>
          </w:p>
          <w:p w:rsidR="00552EDC" w:rsidRPr="00EC3EAA" w:rsidRDefault="00552ED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2.9. Развернуть чистый подгузник, расправить его и сложите «лодочкой»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Провести заднюю часть подгузника (на которой расположены застежки) между ногами пациента в направлении спереди назад. 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Расправить заднюю часть подгузника на ягодицах пациента.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Повернуть пациента на спину. Расправить переднюю часть подгузника на животе пациента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Расстегнуть застежки на боковых частях подгузника. </w:t>
            </w:r>
          </w:p>
          <w:p w:rsidR="00552EDC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Зафиксировать застежки на передней поверхности подгузника. 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Убрать пеленку, клеенку, ширму.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552EDC" w:rsidRPr="00EC3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Помочь пациенту занять удобное положение, проконтролировать его состояние</w:t>
            </w:r>
          </w:p>
          <w:p w:rsidR="00F559E3" w:rsidRPr="00EC3EAA" w:rsidRDefault="00F559E3" w:rsidP="00515823">
            <w:pPr>
              <w:numPr>
                <w:ilvl w:val="0"/>
                <w:numId w:val="38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800A04" w:rsidRPr="00EC3EAA" w:rsidRDefault="00800A04" w:rsidP="00800A04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Снять перчатки, поместить в ёмкость для отходов, обработать руки на гигиеническом уровне.</w:t>
            </w:r>
          </w:p>
          <w:p w:rsidR="00F559E3" w:rsidRPr="00EC3EAA" w:rsidRDefault="00800A04" w:rsidP="00800A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EC665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59E3" w:rsidRPr="00EC3EAA" w:rsidRDefault="00552EDC" w:rsidP="00CA528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Подгузник должен быть подобран по размеру</w:t>
            </w:r>
            <w:r w:rsidR="00EB1563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Для этого необходимо </w:t>
            </w:r>
            <w:r w:rsidR="00EB1563"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измерить окружности бедер и талии пациента по самым широким местам,  и сравнить полученные результаты.</w:t>
            </w:r>
            <w:r w:rsidR="00EB1563" w:rsidRPr="00EC3E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B1563" w:rsidRPr="00EC3EA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Размер подбирается по </w:t>
            </w:r>
            <w:r w:rsidR="00EB1563" w:rsidRPr="00EC3E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наибольшему</w:t>
            </w:r>
            <w:r w:rsidR="00EB1563"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объему </w:t>
            </w:r>
          </w:p>
          <w:tbl>
            <w:tblPr>
              <w:tblStyle w:val="af2"/>
              <w:tblW w:w="8725" w:type="dxa"/>
              <w:tblInd w:w="20" w:type="dxa"/>
              <w:tblLook w:val="04A0"/>
            </w:tblPr>
            <w:tblGrid>
              <w:gridCol w:w="2350"/>
              <w:gridCol w:w="1134"/>
              <w:gridCol w:w="1250"/>
              <w:gridCol w:w="1190"/>
              <w:gridCol w:w="1387"/>
              <w:gridCol w:w="1414"/>
            </w:tblGrid>
            <w:tr w:rsidR="00EB1563" w:rsidRPr="00EC3EAA" w:rsidTr="00E365B5">
              <w:tc>
                <w:tcPr>
                  <w:tcW w:w="2350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Размер</w:t>
                  </w:r>
                </w:p>
              </w:tc>
              <w:tc>
                <w:tcPr>
                  <w:tcW w:w="1134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Extra</w:t>
                  </w:r>
                  <w:proofErr w:type="spellEnd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Small</w:t>
                  </w:r>
                  <w:proofErr w:type="spellEnd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(XS)</w:t>
                  </w:r>
                </w:p>
              </w:tc>
              <w:tc>
                <w:tcPr>
                  <w:tcW w:w="1250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Small</w:t>
                  </w:r>
                  <w:proofErr w:type="spellEnd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(S)</w:t>
                  </w:r>
                </w:p>
              </w:tc>
              <w:tc>
                <w:tcPr>
                  <w:tcW w:w="1190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Medium</w:t>
                  </w:r>
                  <w:proofErr w:type="spellEnd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(M)</w:t>
                  </w:r>
                </w:p>
              </w:tc>
              <w:tc>
                <w:tcPr>
                  <w:tcW w:w="1387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Large</w:t>
                  </w:r>
                  <w:proofErr w:type="spellEnd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(L)</w:t>
                  </w:r>
                </w:p>
              </w:tc>
              <w:tc>
                <w:tcPr>
                  <w:tcW w:w="1414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Extra</w:t>
                  </w:r>
                  <w:proofErr w:type="spellEnd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Large</w:t>
                  </w:r>
                  <w:proofErr w:type="spellEnd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(XL)</w:t>
                  </w:r>
                </w:p>
              </w:tc>
            </w:tr>
            <w:tr w:rsidR="00EB1563" w:rsidRPr="00EC3EAA" w:rsidTr="00E365B5">
              <w:tc>
                <w:tcPr>
                  <w:tcW w:w="2350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Окружность в </w:t>
                  </w:r>
                  <w:proofErr w:type="gramStart"/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см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40-60</w:t>
                  </w:r>
                </w:p>
              </w:tc>
              <w:tc>
                <w:tcPr>
                  <w:tcW w:w="1250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60-90</w:t>
                  </w:r>
                </w:p>
              </w:tc>
              <w:tc>
                <w:tcPr>
                  <w:tcW w:w="1190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90-120</w:t>
                  </w:r>
                </w:p>
              </w:tc>
              <w:tc>
                <w:tcPr>
                  <w:tcW w:w="1387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120-150</w:t>
                  </w:r>
                </w:p>
              </w:tc>
              <w:tc>
                <w:tcPr>
                  <w:tcW w:w="1414" w:type="dxa"/>
                </w:tcPr>
                <w:p w:rsidR="00EB1563" w:rsidRPr="00EC3EAA" w:rsidRDefault="00EB1563" w:rsidP="00CA528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150-175</w:t>
                  </w:r>
                </w:p>
              </w:tc>
            </w:tr>
          </w:tbl>
          <w:p w:rsidR="00EB1563" w:rsidRPr="00EC3EAA" w:rsidRDefault="00EB1563" w:rsidP="00CA528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Смена подгузника производится через каждые 4 часа и после акта дефекации. При наличии индикаторных полосок смена по мере заполнения.</w:t>
            </w:r>
          </w:p>
          <w:p w:rsidR="00552EDC" w:rsidRPr="00EC3EAA" w:rsidRDefault="00EC6656" w:rsidP="00CA528F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дефекации, прежде чем на</w:t>
            </w:r>
            <w:r w:rsidR="00EB1563" w:rsidRPr="00EC3EAA">
              <w:rPr>
                <w:rFonts w:ascii="Times New Roman" w:eastAsia="Times New Roman" w:hAnsi="Times New Roman" w:cs="Times New Roman"/>
                <w:sz w:val="28"/>
                <w:szCs w:val="28"/>
              </w:rPr>
              <w:t>деть чистый подгузник пациента подмыть.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EC665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59E3" w:rsidRPr="00EC3EAA" w:rsidRDefault="00800A0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B1563" w:rsidRPr="00EC3EAA">
              <w:rPr>
                <w:rFonts w:ascii="Times New Roman" w:hAnsi="Times New Roman" w:cs="Times New Roman"/>
                <w:sz w:val="28"/>
                <w:szCs w:val="28"/>
              </w:rPr>
              <w:t>одгузник поменян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EC665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</w:t>
            </w:r>
            <w:r w:rsidR="00BF1A99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роцедуры.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EC665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F559E3" w:rsidRPr="00EC3EAA" w:rsidRDefault="00F559E3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F559E3" w:rsidRPr="00EC3EAA" w:rsidTr="00E365B5">
        <w:tc>
          <w:tcPr>
            <w:tcW w:w="636" w:type="dxa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1" w:type="dxa"/>
            <w:gridSpan w:val="2"/>
            <w:shd w:val="clear" w:color="auto" w:fill="auto"/>
          </w:tcPr>
          <w:p w:rsidR="00F559E3" w:rsidRPr="00EC3EAA" w:rsidRDefault="00F559E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Графическое, схематическое и табличное представление те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хнологии выполнения </w:t>
            </w:r>
            <w:r w:rsidR="00292F43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EC665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8354B" w:rsidRPr="00EC3EAA" w:rsidRDefault="0098354B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254012" cy="954588"/>
                  <wp:effectExtent l="19050" t="0" r="0" b="0"/>
                  <wp:docPr id="207" name="Рисунок 136" descr="http://cyho.air.ru/images/amd-slip-sxe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cyho.air.ru/images/amd-slip-sxem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grayscl/>
                          </a:blip>
                          <a:srcRect l="11879" t="50704" b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707" cy="95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99" w:rsidRPr="00EC3EAA" w:rsidRDefault="00BF1A99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Надевание подгузника</w:t>
            </w:r>
          </w:p>
        </w:tc>
      </w:tr>
    </w:tbl>
    <w:p w:rsidR="00196593" w:rsidRPr="00EC3EAA" w:rsidRDefault="00196593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0AE0" w:rsidRPr="00EC3EAA" w:rsidRDefault="00E365B5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440AE0" w:rsidRPr="00EC3EAA" w:rsidRDefault="00E365B5" w:rsidP="00515823">
      <w:pPr>
        <w:pStyle w:val="a3"/>
        <w:numPr>
          <w:ilvl w:val="0"/>
          <w:numId w:val="54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440AE0" w:rsidRPr="00EC3EAA">
        <w:rPr>
          <w:rFonts w:ascii="Times New Roman" w:hAnsi="Times New Roman" w:cs="Times New Roman"/>
          <w:b/>
          <w:caps/>
          <w:sz w:val="28"/>
          <w:szCs w:val="28"/>
        </w:rPr>
        <w:t>Оценка степени риска развития пролежней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977"/>
        <w:gridCol w:w="5953"/>
      </w:tblGrid>
      <w:tr w:rsidR="00440AE0" w:rsidRPr="00EC3EAA" w:rsidTr="0000101C">
        <w:trPr>
          <w:trHeight w:val="725"/>
        </w:trPr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440AE0" w:rsidRPr="00EC3EAA" w:rsidTr="00E365B5">
        <w:trPr>
          <w:trHeight w:val="1388"/>
        </w:trPr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977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977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 </w:t>
            </w:r>
            <w:r w:rsidR="00257CB1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амбулаторно-поликлинические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57CB1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2977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Настольная лампа, как источник дополнительного освещения 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2977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647C3E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 для обработки рук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031007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r w:rsidR="00CA56E8" w:rsidRPr="00EC3EAA">
              <w:rPr>
                <w:rFonts w:ascii="Times New Roman" w:hAnsi="Times New Roman" w:cs="Times New Roman"/>
                <w:sz w:val="28"/>
                <w:szCs w:val="28"/>
              </w:rPr>
              <w:t>нестерильные</w:t>
            </w:r>
          </w:p>
          <w:p w:rsidR="0000101C" w:rsidRPr="00EC3EAA" w:rsidRDefault="0000101C" w:rsidP="000010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440AE0" w:rsidRPr="00EC3EAA" w:rsidRDefault="0000101C" w:rsidP="000010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440AE0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440AE0" w:rsidRPr="00EC3EAA" w:rsidTr="00E365B5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440AE0" w:rsidRPr="00EC3EAA" w:rsidRDefault="00440AE0" w:rsidP="00515823">
            <w:pPr>
              <w:numPr>
                <w:ilvl w:val="0"/>
                <w:numId w:val="18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 Обработать рук</w:t>
            </w:r>
            <w:r w:rsidR="001A6B96" w:rsidRPr="00EC3E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359C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надеть перчатки.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Приготовить листы сестринской оценки риска развития пролежней. </w:t>
            </w:r>
          </w:p>
          <w:p w:rsidR="00440AE0" w:rsidRPr="00EC3EAA" w:rsidRDefault="00440AE0" w:rsidP="00CA52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</w:t>
            </w:r>
            <w:r w:rsidR="002D772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Провести оценку риска развития пролежней, заполнив таблицу </w:t>
            </w:r>
          </w:p>
          <w:tbl>
            <w:tblPr>
              <w:tblW w:w="8505" w:type="dxa"/>
              <w:jc w:val="center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2126"/>
              <w:gridCol w:w="709"/>
              <w:gridCol w:w="15"/>
              <w:gridCol w:w="504"/>
              <w:gridCol w:w="12"/>
              <w:gridCol w:w="36"/>
              <w:gridCol w:w="283"/>
              <w:gridCol w:w="173"/>
              <w:gridCol w:w="16"/>
              <w:gridCol w:w="560"/>
              <w:gridCol w:w="102"/>
              <w:gridCol w:w="330"/>
              <w:gridCol w:w="24"/>
              <w:gridCol w:w="213"/>
              <w:gridCol w:w="709"/>
              <w:gridCol w:w="62"/>
              <w:gridCol w:w="32"/>
              <w:gridCol w:w="47"/>
              <w:gridCol w:w="425"/>
              <w:gridCol w:w="36"/>
              <w:gridCol w:w="468"/>
              <w:gridCol w:w="64"/>
              <w:gridCol w:w="992"/>
            </w:tblGrid>
            <w:tr w:rsidR="00CA56E8" w:rsidRPr="00EC3EAA" w:rsidTr="00E365B5">
              <w:trPr>
                <w:trHeight w:val="311"/>
                <w:jc w:val="center"/>
              </w:trPr>
              <w:tc>
                <w:tcPr>
                  <w:tcW w:w="567" w:type="dxa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№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EC3EA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EC3EA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EC3EA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2126" w:type="dxa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Факторы риска</w:t>
                  </w:r>
                </w:p>
              </w:tc>
              <w:tc>
                <w:tcPr>
                  <w:tcW w:w="5812" w:type="dxa"/>
                  <w:gridSpan w:val="22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Баллы</w:t>
                  </w:r>
                </w:p>
              </w:tc>
            </w:tr>
            <w:tr w:rsidR="00CA56E8" w:rsidRPr="00EC3EAA" w:rsidTr="00E365B5">
              <w:trPr>
                <w:trHeight w:val="278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Телосложение: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масса тела</w:t>
                  </w:r>
                </w:p>
              </w:tc>
              <w:tc>
                <w:tcPr>
                  <w:tcW w:w="1228" w:type="dxa"/>
                  <w:gridSpan w:val="3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12" w:type="dxa"/>
                  <w:gridSpan w:val="8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12" w:type="dxa"/>
                  <w:gridSpan w:val="7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60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CA56E8" w:rsidRPr="00EC3EAA" w:rsidTr="00E365B5">
              <w:trPr>
                <w:trHeight w:val="1164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28" w:type="dxa"/>
                  <w:gridSpan w:val="3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среднее</w:t>
                  </w:r>
                </w:p>
              </w:tc>
              <w:tc>
                <w:tcPr>
                  <w:tcW w:w="1512" w:type="dxa"/>
                  <w:gridSpan w:val="8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выше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среднего</w:t>
                  </w:r>
                </w:p>
              </w:tc>
              <w:tc>
                <w:tcPr>
                  <w:tcW w:w="1512" w:type="dxa"/>
                  <w:gridSpan w:val="7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ожирение</w:t>
                  </w:r>
                </w:p>
              </w:tc>
              <w:tc>
                <w:tcPr>
                  <w:tcW w:w="1560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ниже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среднего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A56E8" w:rsidRPr="00EC3EAA" w:rsidTr="00E365B5">
              <w:trPr>
                <w:trHeight w:val="317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 кожи</w:t>
                  </w:r>
                </w:p>
              </w:tc>
              <w:tc>
                <w:tcPr>
                  <w:tcW w:w="709" w:type="dxa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850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49" w:type="dxa"/>
                  <w:gridSpan w:val="3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69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50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93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CA56E8" w:rsidRPr="00EC3EAA" w:rsidTr="00E365B5">
              <w:trPr>
                <w:cantSplit/>
                <w:trHeight w:val="1363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здоровая</w:t>
                  </w:r>
                </w:p>
              </w:tc>
              <w:tc>
                <w:tcPr>
                  <w:tcW w:w="850" w:type="dxa"/>
                  <w:gridSpan w:val="5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папиросная бумага</w:t>
                  </w:r>
                </w:p>
              </w:tc>
              <w:tc>
                <w:tcPr>
                  <w:tcW w:w="749" w:type="dxa"/>
                  <w:gridSpan w:val="3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сухая</w:t>
                  </w:r>
                </w:p>
              </w:tc>
              <w:tc>
                <w:tcPr>
                  <w:tcW w:w="669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отечная</w:t>
                  </w:r>
                </w:p>
              </w:tc>
              <w:tc>
                <w:tcPr>
                  <w:tcW w:w="850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липкая</w:t>
                  </w:r>
                </w:p>
              </w:tc>
              <w:tc>
                <w:tcPr>
                  <w:tcW w:w="993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изменения цвета</w:t>
                  </w:r>
                </w:p>
              </w:tc>
              <w:tc>
                <w:tcPr>
                  <w:tcW w:w="992" w:type="dxa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трещины, пятна</w:t>
                  </w:r>
                </w:p>
              </w:tc>
            </w:tr>
            <w:tr w:rsidR="00CA56E8" w:rsidRPr="00EC3EAA" w:rsidTr="00E365B5">
              <w:trPr>
                <w:cantSplit/>
                <w:trHeight w:val="278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</w:t>
                  </w:r>
                </w:p>
              </w:tc>
              <w:tc>
                <w:tcPr>
                  <w:tcW w:w="2740" w:type="dxa"/>
                  <w:gridSpan w:val="11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72" w:type="dxa"/>
                  <w:gridSpan w:val="11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CA56E8" w:rsidRPr="00EC3EAA" w:rsidTr="00E365B5">
              <w:trPr>
                <w:cantSplit/>
                <w:trHeight w:val="277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0" w:type="dxa"/>
                  <w:gridSpan w:val="11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мужской</w:t>
                  </w:r>
                </w:p>
              </w:tc>
              <w:tc>
                <w:tcPr>
                  <w:tcW w:w="3072" w:type="dxa"/>
                  <w:gridSpan w:val="11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Женский</w:t>
                  </w:r>
                </w:p>
              </w:tc>
            </w:tr>
            <w:tr w:rsidR="00CA56E8" w:rsidRPr="00EC3EAA" w:rsidTr="00E365B5">
              <w:trPr>
                <w:cantSplit/>
                <w:trHeight w:val="285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</w:t>
                  </w:r>
                </w:p>
              </w:tc>
              <w:tc>
                <w:tcPr>
                  <w:tcW w:w="1276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6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gridSpan w:val="7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CA56E8" w:rsidRPr="00EC3EAA" w:rsidTr="00E365B5">
              <w:trPr>
                <w:cantSplit/>
                <w:trHeight w:val="990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19 – 49 </w:t>
                  </w:r>
                </w:p>
              </w:tc>
              <w:tc>
                <w:tcPr>
                  <w:tcW w:w="1134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50 – 64 </w:t>
                  </w:r>
                </w:p>
              </w:tc>
              <w:tc>
                <w:tcPr>
                  <w:tcW w:w="1276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65 – 74 </w:t>
                  </w:r>
                </w:p>
              </w:tc>
              <w:tc>
                <w:tcPr>
                  <w:tcW w:w="1134" w:type="dxa"/>
                  <w:gridSpan w:val="7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75 – 81 </w:t>
                  </w:r>
                </w:p>
              </w:tc>
              <w:tc>
                <w:tcPr>
                  <w:tcW w:w="992" w:type="dxa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более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81</w:t>
                  </w:r>
                </w:p>
              </w:tc>
            </w:tr>
            <w:tr w:rsidR="00CA56E8" w:rsidRPr="00EC3EAA" w:rsidTr="00E365B5">
              <w:trPr>
                <w:cantSplit/>
                <w:trHeight w:val="272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Особые</w:t>
                  </w:r>
                  <w:r w:rsidR="00E365B5"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</w:t>
                  </w: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акторы риска</w:t>
                  </w:r>
                </w:p>
              </w:tc>
              <w:tc>
                <w:tcPr>
                  <w:tcW w:w="1276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6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gridSpan w:val="7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CA56E8" w:rsidRPr="00EC3EAA" w:rsidTr="00E365B5">
              <w:trPr>
                <w:cantSplit/>
                <w:trHeight w:val="1675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gridSpan w:val="5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курение</w:t>
                  </w:r>
                </w:p>
              </w:tc>
              <w:tc>
                <w:tcPr>
                  <w:tcW w:w="1134" w:type="dxa"/>
                  <w:gridSpan w:val="5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анемия</w:t>
                  </w:r>
                </w:p>
              </w:tc>
              <w:tc>
                <w:tcPr>
                  <w:tcW w:w="1276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болезни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периферических сосудов</w:t>
                  </w:r>
                </w:p>
              </w:tc>
              <w:tc>
                <w:tcPr>
                  <w:tcW w:w="1134" w:type="dxa"/>
                  <w:gridSpan w:val="7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сердечная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недостаточность</w:t>
                  </w:r>
                </w:p>
              </w:tc>
              <w:tc>
                <w:tcPr>
                  <w:tcW w:w="992" w:type="dxa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нарушение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питания кожи</w:t>
                  </w:r>
                </w:p>
              </w:tc>
            </w:tr>
            <w:tr w:rsidR="00CA56E8" w:rsidRPr="00EC3EAA" w:rsidTr="00E365B5">
              <w:trPr>
                <w:cantSplit/>
                <w:trHeight w:val="268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Недержание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28" w:type="dxa"/>
                  <w:gridSpan w:val="3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12" w:type="dxa"/>
                  <w:gridSpan w:val="8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12" w:type="dxa"/>
                  <w:gridSpan w:val="7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60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CA56E8" w:rsidRPr="00EC3EAA" w:rsidTr="00E365B5">
              <w:trPr>
                <w:cantSplit/>
                <w:trHeight w:val="1703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28" w:type="dxa"/>
                  <w:gridSpan w:val="3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полный  контроль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через катетер</w:t>
                  </w:r>
                </w:p>
              </w:tc>
              <w:tc>
                <w:tcPr>
                  <w:tcW w:w="1512" w:type="dxa"/>
                  <w:gridSpan w:val="8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периодическое 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через катетер</w:t>
                  </w:r>
                </w:p>
              </w:tc>
              <w:tc>
                <w:tcPr>
                  <w:tcW w:w="1512" w:type="dxa"/>
                  <w:gridSpan w:val="7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недержание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кала</w:t>
                  </w:r>
                </w:p>
              </w:tc>
              <w:tc>
                <w:tcPr>
                  <w:tcW w:w="1560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недержание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кала и мочи</w:t>
                  </w:r>
                </w:p>
              </w:tc>
            </w:tr>
            <w:tr w:rsidR="00CA56E8" w:rsidRPr="00EC3EAA" w:rsidTr="00E365B5">
              <w:trPr>
                <w:cantSplit/>
                <w:trHeight w:val="277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Подвижность </w:t>
                  </w:r>
                </w:p>
              </w:tc>
              <w:tc>
                <w:tcPr>
                  <w:tcW w:w="724" w:type="dxa"/>
                  <w:gridSpan w:val="2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08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08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08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08" w:type="dxa"/>
                  <w:gridSpan w:val="5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56" w:type="dxa"/>
                  <w:gridSpan w:val="2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CA56E8" w:rsidRPr="00EC3EAA" w:rsidTr="00E365B5">
              <w:trPr>
                <w:cantSplit/>
                <w:trHeight w:val="1689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4" w:type="dxa"/>
                  <w:gridSpan w:val="2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полная</w:t>
                  </w:r>
                </w:p>
              </w:tc>
              <w:tc>
                <w:tcPr>
                  <w:tcW w:w="1008" w:type="dxa"/>
                  <w:gridSpan w:val="5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беспокойный,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суетливый</w:t>
                  </w:r>
                </w:p>
              </w:tc>
              <w:tc>
                <w:tcPr>
                  <w:tcW w:w="1008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апатичный</w:t>
                  </w:r>
                </w:p>
              </w:tc>
              <w:tc>
                <w:tcPr>
                  <w:tcW w:w="1008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ограниченная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подвижность</w:t>
                  </w:r>
                </w:p>
              </w:tc>
              <w:tc>
                <w:tcPr>
                  <w:tcW w:w="1008" w:type="dxa"/>
                  <w:gridSpan w:val="5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инертный</w:t>
                  </w:r>
                </w:p>
              </w:tc>
              <w:tc>
                <w:tcPr>
                  <w:tcW w:w="1056" w:type="dxa"/>
                  <w:gridSpan w:val="2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прикованный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креслу</w:t>
                  </w:r>
                </w:p>
              </w:tc>
            </w:tr>
            <w:tr w:rsidR="00CA56E8" w:rsidRPr="00EC3EAA" w:rsidTr="00E365B5">
              <w:trPr>
                <w:cantSplit/>
                <w:trHeight w:val="263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Аппетит</w:t>
                  </w:r>
                </w:p>
              </w:tc>
              <w:tc>
                <w:tcPr>
                  <w:tcW w:w="1240" w:type="dxa"/>
                  <w:gridSpan w:val="4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4" w:type="dxa"/>
                  <w:gridSpan w:val="8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24" w:type="dxa"/>
                  <w:gridSpan w:val="7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24" w:type="dxa"/>
                  <w:gridSpan w:val="3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CA56E8" w:rsidRPr="00EC3EAA" w:rsidTr="00E365B5">
              <w:trPr>
                <w:cantSplit/>
                <w:trHeight w:val="1544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40" w:type="dxa"/>
                  <w:gridSpan w:val="4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средний</w:t>
                  </w:r>
                </w:p>
              </w:tc>
              <w:tc>
                <w:tcPr>
                  <w:tcW w:w="1524" w:type="dxa"/>
                  <w:gridSpan w:val="8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плохой</w:t>
                  </w:r>
                </w:p>
              </w:tc>
              <w:tc>
                <w:tcPr>
                  <w:tcW w:w="1524" w:type="dxa"/>
                  <w:gridSpan w:val="7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питательный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зонд, только жидкости</w:t>
                  </w:r>
                </w:p>
              </w:tc>
              <w:tc>
                <w:tcPr>
                  <w:tcW w:w="1524" w:type="dxa"/>
                  <w:gridSpan w:val="3"/>
                  <w:textDirection w:val="btLr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через рот,</w:t>
                  </w:r>
                </w:p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анорексия</w:t>
                  </w:r>
                  <w:proofErr w:type="spellEnd"/>
                </w:p>
              </w:tc>
            </w:tr>
            <w:tr w:rsidR="00CA56E8" w:rsidRPr="00EC3EAA" w:rsidTr="00E365B5">
              <w:trPr>
                <w:cantSplit/>
                <w:trHeight w:val="278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Неврологические</w:t>
                  </w:r>
                  <w:r w:rsidR="00E365B5"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расстройства</w:t>
                  </w:r>
                </w:p>
              </w:tc>
              <w:tc>
                <w:tcPr>
                  <w:tcW w:w="5812" w:type="dxa"/>
                  <w:gridSpan w:val="22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 – 6 </w:t>
                  </w:r>
                </w:p>
              </w:tc>
            </w:tr>
            <w:tr w:rsidR="00CA56E8" w:rsidRPr="00EC3EAA" w:rsidTr="00E365B5">
              <w:trPr>
                <w:cantSplit/>
                <w:trHeight w:val="277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812" w:type="dxa"/>
                  <w:gridSpan w:val="22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диабет, множественный склероз, инсульт, </w:t>
                  </w:r>
                  <w:proofErr w:type="gramStart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моторные</w:t>
                  </w:r>
                  <w:proofErr w:type="gramEnd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сенсорные, параплегия</w:t>
                  </w:r>
                </w:p>
              </w:tc>
            </w:tr>
            <w:tr w:rsidR="00CA56E8" w:rsidRPr="00EC3EAA" w:rsidTr="00E365B5">
              <w:trPr>
                <w:cantSplit/>
                <w:trHeight w:val="260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Обширное оперативное вмешательство ниже пояса, травма</w:t>
                  </w:r>
                </w:p>
              </w:tc>
              <w:tc>
                <w:tcPr>
                  <w:tcW w:w="2764" w:type="dxa"/>
                  <w:gridSpan w:val="12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48" w:type="dxa"/>
                  <w:gridSpan w:val="10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CA56E8" w:rsidRPr="00EC3EAA" w:rsidTr="00E365B5">
              <w:trPr>
                <w:cantSplit/>
                <w:trHeight w:val="555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64" w:type="dxa"/>
                  <w:gridSpan w:val="12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Ортопедическое</w:t>
                  </w:r>
                  <w:proofErr w:type="gramEnd"/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ниже пояса, позвоночник</w:t>
                  </w:r>
                </w:p>
              </w:tc>
              <w:tc>
                <w:tcPr>
                  <w:tcW w:w="3048" w:type="dxa"/>
                  <w:gridSpan w:val="10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Более 2-х часов на столе</w:t>
                  </w:r>
                </w:p>
              </w:tc>
            </w:tr>
            <w:tr w:rsidR="00CA56E8" w:rsidRPr="00EC3EAA" w:rsidTr="00E365B5">
              <w:trPr>
                <w:cantSplit/>
                <w:trHeight w:val="278"/>
                <w:jc w:val="center"/>
              </w:trPr>
              <w:tc>
                <w:tcPr>
                  <w:tcW w:w="567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Лекарственная терапия</w:t>
                  </w:r>
                </w:p>
              </w:tc>
              <w:tc>
                <w:tcPr>
                  <w:tcW w:w="1748" w:type="dxa"/>
                  <w:gridSpan w:val="8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032" w:type="dxa"/>
                  <w:gridSpan w:val="8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032" w:type="dxa"/>
                  <w:gridSpan w:val="6"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CA56E8" w:rsidRPr="00EC3EAA" w:rsidTr="00E365B5">
              <w:trPr>
                <w:cantSplit/>
                <w:trHeight w:val="277"/>
                <w:jc w:val="center"/>
              </w:trPr>
              <w:tc>
                <w:tcPr>
                  <w:tcW w:w="567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48" w:type="dxa"/>
                  <w:gridSpan w:val="8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цитостатические препараты</w:t>
                  </w:r>
                </w:p>
              </w:tc>
              <w:tc>
                <w:tcPr>
                  <w:tcW w:w="2032" w:type="dxa"/>
                  <w:gridSpan w:val="8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высокие дозы стероидов</w:t>
                  </w:r>
                </w:p>
              </w:tc>
              <w:tc>
                <w:tcPr>
                  <w:tcW w:w="2032" w:type="dxa"/>
                  <w:gridSpan w:val="6"/>
                </w:tcPr>
                <w:p w:rsidR="00CA56E8" w:rsidRPr="00EC3EAA" w:rsidRDefault="00CA56E8" w:rsidP="00CA528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3E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противовоспалительные</w:t>
                  </w:r>
                </w:p>
              </w:tc>
            </w:tr>
          </w:tbl>
          <w:p w:rsidR="00CA56E8" w:rsidRPr="00EC3EAA" w:rsidRDefault="00CA56E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Инструкция: обвести кружком цифру, соответствующую баллам по шкале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Waterlow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56E8" w:rsidRPr="00EC3EAA" w:rsidRDefault="00CA56E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Сумма баллов__________</w:t>
            </w:r>
          </w:p>
          <w:p w:rsidR="00440AE0" w:rsidRPr="00EC3EAA" w:rsidRDefault="00440AE0" w:rsidP="00CA52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3. 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CA56E8" w:rsidRPr="00EC3EAA">
              <w:rPr>
                <w:rFonts w:ascii="Times New Roman" w:hAnsi="Times New Roman" w:cs="Times New Roman"/>
                <w:sz w:val="28"/>
                <w:szCs w:val="28"/>
              </w:rPr>
              <w:t>. Сообщить пациенту результаты обследования.</w:t>
            </w:r>
          </w:p>
          <w:p w:rsidR="0000101C" w:rsidRPr="00EC3EAA" w:rsidRDefault="00440AE0" w:rsidP="0000101C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A56E8" w:rsidRPr="00EC3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101C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Снять перчатки, поместить в ёмкость для отходов, обработать руки на гигиеническом уровне.</w:t>
            </w:r>
          </w:p>
          <w:p w:rsidR="00440AE0" w:rsidRPr="00EC3EAA" w:rsidRDefault="0000101C" w:rsidP="0000101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3.3. Сделать отметку о результатах выполнения процедуры в медицинской документации</w:t>
            </w:r>
          </w:p>
        </w:tc>
      </w:tr>
      <w:tr w:rsidR="00440AE0" w:rsidRPr="00EC3EAA" w:rsidTr="00E36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2D772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наличии расстройств речи, сознания, когда собрать анамнез невозможно, медицинская сестра должна получить их у родственников пациента, а также воспользоваться медицинской документацией</w:t>
            </w:r>
          </w:p>
        </w:tc>
      </w:tr>
      <w:tr w:rsidR="00440AE0" w:rsidRPr="00EC3EAA" w:rsidTr="00E36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2D772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Оценка результатов проводится путем сопоставления полученных данных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сданными</w:t>
            </w:r>
            <w:proofErr w:type="gram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нормы.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Итоговые значения, характеризующие степень риска: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 – 9 баллов – нет риска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 баллов – есть риск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15 баллов – высокая степень риска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20 баллов – очень высокая степень риска</w:t>
            </w:r>
          </w:p>
        </w:tc>
      </w:tr>
      <w:tr w:rsidR="00440AE0" w:rsidRPr="00EC3EAA" w:rsidTr="00E36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2D772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Пациент должен быть информирован о предстоящей процедуре. Информация о процедуре включает сведения о цели и содержании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данной процедуры.  Письменного согласия пациента или его родственников (доверенных лиц) на проведение оценки риска развития пролежней не требуется, так как данная процедура не является потенциально опасной для жизни пациента</w:t>
            </w:r>
          </w:p>
        </w:tc>
      </w:tr>
      <w:tr w:rsidR="00440AE0" w:rsidRPr="00EC3EAA" w:rsidTr="00E36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2D772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440AE0" w:rsidRPr="00EC3EAA" w:rsidTr="00E36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простой </w:t>
            </w:r>
            <w:r w:rsidR="00257CB1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отраслевым стандартом 91500.11. 0001-2002 «Протокол ведения больного. Пролежни» и приказом МЗ РФ от 17 апреля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EC3EAA">
                <w:rPr>
                  <w:rFonts w:ascii="Times New Roman" w:hAnsi="Times New Roman" w:cs="Times New Roman"/>
                  <w:sz w:val="28"/>
                  <w:szCs w:val="28"/>
                </w:rPr>
                <w:t>2002 г</w:t>
              </w:r>
            </w:smartTag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№123</w:t>
            </w:r>
          </w:p>
        </w:tc>
      </w:tr>
    </w:tbl>
    <w:p w:rsidR="00440AE0" w:rsidRPr="00EC3EAA" w:rsidRDefault="00440AE0" w:rsidP="00CA528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0AE0" w:rsidRPr="00EC3EAA" w:rsidRDefault="00E365B5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медицинского вмешательства</w:t>
      </w:r>
    </w:p>
    <w:p w:rsidR="00440AE0" w:rsidRPr="00EC3EAA" w:rsidRDefault="00E365B5" w:rsidP="00515823">
      <w:pPr>
        <w:pStyle w:val="a3"/>
        <w:numPr>
          <w:ilvl w:val="0"/>
          <w:numId w:val="54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EC3EAA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440AE0" w:rsidRPr="00EC3EAA">
        <w:rPr>
          <w:rFonts w:ascii="Times New Roman" w:hAnsi="Times New Roman" w:cs="Times New Roman"/>
          <w:b/>
          <w:caps/>
          <w:sz w:val="28"/>
          <w:szCs w:val="28"/>
        </w:rPr>
        <w:t>Оценка степени тяжести пролежней</w:t>
      </w:r>
      <w:r w:rsidRPr="00EC3EAA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A61F3" w:rsidRPr="00EC3EAA" w:rsidRDefault="004A61F3" w:rsidP="004A61F3">
      <w:pPr>
        <w:pStyle w:val="a3"/>
        <w:spacing w:after="0" w:line="240" w:lineRule="auto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260"/>
        <w:gridCol w:w="5529"/>
      </w:tblGrid>
      <w:tr w:rsidR="00440AE0" w:rsidRPr="00EC3EAA" w:rsidTr="00E71148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9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440AE0" w:rsidRPr="00EC3EAA" w:rsidTr="001E2223">
        <w:trPr>
          <w:trHeight w:val="1388"/>
        </w:trPr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26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специальностей/кто участвует в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52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31.02.01 Лечебное дело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31.02.02 Акушерское дело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34.02.01 Сестринское дело</w:t>
            </w:r>
          </w:p>
        </w:tc>
      </w:tr>
      <w:tr w:rsidR="00440AE0" w:rsidRPr="00EC3EAA" w:rsidTr="00E71148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9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обеспечению безопасности труда медицинского персонала</w:t>
            </w:r>
          </w:p>
        </w:tc>
      </w:tr>
      <w:tr w:rsidR="00440AE0" w:rsidRPr="00EC3EAA" w:rsidTr="001E2223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26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по безопасности труда при выполнении </w:t>
            </w:r>
            <w:r w:rsidR="00F93087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  <w:tc>
          <w:tcPr>
            <w:tcW w:w="552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 и после проведения процедуры необходима обработка рук на гигиеническом уровне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Процедура выполняется в нестерильных перчатках</w:t>
            </w:r>
          </w:p>
        </w:tc>
      </w:tr>
      <w:tr w:rsidR="00440AE0" w:rsidRPr="00EC3EAA" w:rsidTr="00E71148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9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выполнения  </w:t>
            </w:r>
            <w:r w:rsidR="00257CB1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амбулаторно-поликлинические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97ADC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</w:tc>
      </w:tr>
      <w:tr w:rsidR="00440AE0" w:rsidRPr="00EC3EAA" w:rsidTr="00E71148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9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Функциональное назначение </w:t>
            </w:r>
            <w:r w:rsidR="00257CB1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</w:tr>
      <w:tr w:rsidR="00440AE0" w:rsidRPr="00EC3EAA" w:rsidTr="00E71148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9" w:type="dxa"/>
            <w:gridSpan w:val="2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</w:t>
            </w:r>
          </w:p>
        </w:tc>
      </w:tr>
      <w:tr w:rsidR="00440AE0" w:rsidRPr="00EC3EAA" w:rsidTr="001E2223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26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Приборы, инструменты, изделия медицинского назначения</w:t>
            </w:r>
          </w:p>
        </w:tc>
        <w:tc>
          <w:tcPr>
            <w:tcW w:w="552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Настольная лампа, как источник дополнительного освещения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Пинцет стерильный </w:t>
            </w:r>
          </w:p>
        </w:tc>
      </w:tr>
      <w:tr w:rsidR="00440AE0" w:rsidRPr="00EC3EAA" w:rsidTr="001E2223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260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Прочий расходуемый материал</w:t>
            </w:r>
          </w:p>
        </w:tc>
        <w:tc>
          <w:tcPr>
            <w:tcW w:w="552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Дозируемое ж</w:t>
            </w:r>
            <w:r w:rsidR="00031007" w:rsidRPr="00EC3EAA">
              <w:rPr>
                <w:rFonts w:ascii="Times New Roman" w:hAnsi="Times New Roman" w:cs="Times New Roman"/>
                <w:sz w:val="28"/>
                <w:szCs w:val="28"/>
              </w:rPr>
              <w:t>идкое мыло –  для обработки рук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Кожный</w:t>
            </w:r>
            <w:r w:rsidR="00031007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 – для обработки рук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нестерильные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Стерильные салфетки </w:t>
            </w:r>
          </w:p>
          <w:p w:rsidR="00E92D39" w:rsidRPr="00EC3EAA" w:rsidRDefault="00E92D39" w:rsidP="00E92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Ёмкость для текущей дезинфекции</w:t>
            </w:r>
          </w:p>
          <w:p w:rsidR="00440AE0" w:rsidRPr="00EC3EAA" w:rsidRDefault="00E92D39" w:rsidP="00E92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Ёмкости для отходов по классам опасности</w:t>
            </w:r>
          </w:p>
        </w:tc>
      </w:tr>
      <w:tr w:rsidR="00440AE0" w:rsidRPr="00EC3EAA" w:rsidTr="00E71148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9" w:type="dxa"/>
            <w:gridSpan w:val="2"/>
            <w:shd w:val="clear" w:color="auto" w:fill="auto"/>
          </w:tcPr>
          <w:p w:rsidR="007C128B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методики выполнения </w:t>
            </w:r>
          </w:p>
          <w:p w:rsidR="00440AE0" w:rsidRPr="00EC3EAA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</w:p>
        </w:tc>
      </w:tr>
      <w:tr w:rsidR="00440AE0" w:rsidRPr="00EC3EAA" w:rsidTr="00E71148">
        <w:tc>
          <w:tcPr>
            <w:tcW w:w="709" w:type="dxa"/>
            <w:shd w:val="clear" w:color="auto" w:fill="auto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789" w:type="dxa"/>
            <w:gridSpan w:val="2"/>
            <w:shd w:val="clear" w:color="auto" w:fill="auto"/>
          </w:tcPr>
          <w:p w:rsidR="00440AE0" w:rsidRPr="00EC3EAA" w:rsidRDefault="007739F1" w:rsidP="00CA52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 </w:t>
            </w:r>
            <w:r w:rsidR="00440AE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  <w:r w:rsidR="00623433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процедуре</w:t>
            </w:r>
            <w:r w:rsidR="00440AE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1.1. Обработать руки </w:t>
            </w:r>
            <w:r w:rsidR="0064359C" w:rsidRPr="00EC3EAA">
              <w:rPr>
                <w:rFonts w:ascii="Times New Roman" w:hAnsi="Times New Roman" w:cs="Times New Roman"/>
                <w:sz w:val="28"/>
                <w:szCs w:val="28"/>
              </w:rPr>
              <w:t>на гигиеническом уровне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надеть перчатки.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46640C" w:rsidRPr="00EC3EAA">
              <w:rPr>
                <w:rFonts w:ascii="Times New Roman" w:hAnsi="Times New Roman" w:cs="Times New Roman"/>
                <w:sz w:val="28"/>
                <w:szCs w:val="28"/>
              </w:rPr>
              <w:t>Идентифицировать пациента, представиться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, объяснить цель, ход процедуры и получить его согласие (если это возможно).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1.3. Приготовить листы сестринской оценки риска развития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пролежней, регистрации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противопролежневых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и карту сестринского наблюдения за пациентом с пролежнями.</w:t>
            </w:r>
          </w:p>
          <w:p w:rsidR="00440AE0" w:rsidRPr="00EC3EAA" w:rsidRDefault="007739F1" w:rsidP="00CA52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 </w:t>
            </w:r>
            <w:r w:rsidR="00440AE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="00440AE0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2.1. Провести оценку риска развития пролежней по шкале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Waterlow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Поворачивая пациента (на бок, на спину, на живот), </w:t>
            </w:r>
            <w:r w:rsidR="00481674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осмотреть места образования пролежней: крестец, пятки, лодыжки, лопатки, локти, затылок, большой вертел бедренной кости, внутренние поверхности коленных суставов.</w:t>
            </w:r>
            <w:proofErr w:type="gramEnd"/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2.3. Оценить: </w:t>
            </w:r>
          </w:p>
          <w:p w:rsidR="00440AE0" w:rsidRPr="00EC3EAA" w:rsidRDefault="00440AE0" w:rsidP="0051582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окраску кожных покровов, </w:t>
            </w:r>
          </w:p>
          <w:p w:rsidR="00440AE0" w:rsidRPr="00EC3EAA" w:rsidRDefault="00440AE0" w:rsidP="0051582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локализацию, </w:t>
            </w:r>
          </w:p>
          <w:p w:rsidR="00440AE0" w:rsidRPr="00EC3EAA" w:rsidRDefault="00440AE0" w:rsidP="0051582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запаха и боли, глубину и размер поражения, </w:t>
            </w:r>
          </w:p>
          <w:p w:rsidR="00440AE0" w:rsidRPr="00EC3EAA" w:rsidRDefault="00440AE0" w:rsidP="0051582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и характер отделяемой жидкости, </w:t>
            </w:r>
          </w:p>
          <w:p w:rsidR="00440AE0" w:rsidRPr="00EC3EAA" w:rsidRDefault="00440AE0" w:rsidP="0051582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отечность краев раны, </w:t>
            </w:r>
          </w:p>
          <w:p w:rsidR="00440AE0" w:rsidRPr="00EC3EAA" w:rsidRDefault="00440AE0" w:rsidP="0051582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полости, в которой могут быть видны сухожилия и/или костные образования (при необходимости применять стерильные салфетки и стерильный пинцет).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2.4. Провести с пациентом беседу, обсудить план сестринского ухода, получить его согласие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2.5. Обработать места пролежней согласно отраслевому стандарту «Протокол ведения больных. Пролежни» 91500.11.0001-2002 и приказа МЗ РФ от 17 апреля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EC3EAA">
                <w:rPr>
                  <w:rFonts w:ascii="Times New Roman" w:hAnsi="Times New Roman" w:cs="Times New Roman"/>
                  <w:sz w:val="28"/>
                  <w:szCs w:val="28"/>
                </w:rPr>
                <w:t>2002 г</w:t>
              </w:r>
            </w:smartTag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2.6. Помочь пациенту занять удобное положение, проконтролировать его состояние</w:t>
            </w:r>
          </w:p>
          <w:p w:rsidR="00440AE0" w:rsidRPr="00EC3EAA" w:rsidRDefault="00440AE0" w:rsidP="00515823">
            <w:pPr>
              <w:numPr>
                <w:ilvl w:val="0"/>
                <w:numId w:val="27"/>
              </w:numPr>
              <w:tabs>
                <w:tab w:val="clear" w:pos="814"/>
                <w:tab w:val="num" w:pos="601"/>
              </w:tabs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BD3048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процедуры</w:t>
            </w: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3.1. Погрузить </w:t>
            </w:r>
            <w:r w:rsidR="00733CEB" w:rsidRPr="00EC3EAA">
              <w:rPr>
                <w:rFonts w:ascii="Times New Roman" w:hAnsi="Times New Roman" w:cs="Times New Roman"/>
                <w:sz w:val="28"/>
                <w:szCs w:val="28"/>
              </w:rPr>
              <w:t>медицинские изделия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многоразового использования в дезинфицирующий раствор.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3.2. Утилизировать отходы по классам опасности.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3.3. Снять перчатки, </w:t>
            </w:r>
            <w:r w:rsidR="00733CEB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в ёмкость для отходов,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обработать руки гигиеническим уровнем.</w:t>
            </w:r>
          </w:p>
          <w:p w:rsidR="00440AE0" w:rsidRPr="00EC3EAA" w:rsidRDefault="00440AE0" w:rsidP="00CA528F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3.4. Сделать отметку о результатах выполнения процедуры</w:t>
            </w:r>
            <w:r w:rsidR="00733CEB"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медицинской документации</w:t>
            </w:r>
          </w:p>
        </w:tc>
      </w:tr>
      <w:tr w:rsidR="00440AE0" w:rsidRPr="00EC3EAA" w:rsidTr="00E71148">
        <w:tc>
          <w:tcPr>
            <w:tcW w:w="709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78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 об о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собенностях выполнения методики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При наличии расстройств речи, сознания, когда собрать анамнез невозможно, медицинская сестра должна получить их у родственников пациента, а также воспользоваться медицинской документацией</w:t>
            </w:r>
          </w:p>
        </w:tc>
      </w:tr>
      <w:tr w:rsidR="00440AE0" w:rsidRPr="00EC3EAA" w:rsidTr="00E71148">
        <w:tc>
          <w:tcPr>
            <w:tcW w:w="709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Дос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тигаемые результаты и их оценка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Оценка результатов проводится путем сопоставления полученных данных с принятой классификацией (ОСТ 91500.11.0001-2002):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1-ая степень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– устойчивая гиперемия кожи, не проходящая после прекращения давления; кожные покровы не нарушены.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2-ая степень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– поверхностные нарушения целостности кожных 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покровов с распространением на подкожную клетчатку. Стойкая гиперемия, отслойка эпидермиса, появление пузырьков.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3-я степень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– разрушение кожного покрова вплоть до мышечного слоя с проникновением в мышцу. Возможны жидкие выделения из раны (формирование язвы).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4-ая степень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– поражение всех мягких тканей. Наличие полости, обнажающей нижележащие ткани (вплоть до кости)</w:t>
            </w:r>
          </w:p>
        </w:tc>
      </w:tr>
      <w:tr w:rsidR="00440AE0" w:rsidRPr="00EC3EAA" w:rsidTr="00E71148">
        <w:tc>
          <w:tcPr>
            <w:tcW w:w="709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878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информированного согласия пациента при выполнении методики и дополнительная информация 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для пациента и его членов семьи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 Письменного согласия пациента или его родственников (доверенных лиц) на проведение оценки риска развития пролежней не требуется, так как данная процедура не является потенциально опасной для жизни пациента</w:t>
            </w:r>
          </w:p>
        </w:tc>
      </w:tr>
      <w:tr w:rsidR="00440AE0" w:rsidRPr="00EC3EAA" w:rsidTr="00E71148">
        <w:tc>
          <w:tcPr>
            <w:tcW w:w="709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78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 и контро</w:t>
            </w:r>
            <w:r w:rsidR="008308D9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ля качества выполнения методики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Своевременность выполнения услуги (в соответствии со временем назначения).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отклонений от алгоритма выполнения процедуры.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Отсутствие осложнений во время и после проведения процедуры.</w:t>
            </w:r>
          </w:p>
          <w:p w:rsidR="00440AE0" w:rsidRPr="00EC3EAA" w:rsidRDefault="00440AE0" w:rsidP="00CA52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EAA">
              <w:rPr>
                <w:rFonts w:ascii="Times New Roman" w:hAnsi="Times New Roman"/>
                <w:sz w:val="28"/>
                <w:szCs w:val="28"/>
              </w:rPr>
              <w:t xml:space="preserve">Удовлетворенность пациента качеством предоставленной медицинской услуги 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Наличие записи о проведении процедуры в медицинской документации</w:t>
            </w:r>
          </w:p>
        </w:tc>
      </w:tr>
      <w:tr w:rsidR="00440AE0" w:rsidRPr="00EC3EAA" w:rsidTr="00E71148">
        <w:tc>
          <w:tcPr>
            <w:tcW w:w="709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78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Графическое, схематическое и табличное представление технологии выполнения </w:t>
            </w:r>
            <w:r w:rsidR="00257CB1" w:rsidRPr="00EC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медицинского вмешательства</w:t>
            </w:r>
            <w:r w:rsidR="00415896" w:rsidRPr="00EC3EA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отраслевым стандартом 91500.11. 0001-2002 «Протокол ведения больного. Пролежни» и приказом МЗ РФ от 17 апреля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EC3EAA">
                <w:rPr>
                  <w:rFonts w:ascii="Times New Roman" w:hAnsi="Times New Roman" w:cs="Times New Roman"/>
                  <w:sz w:val="28"/>
                  <w:szCs w:val="28"/>
                </w:rPr>
                <w:t>2002 г</w:t>
              </w:r>
            </w:smartTag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. №123</w:t>
            </w:r>
          </w:p>
        </w:tc>
      </w:tr>
    </w:tbl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AE0" w:rsidRPr="00EC3EAA" w:rsidRDefault="00440AE0" w:rsidP="00CA528F">
      <w:pPr>
        <w:spacing w:after="0" w:line="240" w:lineRule="auto"/>
        <w:ind w:hanging="45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  <w:r w:rsidRPr="00EC3EAA">
        <w:rPr>
          <w:rFonts w:ascii="Times New Roman" w:hAnsi="Times New Roman" w:cs="Times New Roman"/>
          <w:b/>
          <w:sz w:val="28"/>
          <w:szCs w:val="28"/>
        </w:rPr>
        <w:lastRenderedPageBreak/>
        <w:t>Карта сестринского наблюдения за пациентами с пролежнями.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1. Ф.И.О. пациента____________________________________________________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2. Отделение_________________________________________________________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3. Палата____________________________________________________________</w:t>
      </w:r>
    </w:p>
    <w:p w:rsidR="00440AE0" w:rsidRPr="00EC3EAA" w:rsidRDefault="00440AE0" w:rsidP="00CA528F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4. Клинический диагноз_______________________________________________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5. Начало реализации плана ухода: дата ______ час</w:t>
      </w:r>
      <w:proofErr w:type="gramStart"/>
      <w:r w:rsidRPr="00EC3E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C3EAA">
        <w:rPr>
          <w:rFonts w:ascii="Times New Roman" w:hAnsi="Times New Roman" w:cs="Times New Roman"/>
          <w:sz w:val="28"/>
          <w:szCs w:val="28"/>
        </w:rPr>
        <w:t xml:space="preserve"> ______ </w:t>
      </w:r>
      <w:proofErr w:type="gramStart"/>
      <w:r w:rsidRPr="00EC3EA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C3EAA">
        <w:rPr>
          <w:rFonts w:ascii="Times New Roman" w:hAnsi="Times New Roman" w:cs="Times New Roman"/>
          <w:sz w:val="28"/>
          <w:szCs w:val="28"/>
        </w:rPr>
        <w:t xml:space="preserve">ин.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6. Окончание реализация  плана ухода: дата  ______ час</w:t>
      </w:r>
      <w:proofErr w:type="gramStart"/>
      <w:r w:rsidRPr="00EC3EAA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EC3EAA">
        <w:rPr>
          <w:rFonts w:ascii="Times New Roman" w:hAnsi="Times New Roman" w:cs="Times New Roman"/>
          <w:sz w:val="28"/>
          <w:szCs w:val="28"/>
        </w:rPr>
        <w:t xml:space="preserve">______ мин.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Пациент__________________________________________________________</w:t>
      </w:r>
    </w:p>
    <w:p w:rsidR="00440AE0" w:rsidRPr="00EC3EAA" w:rsidRDefault="00440AE0" w:rsidP="00CA528F">
      <w:pPr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(Ф.И.О.)</w:t>
      </w:r>
    </w:p>
    <w:p w:rsidR="00440AE0" w:rsidRPr="00EC3EAA" w:rsidRDefault="00440AE0" w:rsidP="00515823">
      <w:pPr>
        <w:numPr>
          <w:ilvl w:val="0"/>
          <w:numId w:val="19"/>
        </w:numPr>
        <w:spacing w:after="0" w:line="240" w:lineRule="auto"/>
        <w:ind w:left="0" w:hanging="283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получил разъяснение по поводу плана ухода по профилактике пролежней;</w:t>
      </w:r>
    </w:p>
    <w:p w:rsidR="00440AE0" w:rsidRPr="00EC3EAA" w:rsidRDefault="00440AE0" w:rsidP="00515823">
      <w:pPr>
        <w:numPr>
          <w:ilvl w:val="0"/>
          <w:numId w:val="19"/>
        </w:numPr>
        <w:spacing w:after="0" w:line="240" w:lineRule="auto"/>
        <w:ind w:left="0" w:hanging="283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получил информацию о факторах риска развития пролежней, целях профилактических мероприятий, последствиях несоблюдения всей программы профилактики.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     Пациенту предложен план ухода в соответствии с отраслевым стандартом  «Протокол ведения больных. Пролежни», утвержденным приказом МЗ РФ от 17.04.2002 г. N 123, даны полные разъяснения об особенностях диеты.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     Пациент извещен о необходимости соблюдения всей программы профилактики, регулярного изменения положения в постели, выполнения дыхательных упражнений.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     Пациент извещен, что несоблюдение им рекомендаций медицинской сестры и врача могут осложниться развитием пролежней.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     Пациент извещен об исходе при отказе от выполнения плана ухода.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     Пациент имел возможность задать любые интересующие его вопросы относительно плана ухода и получил на них ответы.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Беседу провела медицинская сестра ____________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EC3EAA">
        <w:rPr>
          <w:rFonts w:ascii="Times New Roman" w:hAnsi="Times New Roman" w:cs="Times New Roman"/>
          <w:i/>
          <w:sz w:val="28"/>
          <w:szCs w:val="28"/>
        </w:rPr>
        <w:t xml:space="preserve">(подпись медицинской сестры) </w:t>
      </w:r>
    </w:p>
    <w:p w:rsidR="00440AE0" w:rsidRPr="00EC3EAA" w:rsidRDefault="00440AE0" w:rsidP="00CA528F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>«_____» _______________ 20 ____ г.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      Пациент согласился с предложенным планом ухода, о чем расписался собственноручно ________________________ </w:t>
      </w:r>
      <w:r w:rsidRPr="00EC3EAA">
        <w:rPr>
          <w:rFonts w:ascii="Times New Roman" w:hAnsi="Times New Roman" w:cs="Times New Roman"/>
          <w:i/>
          <w:sz w:val="28"/>
          <w:szCs w:val="28"/>
        </w:rPr>
        <w:t xml:space="preserve">(подпись пациента)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или за него расписался согласно пункту 6.1.9 отраслевого стандарта «Протокол ведения больных. Пролежни», _________________________ </w:t>
      </w:r>
      <w:r w:rsidRPr="00EC3EAA">
        <w:rPr>
          <w:rFonts w:ascii="Times New Roman" w:hAnsi="Times New Roman" w:cs="Times New Roman"/>
          <w:i/>
          <w:sz w:val="28"/>
          <w:szCs w:val="28"/>
        </w:rPr>
        <w:t xml:space="preserve">(подпись, Ф.И.О.),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что удостоверяют присутствовавшие при беседе:__________________ </w:t>
      </w:r>
      <w:r w:rsidRPr="00EC3EAA">
        <w:rPr>
          <w:rFonts w:ascii="Times New Roman" w:hAnsi="Times New Roman" w:cs="Times New Roman"/>
          <w:i/>
          <w:sz w:val="28"/>
          <w:szCs w:val="28"/>
        </w:rPr>
        <w:t>(подпись медицинской сестры)</w:t>
      </w:r>
      <w:r w:rsidRPr="00EC3EAA">
        <w:rPr>
          <w:rFonts w:ascii="Times New Roman" w:hAnsi="Times New Roman" w:cs="Times New Roman"/>
          <w:sz w:val="28"/>
          <w:szCs w:val="28"/>
        </w:rPr>
        <w:t xml:space="preserve"> __________________</w:t>
      </w:r>
      <w:r w:rsidRPr="00EC3EAA">
        <w:rPr>
          <w:rFonts w:ascii="Times New Roman" w:hAnsi="Times New Roman" w:cs="Times New Roman"/>
          <w:i/>
          <w:sz w:val="28"/>
          <w:szCs w:val="28"/>
        </w:rPr>
        <w:t>(подпись свидетеля)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Пациент не согласился с предложенным планом ухода, о чем расписался собственноручно ________________________ </w:t>
      </w:r>
      <w:r w:rsidRPr="00EC3EAA">
        <w:rPr>
          <w:rFonts w:ascii="Times New Roman" w:hAnsi="Times New Roman" w:cs="Times New Roman"/>
          <w:i/>
          <w:sz w:val="28"/>
          <w:szCs w:val="28"/>
        </w:rPr>
        <w:t xml:space="preserve">(подпись пациента) </w:t>
      </w:r>
    </w:p>
    <w:p w:rsidR="00440AE0" w:rsidRPr="00EC3EAA" w:rsidRDefault="00440AE0" w:rsidP="00CA52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EAA">
        <w:rPr>
          <w:rFonts w:ascii="Times New Roman" w:hAnsi="Times New Roman" w:cs="Times New Roman"/>
          <w:sz w:val="28"/>
          <w:szCs w:val="28"/>
        </w:rPr>
        <w:t xml:space="preserve">или за него расписался согласно пункту 6.1.9 отраслевого стандарта «Протокол ведения больных. Пролежни», _________________________ </w:t>
      </w:r>
      <w:r w:rsidRPr="00EC3EAA">
        <w:rPr>
          <w:rFonts w:ascii="Times New Roman" w:hAnsi="Times New Roman" w:cs="Times New Roman"/>
          <w:i/>
          <w:sz w:val="28"/>
          <w:szCs w:val="28"/>
        </w:rPr>
        <w:t xml:space="preserve">(подпись, Ф.И.О.), </w:t>
      </w:r>
    </w:p>
    <w:p w:rsidR="002D5CBE" w:rsidRPr="00EC3EAA" w:rsidRDefault="002D5CBE" w:rsidP="00CA528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0AE0" w:rsidRPr="00EC3EAA" w:rsidRDefault="00440AE0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E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регистрации </w:t>
      </w:r>
      <w:proofErr w:type="spellStart"/>
      <w:r w:rsidRPr="00EC3EAA">
        <w:rPr>
          <w:rFonts w:ascii="Times New Roman" w:hAnsi="Times New Roman" w:cs="Times New Roman"/>
          <w:b/>
          <w:sz w:val="28"/>
          <w:szCs w:val="28"/>
        </w:rPr>
        <w:t>противопролежневых</w:t>
      </w:r>
      <w:proofErr w:type="spellEnd"/>
      <w:r w:rsidRPr="00EC3EAA">
        <w:rPr>
          <w:rFonts w:ascii="Times New Roman" w:hAnsi="Times New Roman" w:cs="Times New Roman"/>
          <w:b/>
          <w:sz w:val="28"/>
          <w:szCs w:val="28"/>
        </w:rPr>
        <w:t xml:space="preserve"> мероприятий.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31"/>
        <w:gridCol w:w="1572"/>
        <w:gridCol w:w="1360"/>
        <w:gridCol w:w="199"/>
        <w:gridCol w:w="1701"/>
        <w:gridCol w:w="2036"/>
      </w:tblGrid>
      <w:tr w:rsidR="00440AE0" w:rsidRPr="00EC3EAA" w:rsidTr="004A61F3">
        <w:tc>
          <w:tcPr>
            <w:tcW w:w="4503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Начало реализации плана ухода</w:t>
            </w:r>
          </w:p>
        </w:tc>
        <w:tc>
          <w:tcPr>
            <w:tcW w:w="155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2036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440AE0" w:rsidRPr="00EC3EAA" w:rsidTr="004A61F3">
        <w:tc>
          <w:tcPr>
            <w:tcW w:w="4503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Окончание реализации плана ухода</w:t>
            </w:r>
          </w:p>
        </w:tc>
        <w:tc>
          <w:tcPr>
            <w:tcW w:w="155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2036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 Утром по шкале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Waterlow</w:t>
            </w: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__________баллов</w:t>
            </w:r>
            <w:proofErr w:type="spellEnd"/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 Изменение положения, состояния в постели (вписать):</w:t>
            </w:r>
          </w:p>
        </w:tc>
      </w:tr>
      <w:tr w:rsidR="00440AE0" w:rsidRPr="00EC3EAA" w:rsidTr="004A61F3">
        <w:tc>
          <w:tcPr>
            <w:tcW w:w="6062" w:type="dxa"/>
            <w:gridSpan w:val="4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8.00 – 10.00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</w:t>
            </w:r>
          </w:p>
        </w:tc>
        <w:tc>
          <w:tcPr>
            <w:tcW w:w="3737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10.00 – 12.00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40AE0" w:rsidRPr="00EC3EAA" w:rsidTr="004A61F3">
        <w:tc>
          <w:tcPr>
            <w:tcW w:w="6062" w:type="dxa"/>
            <w:gridSpan w:val="4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12.00 – 14.00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  <w:tc>
          <w:tcPr>
            <w:tcW w:w="3737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14.00 – 16.00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40AE0" w:rsidRPr="00EC3EAA" w:rsidTr="004A61F3">
        <w:tc>
          <w:tcPr>
            <w:tcW w:w="6062" w:type="dxa"/>
            <w:gridSpan w:val="4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16.00 – 18.00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  <w:tc>
          <w:tcPr>
            <w:tcW w:w="3737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18.00 – 20.00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40AE0" w:rsidRPr="00EC3EAA" w:rsidTr="004A61F3">
        <w:tc>
          <w:tcPr>
            <w:tcW w:w="6062" w:type="dxa"/>
            <w:gridSpan w:val="4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20.00 – 22.00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  <w:tc>
          <w:tcPr>
            <w:tcW w:w="3737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22.00 – 24.00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40AE0" w:rsidRPr="00EC3EAA" w:rsidTr="004A61F3">
        <w:tc>
          <w:tcPr>
            <w:tcW w:w="6062" w:type="dxa"/>
            <w:gridSpan w:val="4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24.00 – 2.00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  <w:tc>
          <w:tcPr>
            <w:tcW w:w="3737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2.00 – 4.00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40AE0" w:rsidRPr="00EC3EAA" w:rsidTr="004A61F3">
        <w:tc>
          <w:tcPr>
            <w:tcW w:w="6062" w:type="dxa"/>
            <w:gridSpan w:val="4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4.00 – 6.00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  <w:tc>
          <w:tcPr>
            <w:tcW w:w="3737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6.00 – 8.00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3. Клинические процедуры</w:t>
            </w:r>
          </w:p>
        </w:tc>
      </w:tr>
      <w:tr w:rsidR="00440AE0" w:rsidRPr="00EC3EAA" w:rsidTr="00196593">
        <w:tc>
          <w:tcPr>
            <w:tcW w:w="2931" w:type="dxa"/>
          </w:tcPr>
          <w:p w:rsidR="00440AE0" w:rsidRPr="00EC3EAA" w:rsidRDefault="00440AE0" w:rsidP="00CA528F">
            <w:pPr>
              <w:tabs>
                <w:tab w:val="left" w:pos="26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Душ </w:t>
            </w:r>
          </w:p>
        </w:tc>
        <w:tc>
          <w:tcPr>
            <w:tcW w:w="2932" w:type="dxa"/>
            <w:gridSpan w:val="2"/>
          </w:tcPr>
          <w:p w:rsidR="00440AE0" w:rsidRPr="00EC3EAA" w:rsidRDefault="00440AE0" w:rsidP="00CA528F">
            <w:pPr>
              <w:tabs>
                <w:tab w:val="left" w:pos="2488"/>
                <w:tab w:val="left" w:pos="271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Ванна </w:t>
            </w:r>
          </w:p>
        </w:tc>
        <w:tc>
          <w:tcPr>
            <w:tcW w:w="3936" w:type="dxa"/>
            <w:gridSpan w:val="3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Обмывание </w:t>
            </w: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4. Обучение пациента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самоуходу</w:t>
            </w:r>
            <w:proofErr w:type="spellEnd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(указать результат):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5. Обучение родственников уходу (указать результат):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6. Количество съеденной пищи</w:t>
            </w:r>
            <w:proofErr w:type="gram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440AE0" w:rsidRPr="00EC3EAA" w:rsidTr="004A61F3">
        <w:tc>
          <w:tcPr>
            <w:tcW w:w="4503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 завтрак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2 завтрак</w:t>
            </w:r>
          </w:p>
        </w:tc>
        <w:tc>
          <w:tcPr>
            <w:tcW w:w="1701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036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7. Получено жидкости</w:t>
            </w:r>
          </w:p>
        </w:tc>
      </w:tr>
      <w:tr w:rsidR="00440AE0" w:rsidRPr="00EC3EAA" w:rsidTr="00196593">
        <w:tc>
          <w:tcPr>
            <w:tcW w:w="2931" w:type="dxa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9.00 – 13.00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_____ мл</w:t>
            </w:r>
          </w:p>
        </w:tc>
        <w:tc>
          <w:tcPr>
            <w:tcW w:w="2932" w:type="dxa"/>
            <w:gridSpan w:val="2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13.00 – 18.00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_____ мл</w:t>
            </w:r>
          </w:p>
        </w:tc>
        <w:tc>
          <w:tcPr>
            <w:tcW w:w="3936" w:type="dxa"/>
            <w:gridSpan w:val="3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18.00 – 22.00 час.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_____ мл</w:t>
            </w: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8. Количество белка в граммах:</w:t>
            </w:r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9. Поролоновые прокладки используются (перечислить):</w:t>
            </w:r>
          </w:p>
          <w:p w:rsidR="00440AE0" w:rsidRPr="007C4073" w:rsidRDefault="00440AE0" w:rsidP="00515823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под </w:t>
            </w: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10. Проведен массаж _____________________ участков </w:t>
            </w:r>
            <w:proofErr w:type="spellStart"/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__________раз</w:t>
            </w:r>
            <w:proofErr w:type="spellEnd"/>
          </w:p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11. Для поддержания умеренной влажности использовались:</w:t>
            </w:r>
          </w:p>
          <w:p w:rsidR="00440AE0" w:rsidRPr="00EC3EAA" w:rsidRDefault="00440AE0" w:rsidP="00515823">
            <w:pPr>
              <w:numPr>
                <w:ilvl w:val="0"/>
                <w:numId w:val="17"/>
              </w:numPr>
              <w:tabs>
                <w:tab w:val="clear" w:pos="435"/>
                <w:tab w:val="num" w:pos="859"/>
              </w:tabs>
              <w:spacing w:after="0" w:line="240" w:lineRule="auto"/>
              <w:ind w:left="0"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AE0" w:rsidRPr="00EC3EAA" w:rsidRDefault="00440AE0" w:rsidP="00515823">
            <w:pPr>
              <w:numPr>
                <w:ilvl w:val="0"/>
                <w:numId w:val="17"/>
              </w:numPr>
              <w:tabs>
                <w:tab w:val="clear" w:pos="435"/>
                <w:tab w:val="num" w:pos="859"/>
              </w:tabs>
              <w:spacing w:after="0" w:line="240" w:lineRule="auto"/>
              <w:ind w:left="0"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12. Замечания и комментарии:</w:t>
            </w:r>
          </w:p>
        </w:tc>
      </w:tr>
      <w:tr w:rsidR="00440AE0" w:rsidRPr="00EC3EAA" w:rsidTr="00196593">
        <w:tc>
          <w:tcPr>
            <w:tcW w:w="9799" w:type="dxa"/>
            <w:gridSpan w:val="6"/>
          </w:tcPr>
          <w:p w:rsidR="00440AE0" w:rsidRPr="00EC3EAA" w:rsidRDefault="00440A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>ФИО медицинских сестер участвовавших в наблюдении за пациентом:</w:t>
            </w:r>
          </w:p>
          <w:p w:rsidR="00440AE0" w:rsidRPr="00EC3EAA" w:rsidRDefault="00440AE0" w:rsidP="00515823">
            <w:pPr>
              <w:numPr>
                <w:ilvl w:val="2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1. _____________ </w:t>
            </w: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(подпись)</w:t>
            </w:r>
          </w:p>
          <w:p w:rsidR="00440AE0" w:rsidRPr="00EC3EAA" w:rsidRDefault="00440AE0" w:rsidP="00515823">
            <w:pPr>
              <w:numPr>
                <w:ilvl w:val="2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EAA">
              <w:rPr>
                <w:rFonts w:ascii="Times New Roman" w:hAnsi="Times New Roman" w:cs="Times New Roman"/>
                <w:sz w:val="28"/>
                <w:szCs w:val="28"/>
              </w:rPr>
              <w:t xml:space="preserve">2. _____________ </w:t>
            </w:r>
            <w:r w:rsidRPr="00EC3EAA">
              <w:rPr>
                <w:rFonts w:ascii="Times New Roman" w:hAnsi="Times New Roman" w:cs="Times New Roman"/>
                <w:i/>
                <w:sz w:val="28"/>
                <w:szCs w:val="28"/>
              </w:rPr>
              <w:t>(подпись)</w:t>
            </w:r>
          </w:p>
        </w:tc>
      </w:tr>
    </w:tbl>
    <w:p w:rsidR="00847704" w:rsidRPr="00EC3EAA" w:rsidRDefault="00847704" w:rsidP="00362D0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sectPr w:rsidR="00847704" w:rsidRPr="00EC3EAA" w:rsidSect="00164ED0">
      <w:footerReference w:type="default" r:id="rId7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5EE" w:rsidRDefault="001925EE" w:rsidP="00D74C22">
      <w:pPr>
        <w:spacing w:after="0" w:line="240" w:lineRule="auto"/>
      </w:pPr>
      <w:r>
        <w:separator/>
      </w:r>
    </w:p>
  </w:endnote>
  <w:endnote w:type="continuationSeparator" w:id="0">
    <w:p w:rsidR="001925EE" w:rsidRDefault="001925EE" w:rsidP="00D7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99704"/>
    </w:sdtPr>
    <w:sdtContent>
      <w:p w:rsidR="007F397A" w:rsidRDefault="007F397A">
        <w:pPr>
          <w:pStyle w:val="a8"/>
          <w:jc w:val="center"/>
        </w:pPr>
        <w:fldSimple w:instr=" PAGE   \* MERGEFORMAT ">
          <w:r w:rsidR="00F44EC8">
            <w:rPr>
              <w:noProof/>
            </w:rPr>
            <w:t>92</w:t>
          </w:r>
        </w:fldSimple>
      </w:p>
    </w:sdtContent>
  </w:sdt>
  <w:p w:rsidR="007F397A" w:rsidRDefault="007F397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5EE" w:rsidRDefault="001925EE" w:rsidP="00D74C22">
      <w:pPr>
        <w:spacing w:after="0" w:line="240" w:lineRule="auto"/>
      </w:pPr>
      <w:r>
        <w:separator/>
      </w:r>
    </w:p>
  </w:footnote>
  <w:footnote w:type="continuationSeparator" w:id="0">
    <w:p w:rsidR="001925EE" w:rsidRDefault="001925EE" w:rsidP="00D74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D1EE8"/>
    <w:multiLevelType w:val="hybridMultilevel"/>
    <w:tmpl w:val="D3F63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6289B8C">
      <w:start w:val="1"/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139E9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9AA6683"/>
    <w:multiLevelType w:val="hybridMultilevel"/>
    <w:tmpl w:val="FBD02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7431B"/>
    <w:multiLevelType w:val="hybridMultilevel"/>
    <w:tmpl w:val="74428FBC"/>
    <w:lvl w:ilvl="0" w:tplc="73786104">
      <w:start w:val="3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">
    <w:nsid w:val="0BAE4363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016FF4"/>
    <w:multiLevelType w:val="multilevel"/>
    <w:tmpl w:val="3AE49636"/>
    <w:lvl w:ilvl="0">
      <w:start w:val="1"/>
      <w:numFmt w:val="decimal"/>
      <w:lvlText w:val="%1."/>
      <w:lvlJc w:val="left"/>
      <w:pPr>
        <w:ind w:left="727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F654887"/>
    <w:multiLevelType w:val="multilevel"/>
    <w:tmpl w:val="31947AC4"/>
    <w:lvl w:ilvl="0">
      <w:start w:val="2"/>
      <w:numFmt w:val="decimal"/>
      <w:lvlText w:val="%1."/>
      <w:lvlJc w:val="left"/>
      <w:pPr>
        <w:tabs>
          <w:tab w:val="num" w:pos="218"/>
        </w:tabs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1F515DF"/>
    <w:multiLevelType w:val="hybridMultilevel"/>
    <w:tmpl w:val="4194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F7929"/>
    <w:multiLevelType w:val="multilevel"/>
    <w:tmpl w:val="F8603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75372DC"/>
    <w:multiLevelType w:val="hybridMultilevel"/>
    <w:tmpl w:val="4CCC8C6C"/>
    <w:lvl w:ilvl="0" w:tplc="041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0">
    <w:nsid w:val="178874D9"/>
    <w:multiLevelType w:val="multilevel"/>
    <w:tmpl w:val="D022530E"/>
    <w:lvl w:ilvl="0">
      <w:start w:val="3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>
      <w:start w:val="6"/>
      <w:numFmt w:val="decimal"/>
      <w:isLgl/>
      <w:lvlText w:val="%1.%2."/>
      <w:lvlJc w:val="left"/>
      <w:pPr>
        <w:ind w:left="772" w:hanging="405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7" w:hanging="1800"/>
      </w:pPr>
      <w:rPr>
        <w:rFonts w:hint="default"/>
      </w:rPr>
    </w:lvl>
  </w:abstractNum>
  <w:abstractNum w:abstractNumId="11">
    <w:nsid w:val="186E63B5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9A465D7"/>
    <w:multiLevelType w:val="multilevel"/>
    <w:tmpl w:val="997A44D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13">
    <w:nsid w:val="1A6A7E55"/>
    <w:multiLevelType w:val="multilevel"/>
    <w:tmpl w:val="E904D0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0091FFD"/>
    <w:multiLevelType w:val="hybridMultilevel"/>
    <w:tmpl w:val="E41CBC74"/>
    <w:lvl w:ilvl="0" w:tplc="BA32C96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40CFA"/>
    <w:multiLevelType w:val="hybridMultilevel"/>
    <w:tmpl w:val="19961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FB2089"/>
    <w:multiLevelType w:val="multilevel"/>
    <w:tmpl w:val="3D2C49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3110DAD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3594E4E"/>
    <w:multiLevelType w:val="multilevel"/>
    <w:tmpl w:val="4066EAD2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4" w:hanging="1800"/>
      </w:pPr>
      <w:rPr>
        <w:rFonts w:hint="default"/>
      </w:rPr>
    </w:lvl>
  </w:abstractNum>
  <w:abstractNum w:abstractNumId="19">
    <w:nsid w:val="249F10F0"/>
    <w:multiLevelType w:val="multilevel"/>
    <w:tmpl w:val="F35E2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25806535"/>
    <w:multiLevelType w:val="multilevel"/>
    <w:tmpl w:val="A4CA5CFC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1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4" w:hanging="2160"/>
      </w:pPr>
      <w:rPr>
        <w:rFonts w:hint="default"/>
      </w:rPr>
    </w:lvl>
  </w:abstractNum>
  <w:abstractNum w:abstractNumId="21">
    <w:nsid w:val="295D1B26"/>
    <w:multiLevelType w:val="hybridMultilevel"/>
    <w:tmpl w:val="57D273EC"/>
    <w:lvl w:ilvl="0" w:tplc="24F8BA4A">
      <w:start w:val="15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135D59"/>
    <w:multiLevelType w:val="hybridMultilevel"/>
    <w:tmpl w:val="B1CC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6B60E6"/>
    <w:multiLevelType w:val="hybridMultilevel"/>
    <w:tmpl w:val="5F96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3D688C"/>
    <w:multiLevelType w:val="multilevel"/>
    <w:tmpl w:val="5582DD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2C58678F"/>
    <w:multiLevelType w:val="multilevel"/>
    <w:tmpl w:val="93AEDD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30706C9A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32A8263B"/>
    <w:multiLevelType w:val="multilevel"/>
    <w:tmpl w:val="F35E2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35CD4720"/>
    <w:multiLevelType w:val="hybridMultilevel"/>
    <w:tmpl w:val="9EA6BE6C"/>
    <w:lvl w:ilvl="0" w:tplc="06289B8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B0770C"/>
    <w:multiLevelType w:val="multilevel"/>
    <w:tmpl w:val="FEB05D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0">
    <w:nsid w:val="3A7603D7"/>
    <w:multiLevelType w:val="hybridMultilevel"/>
    <w:tmpl w:val="E782E9B8"/>
    <w:lvl w:ilvl="0" w:tplc="22A8DC84">
      <w:start w:val="3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4515B1"/>
    <w:multiLevelType w:val="multilevel"/>
    <w:tmpl w:val="1D90844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2">
    <w:nsid w:val="3FBB3410"/>
    <w:multiLevelType w:val="multilevel"/>
    <w:tmpl w:val="9F4E0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40722350"/>
    <w:multiLevelType w:val="hybridMultilevel"/>
    <w:tmpl w:val="F8383D18"/>
    <w:lvl w:ilvl="0" w:tplc="824634BC">
      <w:start w:val="6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7D45AE"/>
    <w:multiLevelType w:val="multilevel"/>
    <w:tmpl w:val="412A65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44360312"/>
    <w:multiLevelType w:val="multilevel"/>
    <w:tmpl w:val="AF0A8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450E79E3"/>
    <w:multiLevelType w:val="hybridMultilevel"/>
    <w:tmpl w:val="D5FE2C0C"/>
    <w:lvl w:ilvl="0" w:tplc="AAA858BC">
      <w:start w:val="1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7"/>
        </w:tabs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7"/>
        </w:tabs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7"/>
        </w:tabs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7"/>
        </w:tabs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7"/>
        </w:tabs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7"/>
        </w:tabs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7"/>
        </w:tabs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7"/>
        </w:tabs>
        <w:ind w:left="6487" w:hanging="180"/>
      </w:pPr>
    </w:lvl>
  </w:abstractNum>
  <w:abstractNum w:abstractNumId="37">
    <w:nsid w:val="49F02E51"/>
    <w:multiLevelType w:val="hybridMultilevel"/>
    <w:tmpl w:val="32C2B768"/>
    <w:lvl w:ilvl="0" w:tplc="578E7C92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5C7B08"/>
    <w:multiLevelType w:val="multilevel"/>
    <w:tmpl w:val="EBACA9C0"/>
    <w:lvl w:ilvl="0">
      <w:start w:val="2"/>
      <w:numFmt w:val="decimal"/>
      <w:lvlText w:val="%1."/>
      <w:lvlJc w:val="left"/>
      <w:pPr>
        <w:tabs>
          <w:tab w:val="num" w:pos="218"/>
        </w:tabs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4AB079A7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4B1F2F26"/>
    <w:multiLevelType w:val="hybridMultilevel"/>
    <w:tmpl w:val="0780FFA6"/>
    <w:lvl w:ilvl="0" w:tplc="C2BC20C6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E2E0F69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4FCE584B"/>
    <w:multiLevelType w:val="multilevel"/>
    <w:tmpl w:val="20BE7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512C420C"/>
    <w:multiLevelType w:val="multilevel"/>
    <w:tmpl w:val="3D2C49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52C17CE1"/>
    <w:multiLevelType w:val="hybridMultilevel"/>
    <w:tmpl w:val="D5FE2C0C"/>
    <w:lvl w:ilvl="0" w:tplc="AAA858BC">
      <w:start w:val="1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7"/>
        </w:tabs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7"/>
        </w:tabs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7"/>
        </w:tabs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7"/>
        </w:tabs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7"/>
        </w:tabs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7"/>
        </w:tabs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7"/>
        </w:tabs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7"/>
        </w:tabs>
        <w:ind w:left="6487" w:hanging="180"/>
      </w:pPr>
    </w:lvl>
  </w:abstractNum>
  <w:abstractNum w:abstractNumId="45">
    <w:nsid w:val="547A1B05"/>
    <w:multiLevelType w:val="hybridMultilevel"/>
    <w:tmpl w:val="A080F9A6"/>
    <w:lvl w:ilvl="0" w:tplc="6D6078B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F42F7C"/>
    <w:multiLevelType w:val="hybridMultilevel"/>
    <w:tmpl w:val="C952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F073D4"/>
    <w:multiLevelType w:val="hybridMultilevel"/>
    <w:tmpl w:val="A7DC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9850F14"/>
    <w:multiLevelType w:val="multilevel"/>
    <w:tmpl w:val="4EB03B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49">
    <w:nsid w:val="5B6C0594"/>
    <w:multiLevelType w:val="hybridMultilevel"/>
    <w:tmpl w:val="691A94DC"/>
    <w:lvl w:ilvl="0" w:tplc="83724F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5D13E2"/>
    <w:multiLevelType w:val="multilevel"/>
    <w:tmpl w:val="6CB27EB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>
    <w:nsid w:val="61C63383"/>
    <w:multiLevelType w:val="hybridMultilevel"/>
    <w:tmpl w:val="1F82420C"/>
    <w:lvl w:ilvl="0" w:tplc="E5C2E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D32DEF"/>
    <w:multiLevelType w:val="multilevel"/>
    <w:tmpl w:val="B686C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>
    <w:nsid w:val="697F0BAA"/>
    <w:multiLevelType w:val="multilevel"/>
    <w:tmpl w:val="60727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>
    <w:nsid w:val="69A7778A"/>
    <w:multiLevelType w:val="hybridMultilevel"/>
    <w:tmpl w:val="748C9D0E"/>
    <w:lvl w:ilvl="0" w:tplc="4D80BE6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2F20827"/>
    <w:multiLevelType w:val="multilevel"/>
    <w:tmpl w:val="3AE49636"/>
    <w:lvl w:ilvl="0">
      <w:start w:val="1"/>
      <w:numFmt w:val="decimal"/>
      <w:lvlText w:val="%1."/>
      <w:lvlJc w:val="left"/>
      <w:pPr>
        <w:ind w:left="727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75B331AA"/>
    <w:multiLevelType w:val="multilevel"/>
    <w:tmpl w:val="0D2A5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77C629EF"/>
    <w:multiLevelType w:val="hybridMultilevel"/>
    <w:tmpl w:val="4F2EED1C"/>
    <w:lvl w:ilvl="0" w:tplc="FD5A0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E14F29"/>
    <w:multiLevelType w:val="hybridMultilevel"/>
    <w:tmpl w:val="C234BD4C"/>
    <w:lvl w:ilvl="0" w:tplc="7B8E6AF8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95868B7"/>
    <w:multiLevelType w:val="hybridMultilevel"/>
    <w:tmpl w:val="8E7A530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7553CA"/>
    <w:multiLevelType w:val="multilevel"/>
    <w:tmpl w:val="50B24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1">
    <w:nsid w:val="7FFB19F7"/>
    <w:multiLevelType w:val="multilevel"/>
    <w:tmpl w:val="5582DD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8"/>
  </w:num>
  <w:num w:numId="2">
    <w:abstractNumId w:val="43"/>
  </w:num>
  <w:num w:numId="3">
    <w:abstractNumId w:val="13"/>
  </w:num>
  <w:num w:numId="4">
    <w:abstractNumId w:val="32"/>
  </w:num>
  <w:num w:numId="5">
    <w:abstractNumId w:val="60"/>
  </w:num>
  <w:num w:numId="6">
    <w:abstractNumId w:val="7"/>
  </w:num>
  <w:num w:numId="7">
    <w:abstractNumId w:val="8"/>
  </w:num>
  <w:num w:numId="8">
    <w:abstractNumId w:val="59"/>
  </w:num>
  <w:num w:numId="9">
    <w:abstractNumId w:val="48"/>
  </w:num>
  <w:num w:numId="10">
    <w:abstractNumId w:val="52"/>
  </w:num>
  <w:num w:numId="11">
    <w:abstractNumId w:val="42"/>
  </w:num>
  <w:num w:numId="12">
    <w:abstractNumId w:val="11"/>
  </w:num>
  <w:num w:numId="13">
    <w:abstractNumId w:val="31"/>
  </w:num>
  <w:num w:numId="14">
    <w:abstractNumId w:val="56"/>
  </w:num>
  <w:num w:numId="15">
    <w:abstractNumId w:val="6"/>
  </w:num>
  <w:num w:numId="16">
    <w:abstractNumId w:val="20"/>
  </w:num>
  <w:num w:numId="17">
    <w:abstractNumId w:val="12"/>
  </w:num>
  <w:num w:numId="18">
    <w:abstractNumId w:val="18"/>
  </w:num>
  <w:num w:numId="19">
    <w:abstractNumId w:val="28"/>
  </w:num>
  <w:num w:numId="20">
    <w:abstractNumId w:val="35"/>
  </w:num>
  <w:num w:numId="21">
    <w:abstractNumId w:val="55"/>
  </w:num>
  <w:num w:numId="22">
    <w:abstractNumId w:val="58"/>
  </w:num>
  <w:num w:numId="23">
    <w:abstractNumId w:val="0"/>
  </w:num>
  <w:num w:numId="24">
    <w:abstractNumId w:val="57"/>
  </w:num>
  <w:num w:numId="25">
    <w:abstractNumId w:val="19"/>
  </w:num>
  <w:num w:numId="26">
    <w:abstractNumId w:val="44"/>
  </w:num>
  <w:num w:numId="27">
    <w:abstractNumId w:val="3"/>
  </w:num>
  <w:num w:numId="28">
    <w:abstractNumId w:val="29"/>
  </w:num>
  <w:num w:numId="29">
    <w:abstractNumId w:val="25"/>
  </w:num>
  <w:num w:numId="30">
    <w:abstractNumId w:val="50"/>
  </w:num>
  <w:num w:numId="31">
    <w:abstractNumId w:val="41"/>
  </w:num>
  <w:num w:numId="32">
    <w:abstractNumId w:val="30"/>
  </w:num>
  <w:num w:numId="33">
    <w:abstractNumId w:val="61"/>
  </w:num>
  <w:num w:numId="34">
    <w:abstractNumId w:val="5"/>
  </w:num>
  <w:num w:numId="35">
    <w:abstractNumId w:val="1"/>
  </w:num>
  <w:num w:numId="36">
    <w:abstractNumId w:val="26"/>
  </w:num>
  <w:num w:numId="37">
    <w:abstractNumId w:val="27"/>
  </w:num>
  <w:num w:numId="38">
    <w:abstractNumId w:val="24"/>
  </w:num>
  <w:num w:numId="39">
    <w:abstractNumId w:val="36"/>
  </w:num>
  <w:num w:numId="40">
    <w:abstractNumId w:val="10"/>
  </w:num>
  <w:num w:numId="41">
    <w:abstractNumId w:val="39"/>
  </w:num>
  <w:num w:numId="42">
    <w:abstractNumId w:val="4"/>
  </w:num>
  <w:num w:numId="43">
    <w:abstractNumId w:val="46"/>
  </w:num>
  <w:num w:numId="44">
    <w:abstractNumId w:val="2"/>
  </w:num>
  <w:num w:numId="45">
    <w:abstractNumId w:val="9"/>
  </w:num>
  <w:num w:numId="46">
    <w:abstractNumId w:val="47"/>
  </w:num>
  <w:num w:numId="47">
    <w:abstractNumId w:val="15"/>
  </w:num>
  <w:num w:numId="48">
    <w:abstractNumId w:val="22"/>
  </w:num>
  <w:num w:numId="49">
    <w:abstractNumId w:val="17"/>
  </w:num>
  <w:num w:numId="50">
    <w:abstractNumId w:val="34"/>
  </w:num>
  <w:num w:numId="51">
    <w:abstractNumId w:val="53"/>
  </w:num>
  <w:num w:numId="52">
    <w:abstractNumId w:val="23"/>
  </w:num>
  <w:num w:numId="53">
    <w:abstractNumId w:val="51"/>
  </w:num>
  <w:num w:numId="54">
    <w:abstractNumId w:val="37"/>
  </w:num>
  <w:num w:numId="55">
    <w:abstractNumId w:val="16"/>
  </w:num>
  <w:num w:numId="56">
    <w:abstractNumId w:val="54"/>
  </w:num>
  <w:num w:numId="57">
    <w:abstractNumId w:val="49"/>
  </w:num>
  <w:num w:numId="58">
    <w:abstractNumId w:val="33"/>
  </w:num>
  <w:num w:numId="59">
    <w:abstractNumId w:val="40"/>
  </w:num>
  <w:num w:numId="60">
    <w:abstractNumId w:val="14"/>
  </w:num>
  <w:num w:numId="61">
    <w:abstractNumId w:val="45"/>
  </w:num>
  <w:num w:numId="62">
    <w:abstractNumId w:val="21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1008"/>
    <w:rsid w:val="0000101C"/>
    <w:rsid w:val="00001A7C"/>
    <w:rsid w:val="00003B2A"/>
    <w:rsid w:val="0000570D"/>
    <w:rsid w:val="000101C5"/>
    <w:rsid w:val="00014CDC"/>
    <w:rsid w:val="0002275A"/>
    <w:rsid w:val="00031007"/>
    <w:rsid w:val="00035254"/>
    <w:rsid w:val="00040A22"/>
    <w:rsid w:val="00040DA0"/>
    <w:rsid w:val="000464DE"/>
    <w:rsid w:val="00052484"/>
    <w:rsid w:val="00052508"/>
    <w:rsid w:val="00052D20"/>
    <w:rsid w:val="00056A5D"/>
    <w:rsid w:val="0005716A"/>
    <w:rsid w:val="0006122C"/>
    <w:rsid w:val="00065D69"/>
    <w:rsid w:val="00067A97"/>
    <w:rsid w:val="00076041"/>
    <w:rsid w:val="00080D8F"/>
    <w:rsid w:val="00080FF1"/>
    <w:rsid w:val="00082219"/>
    <w:rsid w:val="000875EB"/>
    <w:rsid w:val="000944CD"/>
    <w:rsid w:val="000A0278"/>
    <w:rsid w:val="000A1F01"/>
    <w:rsid w:val="000A2806"/>
    <w:rsid w:val="000A2D44"/>
    <w:rsid w:val="000A426D"/>
    <w:rsid w:val="000B3BA9"/>
    <w:rsid w:val="000C0A74"/>
    <w:rsid w:val="000C141F"/>
    <w:rsid w:val="000C7201"/>
    <w:rsid w:val="000D2ECE"/>
    <w:rsid w:val="000D3268"/>
    <w:rsid w:val="000D4E16"/>
    <w:rsid w:val="000D5225"/>
    <w:rsid w:val="000D72C8"/>
    <w:rsid w:val="000E4446"/>
    <w:rsid w:val="000F076B"/>
    <w:rsid w:val="000F3FA1"/>
    <w:rsid w:val="000F42EB"/>
    <w:rsid w:val="00101B0E"/>
    <w:rsid w:val="00106E0D"/>
    <w:rsid w:val="00107B3D"/>
    <w:rsid w:val="00111A8B"/>
    <w:rsid w:val="00122534"/>
    <w:rsid w:val="00122B3D"/>
    <w:rsid w:val="00123397"/>
    <w:rsid w:val="001240B1"/>
    <w:rsid w:val="0012790B"/>
    <w:rsid w:val="00130654"/>
    <w:rsid w:val="00134A4A"/>
    <w:rsid w:val="0014208C"/>
    <w:rsid w:val="00145A08"/>
    <w:rsid w:val="00150D24"/>
    <w:rsid w:val="00151A41"/>
    <w:rsid w:val="0015289C"/>
    <w:rsid w:val="00155563"/>
    <w:rsid w:val="001644F8"/>
    <w:rsid w:val="00164ED0"/>
    <w:rsid w:val="001701F6"/>
    <w:rsid w:val="0017145F"/>
    <w:rsid w:val="00175674"/>
    <w:rsid w:val="00176E44"/>
    <w:rsid w:val="001845C0"/>
    <w:rsid w:val="00184AC3"/>
    <w:rsid w:val="001925EE"/>
    <w:rsid w:val="001939D5"/>
    <w:rsid w:val="00196593"/>
    <w:rsid w:val="001A4D75"/>
    <w:rsid w:val="001A6B96"/>
    <w:rsid w:val="001B38F5"/>
    <w:rsid w:val="001B4F9F"/>
    <w:rsid w:val="001C19E2"/>
    <w:rsid w:val="001C40F8"/>
    <w:rsid w:val="001C73ED"/>
    <w:rsid w:val="001D111D"/>
    <w:rsid w:val="001D5A8B"/>
    <w:rsid w:val="001D71E6"/>
    <w:rsid w:val="001E2223"/>
    <w:rsid w:val="001E3636"/>
    <w:rsid w:val="001F2AFE"/>
    <w:rsid w:val="001F6588"/>
    <w:rsid w:val="002072B5"/>
    <w:rsid w:val="002121B0"/>
    <w:rsid w:val="00216D7B"/>
    <w:rsid w:val="00217310"/>
    <w:rsid w:val="00224866"/>
    <w:rsid w:val="002305AB"/>
    <w:rsid w:val="00231838"/>
    <w:rsid w:val="002327F4"/>
    <w:rsid w:val="002338AD"/>
    <w:rsid w:val="00236EB3"/>
    <w:rsid w:val="00242433"/>
    <w:rsid w:val="00245110"/>
    <w:rsid w:val="00245F2E"/>
    <w:rsid w:val="00253FA1"/>
    <w:rsid w:val="0025680D"/>
    <w:rsid w:val="002573EC"/>
    <w:rsid w:val="00257CB1"/>
    <w:rsid w:val="00262D70"/>
    <w:rsid w:val="002640AE"/>
    <w:rsid w:val="00274625"/>
    <w:rsid w:val="00274742"/>
    <w:rsid w:val="00275499"/>
    <w:rsid w:val="002754EB"/>
    <w:rsid w:val="00276789"/>
    <w:rsid w:val="00277892"/>
    <w:rsid w:val="002856BD"/>
    <w:rsid w:val="00292F43"/>
    <w:rsid w:val="00293645"/>
    <w:rsid w:val="0029469C"/>
    <w:rsid w:val="00294FC3"/>
    <w:rsid w:val="00295234"/>
    <w:rsid w:val="002A1628"/>
    <w:rsid w:val="002A56C6"/>
    <w:rsid w:val="002B0C24"/>
    <w:rsid w:val="002B3636"/>
    <w:rsid w:val="002C066E"/>
    <w:rsid w:val="002C3C50"/>
    <w:rsid w:val="002C559D"/>
    <w:rsid w:val="002C6A1B"/>
    <w:rsid w:val="002D270D"/>
    <w:rsid w:val="002D2716"/>
    <w:rsid w:val="002D5CBE"/>
    <w:rsid w:val="002D76AA"/>
    <w:rsid w:val="002D7723"/>
    <w:rsid w:val="002D7E1E"/>
    <w:rsid w:val="002E0860"/>
    <w:rsid w:val="002E1A4A"/>
    <w:rsid w:val="002E3D59"/>
    <w:rsid w:val="002E5853"/>
    <w:rsid w:val="002F1FEF"/>
    <w:rsid w:val="002F28C2"/>
    <w:rsid w:val="002F5CC9"/>
    <w:rsid w:val="002F672D"/>
    <w:rsid w:val="002F75A2"/>
    <w:rsid w:val="003026A1"/>
    <w:rsid w:val="0030453E"/>
    <w:rsid w:val="003067DD"/>
    <w:rsid w:val="00306F38"/>
    <w:rsid w:val="00321E43"/>
    <w:rsid w:val="003231D0"/>
    <w:rsid w:val="0033070C"/>
    <w:rsid w:val="003334BA"/>
    <w:rsid w:val="00333B32"/>
    <w:rsid w:val="00335B37"/>
    <w:rsid w:val="003402C3"/>
    <w:rsid w:val="00340ABD"/>
    <w:rsid w:val="00341B29"/>
    <w:rsid w:val="003452D2"/>
    <w:rsid w:val="0035493C"/>
    <w:rsid w:val="0035543F"/>
    <w:rsid w:val="00357643"/>
    <w:rsid w:val="00361002"/>
    <w:rsid w:val="00362D07"/>
    <w:rsid w:val="00371513"/>
    <w:rsid w:val="00371D9B"/>
    <w:rsid w:val="00373F37"/>
    <w:rsid w:val="00375C5A"/>
    <w:rsid w:val="003841F8"/>
    <w:rsid w:val="003878A1"/>
    <w:rsid w:val="00394E2A"/>
    <w:rsid w:val="003A197F"/>
    <w:rsid w:val="003A19DB"/>
    <w:rsid w:val="003A559F"/>
    <w:rsid w:val="003B4419"/>
    <w:rsid w:val="003B7E1B"/>
    <w:rsid w:val="003C0D89"/>
    <w:rsid w:val="003C3F73"/>
    <w:rsid w:val="003C63B6"/>
    <w:rsid w:val="003D6472"/>
    <w:rsid w:val="003E14F2"/>
    <w:rsid w:val="003E4C46"/>
    <w:rsid w:val="003E545E"/>
    <w:rsid w:val="003E6113"/>
    <w:rsid w:val="003E7907"/>
    <w:rsid w:val="003F4838"/>
    <w:rsid w:val="004013FF"/>
    <w:rsid w:val="004021BF"/>
    <w:rsid w:val="0040409C"/>
    <w:rsid w:val="004147B0"/>
    <w:rsid w:val="00414C63"/>
    <w:rsid w:val="00414FE3"/>
    <w:rsid w:val="0041503A"/>
    <w:rsid w:val="00415896"/>
    <w:rsid w:val="00420887"/>
    <w:rsid w:val="00427680"/>
    <w:rsid w:val="00427F64"/>
    <w:rsid w:val="00432A92"/>
    <w:rsid w:val="0043378E"/>
    <w:rsid w:val="004364EE"/>
    <w:rsid w:val="00440A9A"/>
    <w:rsid w:val="00440AE0"/>
    <w:rsid w:val="00443FB7"/>
    <w:rsid w:val="0044618A"/>
    <w:rsid w:val="00451399"/>
    <w:rsid w:val="0045501A"/>
    <w:rsid w:val="00457B29"/>
    <w:rsid w:val="0046253F"/>
    <w:rsid w:val="00463047"/>
    <w:rsid w:val="00465FF9"/>
    <w:rsid w:val="0046640C"/>
    <w:rsid w:val="0047149C"/>
    <w:rsid w:val="00473244"/>
    <w:rsid w:val="004736CA"/>
    <w:rsid w:val="004745AC"/>
    <w:rsid w:val="00480200"/>
    <w:rsid w:val="00481674"/>
    <w:rsid w:val="00485F26"/>
    <w:rsid w:val="004878F8"/>
    <w:rsid w:val="004946E0"/>
    <w:rsid w:val="0049773A"/>
    <w:rsid w:val="004A21C8"/>
    <w:rsid w:val="004A3A62"/>
    <w:rsid w:val="004A4AA1"/>
    <w:rsid w:val="004A51A9"/>
    <w:rsid w:val="004A61F3"/>
    <w:rsid w:val="004B36F5"/>
    <w:rsid w:val="004B6699"/>
    <w:rsid w:val="004B7283"/>
    <w:rsid w:val="004B74D3"/>
    <w:rsid w:val="004C0A63"/>
    <w:rsid w:val="004C481F"/>
    <w:rsid w:val="004D135F"/>
    <w:rsid w:val="004D2762"/>
    <w:rsid w:val="004D7EED"/>
    <w:rsid w:val="004E0AAC"/>
    <w:rsid w:val="004E498D"/>
    <w:rsid w:val="004F33B4"/>
    <w:rsid w:val="00504877"/>
    <w:rsid w:val="00515823"/>
    <w:rsid w:val="005232F1"/>
    <w:rsid w:val="00526A89"/>
    <w:rsid w:val="00530264"/>
    <w:rsid w:val="00542427"/>
    <w:rsid w:val="00547BD4"/>
    <w:rsid w:val="00552EDC"/>
    <w:rsid w:val="00556E19"/>
    <w:rsid w:val="0056647B"/>
    <w:rsid w:val="00566D30"/>
    <w:rsid w:val="00576FB2"/>
    <w:rsid w:val="0059060F"/>
    <w:rsid w:val="005967F1"/>
    <w:rsid w:val="005A40F9"/>
    <w:rsid w:val="005B0013"/>
    <w:rsid w:val="005B042B"/>
    <w:rsid w:val="005B17BF"/>
    <w:rsid w:val="005B315B"/>
    <w:rsid w:val="005B44D9"/>
    <w:rsid w:val="005C1AA0"/>
    <w:rsid w:val="005C3360"/>
    <w:rsid w:val="005C60D6"/>
    <w:rsid w:val="005D5655"/>
    <w:rsid w:val="005E2E30"/>
    <w:rsid w:val="005E4D3D"/>
    <w:rsid w:val="005E7C3F"/>
    <w:rsid w:val="005F50AD"/>
    <w:rsid w:val="005F6B64"/>
    <w:rsid w:val="006008B5"/>
    <w:rsid w:val="00604CF9"/>
    <w:rsid w:val="006056BC"/>
    <w:rsid w:val="00617E27"/>
    <w:rsid w:val="0062047E"/>
    <w:rsid w:val="00623433"/>
    <w:rsid w:val="00624859"/>
    <w:rsid w:val="00625AEC"/>
    <w:rsid w:val="0063108E"/>
    <w:rsid w:val="0063678C"/>
    <w:rsid w:val="00640444"/>
    <w:rsid w:val="00641862"/>
    <w:rsid w:val="0064359C"/>
    <w:rsid w:val="00644426"/>
    <w:rsid w:val="00647C3E"/>
    <w:rsid w:val="00654029"/>
    <w:rsid w:val="006570EE"/>
    <w:rsid w:val="0066740E"/>
    <w:rsid w:val="00670B6C"/>
    <w:rsid w:val="006809E4"/>
    <w:rsid w:val="006816F9"/>
    <w:rsid w:val="0068203F"/>
    <w:rsid w:val="00683586"/>
    <w:rsid w:val="00684660"/>
    <w:rsid w:val="00684BEF"/>
    <w:rsid w:val="00687901"/>
    <w:rsid w:val="00690EF5"/>
    <w:rsid w:val="006A15C0"/>
    <w:rsid w:val="006A177C"/>
    <w:rsid w:val="006A66BE"/>
    <w:rsid w:val="006A6C03"/>
    <w:rsid w:val="006A72BE"/>
    <w:rsid w:val="006B57E3"/>
    <w:rsid w:val="006C1E2A"/>
    <w:rsid w:val="006C2D93"/>
    <w:rsid w:val="006C4513"/>
    <w:rsid w:val="006C4D11"/>
    <w:rsid w:val="006C5E27"/>
    <w:rsid w:val="006D694E"/>
    <w:rsid w:val="006E43AA"/>
    <w:rsid w:val="006E7974"/>
    <w:rsid w:val="006F29D6"/>
    <w:rsid w:val="006F755E"/>
    <w:rsid w:val="00701B2C"/>
    <w:rsid w:val="00705776"/>
    <w:rsid w:val="00717187"/>
    <w:rsid w:val="007220C3"/>
    <w:rsid w:val="00724541"/>
    <w:rsid w:val="0073199B"/>
    <w:rsid w:val="00733CEB"/>
    <w:rsid w:val="007354FD"/>
    <w:rsid w:val="00740AB2"/>
    <w:rsid w:val="00741CE1"/>
    <w:rsid w:val="00744C82"/>
    <w:rsid w:val="00747790"/>
    <w:rsid w:val="00753531"/>
    <w:rsid w:val="00753AF8"/>
    <w:rsid w:val="007603A9"/>
    <w:rsid w:val="00760C90"/>
    <w:rsid w:val="0076216D"/>
    <w:rsid w:val="00762BE3"/>
    <w:rsid w:val="00771983"/>
    <w:rsid w:val="007739F1"/>
    <w:rsid w:val="00780BEC"/>
    <w:rsid w:val="00790F4F"/>
    <w:rsid w:val="00791F4B"/>
    <w:rsid w:val="00793326"/>
    <w:rsid w:val="00796EA9"/>
    <w:rsid w:val="007A6DF4"/>
    <w:rsid w:val="007A7AA0"/>
    <w:rsid w:val="007B563F"/>
    <w:rsid w:val="007C128B"/>
    <w:rsid w:val="007C3876"/>
    <w:rsid w:val="007C4073"/>
    <w:rsid w:val="007D086D"/>
    <w:rsid w:val="007D2C6B"/>
    <w:rsid w:val="007D620A"/>
    <w:rsid w:val="007E190E"/>
    <w:rsid w:val="007E537F"/>
    <w:rsid w:val="007E656C"/>
    <w:rsid w:val="007F0E19"/>
    <w:rsid w:val="007F255E"/>
    <w:rsid w:val="007F397A"/>
    <w:rsid w:val="007F49E6"/>
    <w:rsid w:val="007F7042"/>
    <w:rsid w:val="007F704B"/>
    <w:rsid w:val="007F7793"/>
    <w:rsid w:val="00800A04"/>
    <w:rsid w:val="00803CEC"/>
    <w:rsid w:val="00803DA3"/>
    <w:rsid w:val="00804A32"/>
    <w:rsid w:val="008070B7"/>
    <w:rsid w:val="00811575"/>
    <w:rsid w:val="00814DFF"/>
    <w:rsid w:val="00815A90"/>
    <w:rsid w:val="00823E8C"/>
    <w:rsid w:val="00824342"/>
    <w:rsid w:val="00825E19"/>
    <w:rsid w:val="00830352"/>
    <w:rsid w:val="008308D9"/>
    <w:rsid w:val="0083369B"/>
    <w:rsid w:val="00834BB0"/>
    <w:rsid w:val="00834E45"/>
    <w:rsid w:val="008359E0"/>
    <w:rsid w:val="0084042A"/>
    <w:rsid w:val="00840C7E"/>
    <w:rsid w:val="008452F6"/>
    <w:rsid w:val="00847704"/>
    <w:rsid w:val="008520C5"/>
    <w:rsid w:val="00856D0A"/>
    <w:rsid w:val="008578D0"/>
    <w:rsid w:val="00861CA4"/>
    <w:rsid w:val="008644BF"/>
    <w:rsid w:val="00867DC2"/>
    <w:rsid w:val="00871FF2"/>
    <w:rsid w:val="00872430"/>
    <w:rsid w:val="00890E27"/>
    <w:rsid w:val="00891445"/>
    <w:rsid w:val="008959C6"/>
    <w:rsid w:val="008A061A"/>
    <w:rsid w:val="008A0AE4"/>
    <w:rsid w:val="008A4B28"/>
    <w:rsid w:val="008A526A"/>
    <w:rsid w:val="008C124F"/>
    <w:rsid w:val="008C18F2"/>
    <w:rsid w:val="008C193D"/>
    <w:rsid w:val="008C2498"/>
    <w:rsid w:val="008C6D54"/>
    <w:rsid w:val="008C78DE"/>
    <w:rsid w:val="008D44F6"/>
    <w:rsid w:val="008D522B"/>
    <w:rsid w:val="008D5FF6"/>
    <w:rsid w:val="008E10AA"/>
    <w:rsid w:val="008E2266"/>
    <w:rsid w:val="008E3ACC"/>
    <w:rsid w:val="008E46CA"/>
    <w:rsid w:val="008E5460"/>
    <w:rsid w:val="008E7C47"/>
    <w:rsid w:val="008F26E0"/>
    <w:rsid w:val="008F53DD"/>
    <w:rsid w:val="008F5F07"/>
    <w:rsid w:val="008F6C09"/>
    <w:rsid w:val="009111A5"/>
    <w:rsid w:val="00913167"/>
    <w:rsid w:val="009135C9"/>
    <w:rsid w:val="00913860"/>
    <w:rsid w:val="00925828"/>
    <w:rsid w:val="0092728E"/>
    <w:rsid w:val="00932695"/>
    <w:rsid w:val="00935E43"/>
    <w:rsid w:val="00937497"/>
    <w:rsid w:val="00941355"/>
    <w:rsid w:val="00941701"/>
    <w:rsid w:val="00952AB3"/>
    <w:rsid w:val="00961F0A"/>
    <w:rsid w:val="00964FD1"/>
    <w:rsid w:val="009659FC"/>
    <w:rsid w:val="0096715B"/>
    <w:rsid w:val="00971676"/>
    <w:rsid w:val="00974FEA"/>
    <w:rsid w:val="00977DE4"/>
    <w:rsid w:val="00981453"/>
    <w:rsid w:val="0098354B"/>
    <w:rsid w:val="00984BDC"/>
    <w:rsid w:val="00993A40"/>
    <w:rsid w:val="00994EA5"/>
    <w:rsid w:val="009968C0"/>
    <w:rsid w:val="00997981"/>
    <w:rsid w:val="00997B9F"/>
    <w:rsid w:val="009A11D3"/>
    <w:rsid w:val="009A7D02"/>
    <w:rsid w:val="009B30B9"/>
    <w:rsid w:val="009B3343"/>
    <w:rsid w:val="009B5B1E"/>
    <w:rsid w:val="009B7182"/>
    <w:rsid w:val="009B74CE"/>
    <w:rsid w:val="009C0736"/>
    <w:rsid w:val="009C1008"/>
    <w:rsid w:val="009C26FE"/>
    <w:rsid w:val="009C4DCE"/>
    <w:rsid w:val="009C70BD"/>
    <w:rsid w:val="009D01B0"/>
    <w:rsid w:val="009D042D"/>
    <w:rsid w:val="009D3B3F"/>
    <w:rsid w:val="009D6CAF"/>
    <w:rsid w:val="009E0E8B"/>
    <w:rsid w:val="009E238E"/>
    <w:rsid w:val="009E3216"/>
    <w:rsid w:val="009E5057"/>
    <w:rsid w:val="009E71D9"/>
    <w:rsid w:val="009F2F90"/>
    <w:rsid w:val="009F412A"/>
    <w:rsid w:val="00A05A8D"/>
    <w:rsid w:val="00A065FE"/>
    <w:rsid w:val="00A07603"/>
    <w:rsid w:val="00A1374F"/>
    <w:rsid w:val="00A16A44"/>
    <w:rsid w:val="00A174A6"/>
    <w:rsid w:val="00A17F3A"/>
    <w:rsid w:val="00A21CCA"/>
    <w:rsid w:val="00A22A3C"/>
    <w:rsid w:val="00A259C1"/>
    <w:rsid w:val="00A32423"/>
    <w:rsid w:val="00A3524C"/>
    <w:rsid w:val="00A3713B"/>
    <w:rsid w:val="00A41EA9"/>
    <w:rsid w:val="00A61817"/>
    <w:rsid w:val="00A6183E"/>
    <w:rsid w:val="00A635E2"/>
    <w:rsid w:val="00A72E93"/>
    <w:rsid w:val="00A74A7E"/>
    <w:rsid w:val="00A768C9"/>
    <w:rsid w:val="00A809A5"/>
    <w:rsid w:val="00A91A7D"/>
    <w:rsid w:val="00A95E35"/>
    <w:rsid w:val="00A9709F"/>
    <w:rsid w:val="00AA0D90"/>
    <w:rsid w:val="00AA2947"/>
    <w:rsid w:val="00AB0E66"/>
    <w:rsid w:val="00AD1E63"/>
    <w:rsid w:val="00AD295D"/>
    <w:rsid w:val="00AD2CD2"/>
    <w:rsid w:val="00AD5E37"/>
    <w:rsid w:val="00AF030B"/>
    <w:rsid w:val="00B005E1"/>
    <w:rsid w:val="00B06D55"/>
    <w:rsid w:val="00B13CAC"/>
    <w:rsid w:val="00B213CF"/>
    <w:rsid w:val="00B24E92"/>
    <w:rsid w:val="00B31BC6"/>
    <w:rsid w:val="00B435BE"/>
    <w:rsid w:val="00B443F4"/>
    <w:rsid w:val="00B5078D"/>
    <w:rsid w:val="00B50FCD"/>
    <w:rsid w:val="00B57A52"/>
    <w:rsid w:val="00B61850"/>
    <w:rsid w:val="00B66E85"/>
    <w:rsid w:val="00B67343"/>
    <w:rsid w:val="00B67726"/>
    <w:rsid w:val="00B67E93"/>
    <w:rsid w:val="00B71001"/>
    <w:rsid w:val="00B714C8"/>
    <w:rsid w:val="00B74814"/>
    <w:rsid w:val="00B95112"/>
    <w:rsid w:val="00B95F2E"/>
    <w:rsid w:val="00B966FA"/>
    <w:rsid w:val="00B96978"/>
    <w:rsid w:val="00BA20E2"/>
    <w:rsid w:val="00BA3D69"/>
    <w:rsid w:val="00BB359A"/>
    <w:rsid w:val="00BB54AE"/>
    <w:rsid w:val="00BB5E6A"/>
    <w:rsid w:val="00BB7080"/>
    <w:rsid w:val="00BB7F51"/>
    <w:rsid w:val="00BB7FA5"/>
    <w:rsid w:val="00BD134F"/>
    <w:rsid w:val="00BD3048"/>
    <w:rsid w:val="00BD7389"/>
    <w:rsid w:val="00BD7C02"/>
    <w:rsid w:val="00BE0857"/>
    <w:rsid w:val="00BE0A5D"/>
    <w:rsid w:val="00BE17BD"/>
    <w:rsid w:val="00BE6867"/>
    <w:rsid w:val="00BE7DA0"/>
    <w:rsid w:val="00BF1A99"/>
    <w:rsid w:val="00BF44C1"/>
    <w:rsid w:val="00BF5275"/>
    <w:rsid w:val="00C0054B"/>
    <w:rsid w:val="00C15AD3"/>
    <w:rsid w:val="00C1681E"/>
    <w:rsid w:val="00C300D7"/>
    <w:rsid w:val="00C35726"/>
    <w:rsid w:val="00C41D4E"/>
    <w:rsid w:val="00C42685"/>
    <w:rsid w:val="00C43CD0"/>
    <w:rsid w:val="00C43F26"/>
    <w:rsid w:val="00C4521E"/>
    <w:rsid w:val="00C452BF"/>
    <w:rsid w:val="00C45888"/>
    <w:rsid w:val="00C508E6"/>
    <w:rsid w:val="00C51D90"/>
    <w:rsid w:val="00C52693"/>
    <w:rsid w:val="00C54C84"/>
    <w:rsid w:val="00C6026E"/>
    <w:rsid w:val="00C60F04"/>
    <w:rsid w:val="00C61BD1"/>
    <w:rsid w:val="00C61C14"/>
    <w:rsid w:val="00C642CB"/>
    <w:rsid w:val="00C65533"/>
    <w:rsid w:val="00C70D3D"/>
    <w:rsid w:val="00C7143E"/>
    <w:rsid w:val="00C7267D"/>
    <w:rsid w:val="00C72CDA"/>
    <w:rsid w:val="00C738B1"/>
    <w:rsid w:val="00C76826"/>
    <w:rsid w:val="00C83A3C"/>
    <w:rsid w:val="00C87701"/>
    <w:rsid w:val="00C939D4"/>
    <w:rsid w:val="00C95F91"/>
    <w:rsid w:val="00C978B7"/>
    <w:rsid w:val="00CA42CA"/>
    <w:rsid w:val="00CA528F"/>
    <w:rsid w:val="00CA56E8"/>
    <w:rsid w:val="00CA770B"/>
    <w:rsid w:val="00CB196C"/>
    <w:rsid w:val="00CB26D4"/>
    <w:rsid w:val="00CB7EDF"/>
    <w:rsid w:val="00CC033F"/>
    <w:rsid w:val="00CC069F"/>
    <w:rsid w:val="00CC6A80"/>
    <w:rsid w:val="00CD18D5"/>
    <w:rsid w:val="00CD2537"/>
    <w:rsid w:val="00CD25C7"/>
    <w:rsid w:val="00CD2A7A"/>
    <w:rsid w:val="00CE1C1C"/>
    <w:rsid w:val="00CE586C"/>
    <w:rsid w:val="00CE784D"/>
    <w:rsid w:val="00CF1D86"/>
    <w:rsid w:val="00CF7936"/>
    <w:rsid w:val="00CF7EC8"/>
    <w:rsid w:val="00CF7EEC"/>
    <w:rsid w:val="00D011A6"/>
    <w:rsid w:val="00D03F67"/>
    <w:rsid w:val="00D055E8"/>
    <w:rsid w:val="00D07E66"/>
    <w:rsid w:val="00D245D7"/>
    <w:rsid w:val="00D31570"/>
    <w:rsid w:val="00D324DF"/>
    <w:rsid w:val="00D35F3D"/>
    <w:rsid w:val="00D36EFD"/>
    <w:rsid w:val="00D429EE"/>
    <w:rsid w:val="00D42E1F"/>
    <w:rsid w:val="00D42F96"/>
    <w:rsid w:val="00D4715E"/>
    <w:rsid w:val="00D50845"/>
    <w:rsid w:val="00D51294"/>
    <w:rsid w:val="00D5384A"/>
    <w:rsid w:val="00D564F7"/>
    <w:rsid w:val="00D57255"/>
    <w:rsid w:val="00D6256E"/>
    <w:rsid w:val="00D72AA1"/>
    <w:rsid w:val="00D73D4A"/>
    <w:rsid w:val="00D749EE"/>
    <w:rsid w:val="00D74C22"/>
    <w:rsid w:val="00D7750C"/>
    <w:rsid w:val="00D805F2"/>
    <w:rsid w:val="00D85389"/>
    <w:rsid w:val="00D96CA4"/>
    <w:rsid w:val="00D96DCB"/>
    <w:rsid w:val="00DA4057"/>
    <w:rsid w:val="00DA46F5"/>
    <w:rsid w:val="00DC05C8"/>
    <w:rsid w:val="00DC256E"/>
    <w:rsid w:val="00DC5CDC"/>
    <w:rsid w:val="00DC6D0D"/>
    <w:rsid w:val="00DC7995"/>
    <w:rsid w:val="00DD0A02"/>
    <w:rsid w:val="00DD139D"/>
    <w:rsid w:val="00DD1AA7"/>
    <w:rsid w:val="00DD768B"/>
    <w:rsid w:val="00DD77B2"/>
    <w:rsid w:val="00DE175F"/>
    <w:rsid w:val="00DE26A7"/>
    <w:rsid w:val="00DE50D6"/>
    <w:rsid w:val="00DE7233"/>
    <w:rsid w:val="00DF20A9"/>
    <w:rsid w:val="00DF23D9"/>
    <w:rsid w:val="00DF68FE"/>
    <w:rsid w:val="00DF6EA5"/>
    <w:rsid w:val="00E05CF5"/>
    <w:rsid w:val="00E07E1D"/>
    <w:rsid w:val="00E126DE"/>
    <w:rsid w:val="00E15BD9"/>
    <w:rsid w:val="00E20500"/>
    <w:rsid w:val="00E21453"/>
    <w:rsid w:val="00E21574"/>
    <w:rsid w:val="00E21981"/>
    <w:rsid w:val="00E21A75"/>
    <w:rsid w:val="00E222C0"/>
    <w:rsid w:val="00E25A96"/>
    <w:rsid w:val="00E3224F"/>
    <w:rsid w:val="00E365B5"/>
    <w:rsid w:val="00E4492E"/>
    <w:rsid w:val="00E538DA"/>
    <w:rsid w:val="00E56632"/>
    <w:rsid w:val="00E66FBB"/>
    <w:rsid w:val="00E6711E"/>
    <w:rsid w:val="00E706F6"/>
    <w:rsid w:val="00E70AFE"/>
    <w:rsid w:val="00E71148"/>
    <w:rsid w:val="00E71175"/>
    <w:rsid w:val="00E734AC"/>
    <w:rsid w:val="00E76CE8"/>
    <w:rsid w:val="00E81AD1"/>
    <w:rsid w:val="00E835D2"/>
    <w:rsid w:val="00E839BF"/>
    <w:rsid w:val="00E8628F"/>
    <w:rsid w:val="00E900F3"/>
    <w:rsid w:val="00E92D39"/>
    <w:rsid w:val="00E95101"/>
    <w:rsid w:val="00E96D05"/>
    <w:rsid w:val="00EA1F35"/>
    <w:rsid w:val="00EA34A4"/>
    <w:rsid w:val="00EA52F9"/>
    <w:rsid w:val="00EA63F0"/>
    <w:rsid w:val="00EA64EE"/>
    <w:rsid w:val="00EA6C25"/>
    <w:rsid w:val="00EB1563"/>
    <w:rsid w:val="00EC3EAA"/>
    <w:rsid w:val="00EC6656"/>
    <w:rsid w:val="00ED48C8"/>
    <w:rsid w:val="00ED6D94"/>
    <w:rsid w:val="00ED6E2E"/>
    <w:rsid w:val="00EE38A7"/>
    <w:rsid w:val="00EE47F4"/>
    <w:rsid w:val="00EE55EC"/>
    <w:rsid w:val="00EE6F2D"/>
    <w:rsid w:val="00EE6FD2"/>
    <w:rsid w:val="00EF1C61"/>
    <w:rsid w:val="00F014DA"/>
    <w:rsid w:val="00F05CAA"/>
    <w:rsid w:val="00F060B9"/>
    <w:rsid w:val="00F10412"/>
    <w:rsid w:val="00F114EB"/>
    <w:rsid w:val="00F115E9"/>
    <w:rsid w:val="00F12827"/>
    <w:rsid w:val="00F15DC8"/>
    <w:rsid w:val="00F170B2"/>
    <w:rsid w:val="00F22BF7"/>
    <w:rsid w:val="00F252DC"/>
    <w:rsid w:val="00F27039"/>
    <w:rsid w:val="00F310AF"/>
    <w:rsid w:val="00F3497A"/>
    <w:rsid w:val="00F35546"/>
    <w:rsid w:val="00F44EC8"/>
    <w:rsid w:val="00F46338"/>
    <w:rsid w:val="00F51A8C"/>
    <w:rsid w:val="00F559E3"/>
    <w:rsid w:val="00F71258"/>
    <w:rsid w:val="00F77178"/>
    <w:rsid w:val="00F915D0"/>
    <w:rsid w:val="00F93087"/>
    <w:rsid w:val="00F932C3"/>
    <w:rsid w:val="00F97ADC"/>
    <w:rsid w:val="00F97FCF"/>
    <w:rsid w:val="00FA0D6F"/>
    <w:rsid w:val="00FA32A4"/>
    <w:rsid w:val="00FA3ECA"/>
    <w:rsid w:val="00FB1E10"/>
    <w:rsid w:val="00FB2E8C"/>
    <w:rsid w:val="00FB7E7E"/>
    <w:rsid w:val="00FC0B89"/>
    <w:rsid w:val="00FC1565"/>
    <w:rsid w:val="00FC3371"/>
    <w:rsid w:val="00FC3602"/>
    <w:rsid w:val="00FC4E54"/>
    <w:rsid w:val="00FC5BB1"/>
    <w:rsid w:val="00FC5F26"/>
    <w:rsid w:val="00FD072B"/>
    <w:rsid w:val="00FE0761"/>
    <w:rsid w:val="00FE68B6"/>
    <w:rsid w:val="00FE6C3C"/>
    <w:rsid w:val="00FF0B97"/>
    <w:rsid w:val="00FF1884"/>
    <w:rsid w:val="00FF4985"/>
    <w:rsid w:val="00FF6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51294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C7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C7267D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FF188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7">
    <w:name w:val="Текст в заданном формате"/>
    <w:basedOn w:val="a"/>
    <w:rsid w:val="00FF1884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styleId="a8">
    <w:name w:val="footer"/>
    <w:basedOn w:val="a"/>
    <w:link w:val="a9"/>
    <w:uiPriority w:val="99"/>
    <w:rsid w:val="00FF188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1884"/>
    <w:rPr>
      <w:rFonts w:ascii="Calibri" w:eastAsia="Calibri" w:hAnsi="Calibri" w:cs="Times New Roman"/>
      <w:lang w:eastAsia="en-US"/>
    </w:rPr>
  </w:style>
  <w:style w:type="character" w:styleId="aa">
    <w:name w:val="page number"/>
    <w:basedOn w:val="a0"/>
    <w:rsid w:val="00FF1884"/>
  </w:style>
  <w:style w:type="paragraph" w:styleId="2">
    <w:name w:val="Body Text 2"/>
    <w:basedOn w:val="a"/>
    <w:link w:val="20"/>
    <w:rsid w:val="00FF1884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FF188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dytext">
    <w:name w:val="body text"/>
    <w:next w:val="a"/>
    <w:rsid w:val="00FF1884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b">
    <w:name w:val="No Spacing"/>
    <w:uiPriority w:val="99"/>
    <w:qFormat/>
    <w:rsid w:val="00FF1884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Body Text Indent"/>
    <w:basedOn w:val="a"/>
    <w:link w:val="ad"/>
    <w:rsid w:val="00FF1884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d">
    <w:name w:val="Основной текст с отступом Знак"/>
    <w:basedOn w:val="a0"/>
    <w:link w:val="ac"/>
    <w:rsid w:val="00FF1884"/>
    <w:rPr>
      <w:rFonts w:ascii="Calibri" w:eastAsia="Calibri" w:hAnsi="Calibri" w:cs="Times New Roman"/>
      <w:lang w:eastAsia="en-US"/>
    </w:rPr>
  </w:style>
  <w:style w:type="paragraph" w:styleId="ae">
    <w:name w:val="header"/>
    <w:basedOn w:val="a"/>
    <w:link w:val="af"/>
    <w:uiPriority w:val="99"/>
    <w:semiHidden/>
    <w:unhideWhenUsed/>
    <w:rsid w:val="00FF188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FF1884"/>
    <w:rPr>
      <w:rFonts w:ascii="Calibri" w:eastAsia="Calibri" w:hAnsi="Calibri" w:cs="Times New Roman"/>
      <w:lang w:eastAsia="en-US"/>
    </w:rPr>
  </w:style>
  <w:style w:type="character" w:customStyle="1" w:styleId="af0">
    <w:name w:val="Схема документа Знак"/>
    <w:basedOn w:val="a0"/>
    <w:link w:val="af1"/>
    <w:semiHidden/>
    <w:rsid w:val="001F2AFE"/>
    <w:rPr>
      <w:rFonts w:ascii="Tahoma" w:eastAsia="Calibri" w:hAnsi="Tahoma" w:cs="Tahoma"/>
      <w:sz w:val="20"/>
      <w:szCs w:val="20"/>
      <w:shd w:val="clear" w:color="auto" w:fill="000080"/>
      <w:lang w:eastAsia="en-US"/>
    </w:rPr>
  </w:style>
  <w:style w:type="paragraph" w:styleId="af1">
    <w:name w:val="Document Map"/>
    <w:basedOn w:val="a"/>
    <w:link w:val="af0"/>
    <w:semiHidden/>
    <w:rsid w:val="001F2AFE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table" w:styleId="af2">
    <w:name w:val="Table Grid"/>
    <w:basedOn w:val="a1"/>
    <w:uiPriority w:val="59"/>
    <w:rsid w:val="00552E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155563"/>
  </w:style>
  <w:style w:type="character" w:customStyle="1" w:styleId="apple-converted-space">
    <w:name w:val="apple-converted-space"/>
    <w:basedOn w:val="a0"/>
    <w:rsid w:val="00155563"/>
  </w:style>
  <w:style w:type="paragraph" w:customStyle="1" w:styleId="1">
    <w:name w:val="Без интервала1"/>
    <w:link w:val="af3"/>
    <w:uiPriority w:val="99"/>
    <w:rsid w:val="0084770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3">
    <w:name w:val="Без интервала Знак"/>
    <w:basedOn w:val="a0"/>
    <w:link w:val="1"/>
    <w:uiPriority w:val="99"/>
    <w:locked/>
    <w:rsid w:val="00847704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321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4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51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077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049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720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405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9642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2059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8413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7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gif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55A80-3A58-4882-8914-CC467E76E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17028</TotalTime>
  <Pages>111</Pages>
  <Words>24712</Words>
  <Characters>140860</Characters>
  <Application>Microsoft Office Word</Application>
  <DocSecurity>0</DocSecurity>
  <Lines>1173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Галина</cp:lastModifiedBy>
  <cp:revision>11</cp:revision>
  <dcterms:created xsi:type="dcterms:W3CDTF">2016-01-12T07:21:00Z</dcterms:created>
  <dcterms:modified xsi:type="dcterms:W3CDTF">2016-11-29T12:35:00Z</dcterms:modified>
</cp:coreProperties>
</file>