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FD" w:rsidRPr="00B64CFD" w:rsidRDefault="00B64CFD" w:rsidP="00B64C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Style w:val="af2"/>
        <w:tblW w:w="10632" w:type="dxa"/>
        <w:tblInd w:w="-3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9924"/>
        <w:gridCol w:w="708"/>
      </w:tblGrid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согревающей мази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перцового пластыря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капель в полость носа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капель в конъюнктивальную полость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BA2858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капель в наружный слуховой проход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Закладывание мази в полость носа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Закладывание мази за нижнее веко</w:t>
            </w:r>
          </w:p>
        </w:tc>
        <w:tc>
          <w:tcPr>
            <w:tcW w:w="708" w:type="dxa"/>
          </w:tcPr>
          <w:p w:rsidR="00B64CFD" w:rsidRPr="00B64CFD" w:rsidRDefault="001C02A2" w:rsidP="001C02A2">
            <w:pPr>
              <w:tabs>
                <w:tab w:val="center" w:pos="246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Ингаляционное введение кислорода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индивидуального ингалятора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лекарственных препаратов с помощью клизмы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ректального суппозитория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Пособие при парентеральном введении лекарственных средств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Внутрикожное введение лекарственных препаратов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Подкожное введение лекарственных препаратов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скарификационной пробы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</w:tr>
      <w:tr w:rsidR="00B64CFD" w:rsidRPr="00B64CFD" w:rsidTr="00B64CFD">
        <w:tc>
          <w:tcPr>
            <w:tcW w:w="9924" w:type="dxa"/>
          </w:tcPr>
          <w:p w:rsidR="00B64CFD" w:rsidRPr="00B64CFD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Внутримышечное введение лекарственных препаратов</w:t>
            </w:r>
          </w:p>
        </w:tc>
        <w:tc>
          <w:tcPr>
            <w:tcW w:w="708" w:type="dxa"/>
          </w:tcPr>
          <w:p w:rsidR="00B64CFD" w:rsidRPr="00B64CFD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</w:tr>
      <w:tr w:rsidR="000D5294" w:rsidRPr="00B64CFD" w:rsidTr="00B64CFD">
        <w:tc>
          <w:tcPr>
            <w:tcW w:w="9924" w:type="dxa"/>
          </w:tcPr>
          <w:p w:rsidR="000D5294" w:rsidRPr="000D5294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Внутривенное струйное введение лекарственных препаратов</w:t>
            </w:r>
          </w:p>
        </w:tc>
        <w:tc>
          <w:tcPr>
            <w:tcW w:w="708" w:type="dxa"/>
          </w:tcPr>
          <w:p w:rsidR="000D5294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</w:tr>
      <w:tr w:rsidR="000D5294" w:rsidRPr="00B64CFD" w:rsidTr="00B64CFD">
        <w:tc>
          <w:tcPr>
            <w:tcW w:w="9924" w:type="dxa"/>
          </w:tcPr>
          <w:p w:rsidR="000D5294" w:rsidRPr="000D5294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Внутривенное капельное введение лекарственных препаратов</w:t>
            </w:r>
          </w:p>
        </w:tc>
        <w:tc>
          <w:tcPr>
            <w:tcW w:w="708" w:type="dxa"/>
          </w:tcPr>
          <w:p w:rsidR="000D5294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0D5294" w:rsidRPr="00B64CFD" w:rsidTr="00B64CFD">
        <w:tc>
          <w:tcPr>
            <w:tcW w:w="9924" w:type="dxa"/>
          </w:tcPr>
          <w:p w:rsidR="000D5294" w:rsidRPr="000D5294" w:rsidRDefault="000D5294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Катетеризация периферических вен</w:t>
            </w:r>
          </w:p>
        </w:tc>
        <w:tc>
          <w:tcPr>
            <w:tcW w:w="708" w:type="dxa"/>
          </w:tcPr>
          <w:p w:rsidR="000D5294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</w:tr>
      <w:tr w:rsidR="000D5294" w:rsidRPr="00B64CFD" w:rsidTr="00B64CFD">
        <w:tc>
          <w:tcPr>
            <w:tcW w:w="9924" w:type="dxa"/>
          </w:tcPr>
          <w:p w:rsidR="000D5294" w:rsidRPr="000D5294" w:rsidRDefault="00E958E0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 мочи для лабораторного исследования у обездвиженного пациента</w:t>
            </w:r>
          </w:p>
        </w:tc>
        <w:tc>
          <w:tcPr>
            <w:tcW w:w="708" w:type="dxa"/>
          </w:tcPr>
          <w:p w:rsidR="000D5294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</w:tr>
      <w:tr w:rsidR="00E958E0" w:rsidRPr="00B64CFD" w:rsidTr="00B64CFD">
        <w:tc>
          <w:tcPr>
            <w:tcW w:w="9924" w:type="dxa"/>
          </w:tcPr>
          <w:p w:rsidR="00E958E0" w:rsidRDefault="00E958E0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 кала для лабораторного исследования у обездвиженного пациента</w:t>
            </w:r>
          </w:p>
        </w:tc>
        <w:tc>
          <w:tcPr>
            <w:tcW w:w="708" w:type="dxa"/>
          </w:tcPr>
          <w:p w:rsidR="00E958E0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</w:tr>
      <w:tr w:rsidR="00E958E0" w:rsidRPr="00B64CFD" w:rsidTr="00B64CFD">
        <w:tc>
          <w:tcPr>
            <w:tcW w:w="9924" w:type="dxa"/>
          </w:tcPr>
          <w:p w:rsidR="00E958E0" w:rsidRDefault="00E958E0" w:rsidP="00E958E0">
            <w:pPr>
              <w:pStyle w:val="a3"/>
              <w:numPr>
                <w:ilvl w:val="0"/>
                <w:numId w:val="132"/>
              </w:numPr>
              <w:spacing w:line="288" w:lineRule="auto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Взятие крови из периферической вены</w:t>
            </w:r>
          </w:p>
        </w:tc>
        <w:tc>
          <w:tcPr>
            <w:tcW w:w="708" w:type="dxa"/>
          </w:tcPr>
          <w:p w:rsidR="00E958E0" w:rsidRDefault="001C02A2" w:rsidP="00E958E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</w:tr>
    </w:tbl>
    <w:p w:rsidR="001C02A2" w:rsidRDefault="001C02A2" w:rsidP="00B64C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2A2" w:rsidRDefault="001C02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31BC6" w:rsidRPr="00B64CFD" w:rsidRDefault="00B50FCD" w:rsidP="005232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62047E" w:rsidRPr="00B64CFD" w:rsidRDefault="00B50FCD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B31BC6" w:rsidRPr="00B64CFD">
        <w:rPr>
          <w:rFonts w:ascii="Times New Roman" w:hAnsi="Times New Roman" w:cs="Times New Roman"/>
          <w:b/>
          <w:caps/>
          <w:sz w:val="24"/>
          <w:szCs w:val="24"/>
        </w:rPr>
        <w:t>Применение согревающей мази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72"/>
        <w:gridCol w:w="211"/>
        <w:gridCol w:w="5600"/>
      </w:tblGrid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457B29" w:rsidRPr="00B64CFD" w:rsidTr="00B50FCD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457B29" w:rsidRPr="00B64CFD" w:rsidTr="00B50FCD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Аппликатор</w:t>
            </w:r>
          </w:p>
        </w:tc>
      </w:tr>
      <w:tr w:rsidR="00457B29" w:rsidRPr="00B64CFD" w:rsidTr="00B50FCD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Согревающая мазь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 – для обработки рук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D429E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457B29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457B29" w:rsidRPr="00B64CFD" w:rsidTr="00B50FCD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F8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457B29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27F64" w:rsidP="00CA528F">
            <w:pPr>
              <w:numPr>
                <w:ilvl w:val="0"/>
                <w:numId w:val="2"/>
              </w:numPr>
              <w:tabs>
                <w:tab w:val="clear" w:pos="720"/>
                <w:tab w:val="num" w:pos="456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7B29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Подготовка: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Хранящуюся в холодильнике мазь предварительно вынуть из холодильника за 2 часа для согревания до комнатной температуры.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106E0D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его согласие на выполнение процедуры.</w:t>
            </w:r>
          </w:p>
          <w:p w:rsidR="00457B29" w:rsidRPr="00B64CFD" w:rsidRDefault="00457B29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427F6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760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(в зависимости от места применения мази).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Осмотреть кожу пациента, убедиться в отсутствии раздражения, воспаления, высыпаний и повреждений на коже.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59060F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Выдавить небольшое количество мази и втирать ее в кожу круговыми движениями. При наличии аппликатора проводить </w:t>
            </w:r>
            <w:r w:rsidR="0059060F" w:rsidRPr="00B64CFD">
              <w:rPr>
                <w:rFonts w:ascii="Times New Roman" w:hAnsi="Times New Roman" w:cs="Times New Roman"/>
                <w:sz w:val="24"/>
                <w:szCs w:val="24"/>
              </w:rPr>
              <w:t>втирание аппликатором. В противном случае - рукой в перчатке.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A4B28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Помочь пациенту занять удобное положение, </w:t>
            </w:r>
            <w:r w:rsidR="00994EA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укрыть,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проконтролировать его состояние.</w:t>
            </w:r>
            <w:r w:rsidR="00C452B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Предупредить о согревающем эффекте. </w:t>
            </w:r>
          </w:p>
          <w:p w:rsidR="00457B29" w:rsidRPr="00B64CFD" w:rsidRDefault="006809E4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457B29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457B29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457B29" w:rsidRPr="00B64CFD" w:rsidTr="00B50FCD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457B29" w:rsidRPr="00B64CFD" w:rsidRDefault="0059060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изменений кожи на месте применения мази - мазь не втирать, проинформировать врача.</w:t>
            </w:r>
          </w:p>
          <w:p w:rsidR="008D522B" w:rsidRPr="00B64CFD" w:rsidRDefault="008D522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сильном жжении удалить остатки мази (</w:t>
            </w:r>
            <w:r w:rsidR="00994EA5" w:rsidRPr="00B64CFD">
              <w:rPr>
                <w:rFonts w:ascii="Times New Roman" w:hAnsi="Times New Roman" w:cs="Times New Roman"/>
                <w:sz w:val="24"/>
                <w:szCs w:val="24"/>
              </w:rPr>
              <w:t>согласно инструкции к препарату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), кожу смаз</w:t>
            </w:r>
            <w:r w:rsidR="00994EA5" w:rsidRPr="00B64CFD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кремом. 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457B29" w:rsidRPr="00B64CFD" w:rsidRDefault="00457B29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</w:t>
            </w:r>
            <w:r w:rsidR="00ED6E2E" w:rsidRPr="00B64CFD">
              <w:rPr>
                <w:rFonts w:ascii="Times New Roman" w:hAnsi="Times New Roman" w:cs="Times New Roman"/>
                <w:sz w:val="24"/>
                <w:szCs w:val="24"/>
              </w:rPr>
              <w:t>нанес</w:t>
            </w:r>
            <w:r w:rsidR="00242433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ED6E2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 на кожу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457B29" w:rsidRPr="00B64CFD" w:rsidRDefault="00457B29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457B29" w:rsidRPr="00B64CFD" w:rsidTr="00B50FC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B29" w:rsidRPr="00B64CFD" w:rsidRDefault="00457B2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463047" w:rsidRPr="00B64CFD" w:rsidRDefault="0046304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194" cy="835378"/>
                  <wp:effectExtent l="19050" t="0" r="706" b="0"/>
                  <wp:docPr id="86" name="Рисунок 13" descr="http://spinainfo.com/wp-content/uploads/2015/12/finalgon-instrukcija-300x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pinainfo.com/wp-content/uploads/2015/12/finalgon-instrukcija-300x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27579" t="50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94" cy="83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9746" cy="908775"/>
                  <wp:effectExtent l="19050" t="0" r="5154" b="0"/>
                  <wp:docPr id="87" name="Рисунок 16" descr="https://im2-tub-ru.yandex.net/i?id=e89197020eccece2da3f422d6ce3ebc7&amp;n=33&amp;h=190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2-tub-ru.yandex.net/i?id=e89197020eccece2da3f422d6ce3ebc7&amp;n=33&amp;h=190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 l="6128" t="14286" r="3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48" cy="90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9934" cy="914400"/>
                  <wp:effectExtent l="19050" t="0" r="0" b="0"/>
                  <wp:docPr id="88" name="Рисунок 19" descr="https://im1-tub-ru.yandex.net/i?id=b9ac8771d77d67f13a02ef4ab47e2c3f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1-tub-ru.yandex.net/i?id=b9ac8771d77d67f13a02ef4ab47e2c3f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 l="19637" t="27976" r="31523" b="1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3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249" cy="915879"/>
                  <wp:effectExtent l="19050" t="0" r="0" b="0"/>
                  <wp:docPr id="90" name="Рисунок 25" descr="https://im3-tub-ru.yandex.net/i?id=b838ca200acf028fedb8cbc42f41278f&amp;n=33&amp;h=190&amp;w=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3-tub-ru.yandex.net/i?id=b838ca200acf028fedb8cbc42f41278f&amp;n=33&amp;h=190&amp;w=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rcRect l="16262" t="17262" r="12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04" cy="9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B29" w:rsidRPr="00B64CFD" w:rsidRDefault="005F6B64" w:rsidP="005F6B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Втирание мази аппликатором</w:t>
            </w:r>
          </w:p>
        </w:tc>
      </w:tr>
    </w:tbl>
    <w:p w:rsidR="00457B29" w:rsidRPr="00B64CFD" w:rsidRDefault="00457B29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31BC6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31BC6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B31BC6" w:rsidRPr="00B64CFD">
        <w:rPr>
          <w:rFonts w:ascii="Times New Roman" w:hAnsi="Times New Roman" w:cs="Times New Roman"/>
          <w:b/>
          <w:caps/>
          <w:sz w:val="24"/>
          <w:szCs w:val="24"/>
        </w:rPr>
        <w:t>Применение перцового пластыря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1"/>
        <w:gridCol w:w="2977"/>
        <w:gridCol w:w="5811"/>
      </w:tblGrid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8A4B28" w:rsidRPr="00B64CFD" w:rsidTr="00E61F69">
        <w:trPr>
          <w:trHeight w:val="170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6809E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8A4B28" w:rsidRPr="00B64CFD" w:rsidTr="00E61F69">
        <w:trPr>
          <w:trHeight w:val="69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4B28" w:rsidRPr="00B64CFD" w:rsidTr="00E61F69">
        <w:trPr>
          <w:trHeight w:val="3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433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Перцовый пластырь, </w:t>
            </w:r>
          </w:p>
          <w:p w:rsidR="008A4B28" w:rsidRPr="00B64CFD" w:rsidRDefault="0024243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Этиловый </w:t>
            </w:r>
            <w:r w:rsidR="008A4B28" w:rsidRPr="00B64CFD">
              <w:rPr>
                <w:rFonts w:ascii="Times New Roman" w:hAnsi="Times New Roman" w:cs="Times New Roman"/>
                <w:sz w:val="24"/>
                <w:szCs w:val="24"/>
              </w:rPr>
              <w:t>спирт 70%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</w:t>
            </w:r>
            <w:r w:rsidR="00D429EE"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 – для обработки рук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</w:t>
            </w:r>
            <w:r w:rsidR="00D429EE" w:rsidRPr="00B64CFD">
              <w:rPr>
                <w:rFonts w:ascii="Times New Roman" w:hAnsi="Times New Roman" w:cs="Times New Roman"/>
                <w:sz w:val="24"/>
                <w:szCs w:val="24"/>
              </w:rPr>
              <w:t>птик – для обработки рук</w:t>
            </w:r>
          </w:p>
          <w:p w:rsidR="004E0AAC" w:rsidRPr="00B64CFD" w:rsidRDefault="0024243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</w:t>
            </w:r>
            <w:r w:rsidR="004E0AAC" w:rsidRPr="00B64CFD">
              <w:rPr>
                <w:rFonts w:ascii="Times New Roman" w:hAnsi="Times New Roman" w:cs="Times New Roman"/>
                <w:sz w:val="24"/>
                <w:szCs w:val="24"/>
              </w:rPr>
              <w:t>арлевые салфетки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8A4B28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8A4B28" w:rsidRPr="00B64CFD" w:rsidTr="00E61F69">
        <w:trPr>
          <w:trHeight w:val="36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F8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8A4B28" w:rsidRPr="00B64CFD" w:rsidRDefault="001C40F8" w:rsidP="001C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врача, проверить срок годности пластыря.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</w:p>
          <w:p w:rsidR="008A4B28" w:rsidRPr="00B64CFD" w:rsidRDefault="008A4B28" w:rsidP="00CA528F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(в зависимости от места применения пластыря).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Осмотреть кожу пациента, убедиться в отсутствии раздражения, воспаления, высыпаний и повреждений на коже.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="004E0AAC" w:rsidRPr="00B64CFD">
              <w:rPr>
                <w:rFonts w:ascii="Times New Roman" w:hAnsi="Times New Roman" w:cs="Times New Roman"/>
                <w:sz w:val="24"/>
                <w:szCs w:val="24"/>
              </w:rPr>
              <w:t>Обезжирить кожу (протереть 70% спиртом или мыльным раствором) и протереть насухо.</w:t>
            </w:r>
          </w:p>
          <w:p w:rsidR="004E0AAC" w:rsidRPr="00B64CFD" w:rsidRDefault="004E0AA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Снять с пластыря защитную пленку</w:t>
            </w:r>
          </w:p>
          <w:p w:rsidR="00F71258" w:rsidRPr="00B64CFD" w:rsidRDefault="004E0AA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Прижать пластырь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к коже пациента клейкой стороной и расправить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Помочь пациенту занять удобное положение, проконтролировать его состояние. Предуп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>редить, ч</w:t>
            </w:r>
            <w:r w:rsidR="00994EA5" w:rsidRPr="00B64CFD">
              <w:rPr>
                <w:rFonts w:ascii="Times New Roman" w:hAnsi="Times New Roman" w:cs="Times New Roman"/>
                <w:sz w:val="24"/>
                <w:szCs w:val="24"/>
              </w:rPr>
              <w:t>то пластырь не снимают в течение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2 суток, если нет сильного </w:t>
            </w:r>
            <w:r w:rsidR="00E21574" w:rsidRPr="00B64CFD">
              <w:rPr>
                <w:rFonts w:ascii="Times New Roman" w:hAnsi="Times New Roman" w:cs="Times New Roman"/>
                <w:sz w:val="24"/>
                <w:szCs w:val="24"/>
              </w:rPr>
              <w:t>жжения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4B28" w:rsidRPr="00B64CFD" w:rsidRDefault="008A4B28" w:rsidP="00CA528F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F7125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F71258" w:rsidRPr="00B64CFD">
              <w:rPr>
                <w:rFonts w:ascii="Times New Roman" w:hAnsi="Times New Roman" w:cs="Times New Roman"/>
                <w:sz w:val="24"/>
                <w:szCs w:val="24"/>
              </w:rPr>
              <w:t>. Утилизировать отходы по классам опасности.</w:t>
            </w:r>
          </w:p>
          <w:p w:rsidR="008A4B28" w:rsidRPr="00B64CFD" w:rsidRDefault="00F7125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О</w:t>
            </w:r>
            <w:r w:rsidR="008A4B2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="008A4B28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Сделать отметку о результатах выполнения процедуры</w:t>
            </w:r>
          </w:p>
        </w:tc>
      </w:tr>
      <w:tr w:rsidR="008A4B28" w:rsidRPr="00B64CFD" w:rsidTr="00E61F69">
        <w:trPr>
          <w:trHeight w:val="44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обенностях в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изменений кожи на месте применения </w:t>
            </w:r>
            <w:r w:rsidR="00E21574" w:rsidRPr="00B64CFD">
              <w:rPr>
                <w:rFonts w:ascii="Times New Roman" w:hAnsi="Times New Roman" w:cs="Times New Roman"/>
                <w:sz w:val="24"/>
                <w:szCs w:val="24"/>
              </w:rPr>
              <w:t>пластыря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21574" w:rsidRPr="00B64CFD">
              <w:rPr>
                <w:rFonts w:ascii="Times New Roman" w:hAnsi="Times New Roman" w:cs="Times New Roman"/>
                <w:sz w:val="24"/>
                <w:szCs w:val="24"/>
              </w:rPr>
              <w:t>пластырь не применять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проинформировать врача.</w:t>
            </w:r>
          </w:p>
          <w:p w:rsidR="00994EA5" w:rsidRPr="00B64CFD" w:rsidRDefault="00994EA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обильного волосяного покрова перед применением пластыря волосы сбрить.</w:t>
            </w:r>
          </w:p>
          <w:p w:rsidR="00F71258" w:rsidRPr="00B64CFD" w:rsidRDefault="00F7125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сильном жжении пластырь снимают, кожу смазывают кремом. Если на коже остались следы клейкой массы, их легко удалить мыльным раствором или лосьоном.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6809E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8A4B28" w:rsidRPr="00B64CFD" w:rsidRDefault="00F7125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Пластырь зафиксирован на коже</w:t>
            </w:r>
            <w:r w:rsidR="008A4B2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B565CA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A4B28" w:rsidRPr="00B64CFD" w:rsidRDefault="008A4B28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8A4B28" w:rsidRPr="00B64CFD" w:rsidTr="00E61F69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A4B28" w:rsidRPr="00B64CFD" w:rsidRDefault="008A4B2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22B" w:rsidRPr="00B64CFD" w:rsidRDefault="008D522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90732" cy="964966"/>
                  <wp:effectExtent l="19050" t="0" r="0" b="0"/>
                  <wp:docPr id="78" name="Рисунок 7" descr="https://krasotatyt.ru/wa-data/public/shop/img/goupig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rasotatyt.ru/wa-data/public/shop/img/goupig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635" cy="96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2B" w:rsidRPr="00B64CFD" w:rsidRDefault="008D522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22B" w:rsidRPr="00B64CFD" w:rsidRDefault="004745A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4680" cy="1011219"/>
                  <wp:effectExtent l="19050" t="0" r="0" b="0"/>
                  <wp:docPr id="84" name="Рисунок 10" descr="http://aptekaheel.ru/wp-content/uploads/2015/0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ptekaheel.ru/wp-content/uploads/2015/0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r="6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80" cy="101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6879" cy="967664"/>
                  <wp:effectExtent l="19050" t="0" r="1121" b="0"/>
                  <wp:docPr id="79" name="Рисунок 4" descr="http://www.detoxplast.ru/shaol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toxplast.ru/shaol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45" cy="96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250" cy="1011219"/>
                  <wp:effectExtent l="19050" t="0" r="0" b="0"/>
                  <wp:docPr id="85" name="Рисунок 10" descr="http://aptekaheel.ru/wp-content/uploads/2015/0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ptekaheel.ru/wp-content/uploads/2015/0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l="6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50" cy="101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5AC" w:rsidRPr="00B64CFD" w:rsidRDefault="005F6B64" w:rsidP="005F6B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перцового пластыря</w:t>
            </w:r>
          </w:p>
        </w:tc>
      </w:tr>
    </w:tbl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1884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FF1884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FF1884"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Введение </w:t>
      </w:r>
      <w:r w:rsidR="00FF1884" w:rsidRPr="00B64CFD">
        <w:rPr>
          <w:rFonts w:ascii="Times New Roman" w:hAnsi="Times New Roman" w:cs="Times New Roman"/>
          <w:b/>
          <w:sz w:val="24"/>
          <w:szCs w:val="24"/>
        </w:rPr>
        <w:t xml:space="preserve">КАПЕЛЬ В ПОЛОСТЬ </w:t>
      </w:r>
      <w:r w:rsidR="00FF1884" w:rsidRPr="00B64CFD">
        <w:rPr>
          <w:rFonts w:ascii="Times New Roman" w:hAnsi="Times New Roman" w:cs="Times New Roman"/>
          <w:b/>
          <w:caps/>
          <w:sz w:val="24"/>
          <w:szCs w:val="24"/>
        </w:rPr>
        <w:t>носа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72"/>
        <w:gridCol w:w="353"/>
        <w:gridCol w:w="5458"/>
      </w:tblGrid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FF1884" w:rsidRPr="00B64CFD" w:rsidTr="009D6CAF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лечебно-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>профилактическое</w:t>
            </w:r>
            <w:r w:rsidR="00C41D4E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FF1884" w:rsidRPr="00B64CFD" w:rsidTr="009D6CAF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94135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</w:t>
            </w:r>
            <w:r w:rsidR="00D96DCB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2CD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– 2 шт.</w:t>
            </w:r>
          </w:p>
        </w:tc>
      </w:tr>
      <w:tr w:rsidR="00FF1884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Капли в нос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для обр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аботки рук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FF1884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FF1884" w:rsidRPr="00B64CFD" w:rsidTr="009D6CAF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FF1884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242433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Хранящиеся в холодильнике капли </w:t>
            </w:r>
            <w:r w:rsidR="00A635E2" w:rsidRPr="00B64CFD">
              <w:rPr>
                <w:rFonts w:ascii="Times New Roman" w:hAnsi="Times New Roman" w:cs="Times New Roman"/>
                <w:sz w:val="24"/>
                <w:szCs w:val="24"/>
              </w:rPr>
              <w:t>предварительно вынуть из холодильника за 2 часа для согревания до комнатной температуры.</w:t>
            </w:r>
          </w:p>
          <w:p w:rsidR="007E537F" w:rsidRPr="00B64CFD" w:rsidRDefault="00FF1884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22C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</w:t>
            </w:r>
            <w:r w:rsidR="007E537F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E222C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7E537F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222C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получить его согласие </w:t>
            </w:r>
            <w:r w:rsidR="007E537F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на выполнение процедуры.</w:t>
            </w:r>
          </w:p>
          <w:p w:rsidR="00FF1884" w:rsidRPr="00B64CFD" w:rsidRDefault="00FF1884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3554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2F28C2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едение сосудосуживающих капель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</w:t>
            </w:r>
            <w:r w:rsidR="003067D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(сидя)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Надеть перчатки.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Попросить пациента наклонить голову в левую сторону.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Приподнять кончик носа и закапать в правую половину носа назначенное врачом количество капель (для сосудосуживающег</w:t>
            </w:r>
            <w:r w:rsidR="003067DD" w:rsidRPr="00B64CFD">
              <w:rPr>
                <w:rFonts w:ascii="Times New Roman" w:hAnsi="Times New Roman" w:cs="Times New Roman"/>
                <w:sz w:val="24"/>
                <w:szCs w:val="24"/>
              </w:rPr>
              <w:t>о действия достаточно 3-4 капли)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Попросить пациента прижать пальцами правое крыло носа к перегородке и сделать легкие вращательные движения.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в левую половину носа</w:t>
            </w:r>
            <w:r w:rsidR="002F28C2" w:rsidRPr="00B64CFD">
              <w:rPr>
                <w:rFonts w:ascii="Times New Roman" w:hAnsi="Times New Roman" w:cs="Times New Roman"/>
                <w:sz w:val="24"/>
                <w:szCs w:val="24"/>
              </w:rPr>
              <w:t>, используя другую пипетку.</w:t>
            </w:r>
          </w:p>
          <w:p w:rsidR="00504877" w:rsidRPr="00B64CFD" w:rsidRDefault="0050487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2F28C2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едение масляных капель 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(сидя с запрокинутой назад головой или лежа).</w:t>
            </w:r>
          </w:p>
          <w:p w:rsidR="003067DD" w:rsidRPr="00B64CFD" w:rsidRDefault="003067DD" w:rsidP="00CA528F">
            <w:pPr>
              <w:tabs>
                <w:tab w:val="center" w:pos="44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  <w:r w:rsidR="00A05A8D"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Приподнять кончик носа и закапать в </w:t>
            </w:r>
            <w:r w:rsidR="00941355" w:rsidRPr="00B64CFD">
              <w:rPr>
                <w:rFonts w:ascii="Times New Roman" w:hAnsi="Times New Roman" w:cs="Times New Roman"/>
                <w:sz w:val="24"/>
                <w:szCs w:val="24"/>
              </w:rPr>
              <w:t>одну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половину носа назначенное врачом количество капель (5-6 капель).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2.7. Повторить действия, указанные в п.п. 2.4 в </w:t>
            </w:r>
            <w:r w:rsidR="00941355" w:rsidRPr="00B64CFD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половину носа</w:t>
            </w:r>
            <w:r w:rsidR="002F28C2" w:rsidRPr="00B64CFD">
              <w:rPr>
                <w:rFonts w:ascii="Times New Roman" w:hAnsi="Times New Roman" w:cs="Times New Roman"/>
                <w:sz w:val="24"/>
                <w:szCs w:val="24"/>
              </w:rPr>
              <w:t>, используя другую пипетку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4877" w:rsidRPr="00B64CFD" w:rsidRDefault="0050487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FF1884" w:rsidRPr="00B64CFD" w:rsidRDefault="00FF1884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242433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FF1884" w:rsidRPr="00B64CFD" w:rsidRDefault="00242433" w:rsidP="002424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FF1884" w:rsidRPr="00B64CFD" w:rsidTr="009D6CAF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8C2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F1884" w:rsidRPr="00B64CFD" w:rsidRDefault="002F28C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ри наличии выделений из 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носа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перед закапыванием провести гигиеническую обработку. 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  <w:p w:rsidR="00361002" w:rsidRPr="00B64CFD" w:rsidRDefault="0036100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закапывании сосудосуживающих капель пациент не должен ощущать их вкус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3067DD" w:rsidRPr="00B64CFD" w:rsidRDefault="00B31BC6" w:rsidP="003610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FF1884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01"/>
              <w:gridCol w:w="3851"/>
            </w:tblGrid>
            <w:tr w:rsidR="005F6B64" w:rsidRPr="00B64CFD" w:rsidTr="009E0E8B">
              <w:tc>
                <w:tcPr>
                  <w:tcW w:w="4801" w:type="dxa"/>
                </w:tcPr>
                <w:p w:rsidR="005F6B64" w:rsidRPr="00B64CFD" w:rsidRDefault="005F6B64" w:rsidP="00CA528F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88880" cy="1095375"/>
                        <wp:effectExtent l="19050" t="0" r="1720" b="0"/>
                        <wp:docPr id="167" name="Рисунок 28" descr="http://fullref.ru/files/189/3ad16a9ce5ee84640a75d0c65f60d74b.html_files/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fullref.ru/files/189/3ad16a9ce5ee84640a75d0c65f60d74b.html_files/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199" cy="1094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68248" cy="959555"/>
                        <wp:effectExtent l="19050" t="0" r="3302" b="0"/>
                        <wp:docPr id="179" name="Рисунок 31" descr="http://konspekta.net/bazaimgstudall/1457458735336.files/image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konspekta.net/bazaimgstudall/1457458735336.files/image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50432" b="506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184" cy="960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33316" cy="956020"/>
                        <wp:effectExtent l="19050" t="0" r="0" b="0"/>
                        <wp:docPr id="180" name="Рисунок 28" descr="http://fullref.ru/files/189/3ad16a9ce5ee84640a75d0c65f60d74b.html_files/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fullref.ru/files/189/3ad16a9ce5ee84640a75d0c65f60d74b.html_files/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730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693" cy="959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6B64" w:rsidRPr="00B64CFD" w:rsidRDefault="005F6B64" w:rsidP="005F6B64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Введение сосудосуживающих капель</w:t>
                  </w:r>
                </w:p>
              </w:tc>
              <w:tc>
                <w:tcPr>
                  <w:tcW w:w="3851" w:type="dxa"/>
                </w:tcPr>
                <w:p w:rsidR="005F6B64" w:rsidRPr="00B64CFD" w:rsidRDefault="005F6B64" w:rsidP="005F6B6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86510" cy="1233543"/>
                        <wp:effectExtent l="19050" t="0" r="8890" b="0"/>
                        <wp:docPr id="188" name="Рисунок 13" descr="http://uhonos.ru/wp-content/uploads/2015/03/74872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uhonos.ru/wp-content/uploads/2015/03/74872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</a:blip>
                                <a:srcRect l="15496" t="13488" r="12966" b="102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336" cy="1233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6B64" w:rsidRPr="00B64CFD" w:rsidRDefault="005F6B64" w:rsidP="005F6B64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Введение масляных капель</w:t>
                  </w:r>
                </w:p>
              </w:tc>
            </w:tr>
          </w:tbl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62047E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62047E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62047E"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Введение </w:t>
      </w:r>
      <w:r w:rsidR="0062047E" w:rsidRPr="00B64CFD">
        <w:rPr>
          <w:rFonts w:ascii="Times New Roman" w:hAnsi="Times New Roman" w:cs="Times New Roman"/>
          <w:b/>
          <w:sz w:val="24"/>
          <w:szCs w:val="24"/>
        </w:rPr>
        <w:t>КАПЕЛЬ В КОНЪЮКТИВАЛЬНУЮ ПОЛОСТЬ</w:t>
      </w:r>
      <w:r w:rsidRPr="00B64CFD">
        <w:rPr>
          <w:rFonts w:ascii="Times New Roman" w:hAnsi="Times New Roman" w:cs="Times New Roman"/>
          <w:b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30"/>
        <w:gridCol w:w="142"/>
        <w:gridCol w:w="5811"/>
      </w:tblGrid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62047E" w:rsidRPr="00B64CFD" w:rsidTr="009D6CAF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62047E" w:rsidRPr="00B64CFD" w:rsidRDefault="0062047E" w:rsidP="00CA528F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профилактическое,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  <w:r w:rsidR="00B95F2E" w:rsidRPr="00B64CFD">
              <w:rPr>
                <w:rFonts w:ascii="Times New Roman" w:hAnsi="Times New Roman" w:cs="Times New Roman"/>
                <w:sz w:val="24"/>
                <w:szCs w:val="24"/>
              </w:rPr>
              <w:t>, диагностическое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62047E" w:rsidRPr="00B64CFD" w:rsidTr="009D6CAF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стерильные– 2 шт.</w:t>
            </w:r>
          </w:p>
        </w:tc>
      </w:tr>
      <w:tr w:rsidR="0062047E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Капли в глаза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 – для обработки рук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62047E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62047E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numPr>
                <w:ilvl w:val="0"/>
                <w:numId w:val="1"/>
              </w:numPr>
              <w:tabs>
                <w:tab w:val="num" w:pos="396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 Внимательно прочесть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Хранящиеся в холодильнике капли предварительно вынуть из холодильника за 2 часа для согревания до комнатной температуры.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047E" w:rsidRPr="00B64CFD" w:rsidRDefault="0062047E" w:rsidP="00CA528F">
            <w:pPr>
              <w:numPr>
                <w:ilvl w:val="0"/>
                <w:numId w:val="1"/>
              </w:numPr>
              <w:tabs>
                <w:tab w:val="num" w:pos="412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 (сидя, слегка запрокинув голову назад)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Взять в доминантную руку пипетку и набрать нужное количество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лекарственного вещества.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Взять в не доминантную руку шарик/салфетку и оттянуть нижнее веко.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Попросить пациента смотреть вверх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Держа пипетку под углом 45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на расстоянии около 1см от глазного яблока, закапать в нижнюю конъюнктивальную складку, назначенное врачом, количество капель (1-2 капли).</w:t>
            </w:r>
          </w:p>
          <w:p w:rsidR="0062047E" w:rsidRPr="00B64CFD" w:rsidRDefault="0062047E" w:rsidP="00CA528F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Попросить пациента закрыть глаза и прижать пальцем слезный канал (надавить у внутреннего угла глаза).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Промокнуть остатки лекарственного вещества у внутреннего угла глаза шариком.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Повторить действия, указанные в п.п. 2.4 – 2.7, если необходимо закапать лекарственное вещество в другой глаз.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Помочь пациенту занять удобное положение, проконтролировать его состояние.</w:t>
            </w:r>
          </w:p>
          <w:p w:rsidR="0062047E" w:rsidRPr="00B64CFD" w:rsidRDefault="0062047E" w:rsidP="00CA528F">
            <w:pPr>
              <w:numPr>
                <w:ilvl w:val="0"/>
                <w:numId w:val="1"/>
              </w:numPr>
              <w:tabs>
                <w:tab w:val="num" w:pos="412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62047E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62047E" w:rsidRPr="00B64CFD" w:rsidTr="009D6CAF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отделяемого из глаз перед закапыванием провести гигиеническую обработку глаз. 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62047E" w:rsidRPr="00B64CFD" w:rsidRDefault="0062047E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62047E" w:rsidRPr="00B64CFD" w:rsidRDefault="0062047E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62047E" w:rsidRPr="00B64CFD" w:rsidRDefault="0062047E" w:rsidP="009E0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79654" cy="869245"/>
                  <wp:effectExtent l="19050" t="0" r="0" b="0"/>
                  <wp:docPr id="4" name="Рисунок 1" descr="http://www.pedlib.ru/books1/4/0403/image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dlib.ru/books1/4/0403/image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100" b="2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02" cy="8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7573" cy="1079808"/>
                  <wp:effectExtent l="19050" t="0" r="3527" b="0"/>
                  <wp:docPr id="7" name="Рисунок 4" descr="http://celamig.com/ru/images/subpage_images/katarak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elamig.com/ru/images/subpage_images/katarak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 l="10543" t="4730" r="9316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4" cy="107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6635" cy="1150476"/>
                  <wp:effectExtent l="19050" t="0" r="0" b="0"/>
                  <wp:docPr id="8" name="Рисунок 16" descr="http://www.referatnatemu.com/dopb474426.z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eferatnatemu.com/dopb474426.z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9968" b="1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35" cy="115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8B" w:rsidRPr="00B64CFD" w:rsidRDefault="009E0E8B" w:rsidP="009E0E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Закапывание капель пипеткой и из флакона</w:t>
            </w:r>
          </w:p>
          <w:p w:rsidR="00B31BC6" w:rsidRPr="00B64CFD" w:rsidRDefault="00B31BC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47E" w:rsidRPr="00B64CFD" w:rsidRDefault="0062047E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2626" cy="1018572"/>
                  <wp:effectExtent l="19050" t="0" r="2274" b="0"/>
                  <wp:docPr id="10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b="6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26" cy="10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C6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405" cy="1145894"/>
                  <wp:effectExtent l="19050" t="0" r="0" b="0"/>
                  <wp:docPr id="54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t="31441" b="33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04" cy="114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C6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9041" cy="1145742"/>
                  <wp:effectExtent l="19050" t="0" r="2059" b="0"/>
                  <wp:docPr id="57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t="64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01" cy="114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47E" w:rsidRPr="00B64CFD" w:rsidRDefault="009E0E8B" w:rsidP="009E0E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Закапывание капель самостоятельно</w:t>
            </w:r>
          </w:p>
        </w:tc>
      </w:tr>
    </w:tbl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067DD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3067DD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3067DD"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Введение </w:t>
      </w:r>
      <w:r w:rsidR="003067DD" w:rsidRPr="00B64CFD">
        <w:rPr>
          <w:rFonts w:ascii="Times New Roman" w:hAnsi="Times New Roman" w:cs="Times New Roman"/>
          <w:b/>
          <w:sz w:val="24"/>
          <w:szCs w:val="24"/>
        </w:rPr>
        <w:t xml:space="preserve">КАПЕЛЬ В </w:t>
      </w:r>
      <w:r w:rsidR="008E5460" w:rsidRPr="00B64CFD">
        <w:rPr>
          <w:rFonts w:ascii="Times New Roman" w:hAnsi="Times New Roman" w:cs="Times New Roman"/>
          <w:b/>
          <w:caps/>
          <w:sz w:val="24"/>
          <w:szCs w:val="24"/>
        </w:rPr>
        <w:t>наружный слуховой проход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72"/>
        <w:gridCol w:w="211"/>
        <w:gridCol w:w="5600"/>
      </w:tblGrid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3067DD" w:rsidRPr="00B64CFD" w:rsidTr="009D6CAF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>лечебно</w:t>
            </w:r>
            <w:r w:rsidR="008959C6" w:rsidRPr="00B64CFD">
              <w:rPr>
                <w:rFonts w:ascii="Times New Roman" w:hAnsi="Times New Roman" w:cs="Times New Roman"/>
                <w:sz w:val="24"/>
                <w:szCs w:val="24"/>
              </w:rPr>
              <w:t>-профилактическое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3067DD" w:rsidRPr="00B64CFD" w:rsidTr="009D6CAF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94135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стерильные– 2 шт.</w:t>
            </w:r>
          </w:p>
          <w:p w:rsidR="007D620A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3067DD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Капли в 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ухо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мензурка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3067DD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3067DD" w:rsidRPr="00B64CFD" w:rsidTr="009D6CAF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3067DD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F3554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апли предварительно согреть до температуры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38-40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С на водяной бане</w:t>
            </w:r>
            <w:r w:rsidR="002F28C2" w:rsidRPr="00B64CFD">
              <w:rPr>
                <w:rFonts w:ascii="Times New Roman" w:hAnsi="Times New Roman" w:cs="Times New Roman"/>
                <w:sz w:val="24"/>
                <w:szCs w:val="24"/>
              </w:rPr>
              <w:t>, для этого необходимое количество капель отлить в мензурку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537F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7E537F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7E537F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7DD" w:rsidRPr="00B64CFD" w:rsidRDefault="003067D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3554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лежа на боку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Надеть перчатки.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8E5460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8E5460" w:rsidRPr="00B64CFD">
              <w:rPr>
                <w:rFonts w:ascii="Times New Roman" w:hAnsi="Times New Roman" w:cs="Times New Roman"/>
                <w:sz w:val="24"/>
                <w:szCs w:val="24"/>
              </w:rPr>
              <w:t>Оттянуть ушную раковину назад и кверху.</w:t>
            </w:r>
          </w:p>
          <w:p w:rsidR="008E5460" w:rsidRPr="00B64CFD" w:rsidRDefault="008E546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2.5.Закапать в  ухо, назначенное врачом, количество капель (обычно 6-8).</w:t>
            </w:r>
          </w:p>
          <w:p w:rsidR="008E5460" w:rsidRPr="00B64CFD" w:rsidRDefault="008E546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Попросить пациента полежать на боку 10 – 15 мин.</w:t>
            </w:r>
          </w:p>
          <w:p w:rsidR="008E5460" w:rsidRPr="00B64CFD" w:rsidRDefault="008E546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если необходимо</w:t>
            </w:r>
          </w:p>
          <w:p w:rsidR="008E5460" w:rsidRPr="00B64CFD" w:rsidRDefault="008E546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закапать лекарственное вещество в другое ухо.</w:t>
            </w:r>
          </w:p>
          <w:p w:rsidR="00504877" w:rsidRPr="00B64CFD" w:rsidRDefault="0050487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3067DD" w:rsidRPr="00B64CFD" w:rsidRDefault="003067D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F3554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3067DD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3067DD" w:rsidRPr="00B64CFD" w:rsidTr="009D6CAF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877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игаемые результаты и их оценка</w:t>
            </w:r>
          </w:p>
          <w:p w:rsidR="003067DD" w:rsidRPr="00B64CFD" w:rsidRDefault="00B31BC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согласно алгоритму 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3067D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7DD" w:rsidRPr="00B64CFD" w:rsidRDefault="003067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D56" w:rsidRPr="00B64CFD" w:rsidRDefault="003067DD" w:rsidP="00A60D5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A60D56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067DD" w:rsidRPr="00B64CFD" w:rsidRDefault="007A6DF4" w:rsidP="00A60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4576" cy="867085"/>
                  <wp:effectExtent l="19050" t="0" r="5674" b="0"/>
                  <wp:docPr id="38" name="Рисунок 19" descr="http://spravka.komarovskiy.net/images/upload/2/c/4/e/p-054f987c0ed851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pravka.komarovskiy.net/images/upload/2/c/4/e/p-054f987c0ed851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32" cy="87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B29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903" cy="845524"/>
                  <wp:effectExtent l="19050" t="0" r="0" b="0"/>
                  <wp:docPr id="229" name="Рисунок 83" descr="http://mln.kz/sites/default/files/2d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mln.kz/sites/default/files/2d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66" cy="85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8B" w:rsidRPr="00B64CFD" w:rsidRDefault="009E0E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капель в наружный слуховой проход</w:t>
            </w:r>
          </w:p>
        </w:tc>
      </w:tr>
    </w:tbl>
    <w:p w:rsidR="009111A5" w:rsidRPr="00B64CFD" w:rsidRDefault="009111A5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A8D" w:rsidRPr="00B64CFD" w:rsidRDefault="00FF1884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  <w:r w:rsidR="009D6CAF"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A05A8D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A05A8D" w:rsidRPr="00B64CFD">
        <w:rPr>
          <w:rFonts w:ascii="Times New Roman" w:hAnsi="Times New Roman" w:cs="Times New Roman"/>
          <w:b/>
          <w:caps/>
          <w:sz w:val="24"/>
          <w:szCs w:val="24"/>
        </w:rPr>
        <w:t>закладывание мази</w:t>
      </w:r>
      <w:r w:rsidR="00A05A8D" w:rsidRPr="00B64CFD">
        <w:rPr>
          <w:rFonts w:ascii="Times New Roman" w:hAnsi="Times New Roman" w:cs="Times New Roman"/>
          <w:b/>
          <w:sz w:val="24"/>
          <w:szCs w:val="24"/>
        </w:rPr>
        <w:t xml:space="preserve"> В ПОЛОСТЬ </w:t>
      </w:r>
      <w:r w:rsidR="00A05A8D" w:rsidRPr="00B64CFD">
        <w:rPr>
          <w:rFonts w:ascii="Times New Roman" w:hAnsi="Times New Roman" w:cs="Times New Roman"/>
          <w:b/>
          <w:caps/>
          <w:sz w:val="24"/>
          <w:szCs w:val="24"/>
        </w:rPr>
        <w:t>носа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30"/>
        <w:gridCol w:w="353"/>
        <w:gridCol w:w="5600"/>
      </w:tblGrid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A05A8D" w:rsidRPr="00B64CFD" w:rsidTr="009D6CAF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A05A8D" w:rsidRPr="00B64CFD" w:rsidTr="009D6CAF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5A8D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Мазь в нос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турунды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A05A8D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A05A8D" w:rsidRPr="00B64CFD" w:rsidTr="009D6CAF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A05A8D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</w:t>
            </w:r>
            <w:r w:rsidR="00A635E2" w:rsidRPr="00B64CFD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ся в холодильнике </w:t>
            </w:r>
            <w:r w:rsidR="00A635E2" w:rsidRPr="00B64CFD">
              <w:rPr>
                <w:rFonts w:ascii="Times New Roman" w:hAnsi="Times New Roman" w:cs="Times New Roman"/>
                <w:sz w:val="24"/>
                <w:szCs w:val="24"/>
              </w:rPr>
              <w:t>мазь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35E2" w:rsidRPr="00B64CFD">
              <w:rPr>
                <w:rFonts w:ascii="Times New Roman" w:hAnsi="Times New Roman" w:cs="Times New Roman"/>
                <w:sz w:val="24"/>
                <w:szCs w:val="24"/>
              </w:rPr>
              <w:t>предварительно вынуть из холодильника за 2 часа для согревания до комнатной температуры.</w:t>
            </w:r>
          </w:p>
          <w:p w:rsidR="00E21A75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5A8D" w:rsidRPr="00B64CFD" w:rsidRDefault="00A05A8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(сидя).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961F0A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  <w:r w:rsidR="00961F0A" w:rsidRPr="00B64CFD">
              <w:rPr>
                <w:rFonts w:ascii="Times New Roman" w:hAnsi="Times New Roman" w:cs="Times New Roman"/>
                <w:sz w:val="24"/>
                <w:szCs w:val="24"/>
              </w:rPr>
              <w:t>. Выдавить на ватную/марлевую турунду необходимое количество мази.</w:t>
            </w:r>
          </w:p>
          <w:p w:rsidR="00961F0A" w:rsidRPr="00B64CFD" w:rsidRDefault="00961F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Попросить пац</w:t>
            </w:r>
            <w:r w:rsidR="00B5078D" w:rsidRPr="00B64CFD">
              <w:rPr>
                <w:rFonts w:ascii="Times New Roman" w:hAnsi="Times New Roman" w:cs="Times New Roman"/>
                <w:sz w:val="24"/>
                <w:szCs w:val="24"/>
              </w:rPr>
              <w:t>иента слегка запрокинуть голову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61F0A" w:rsidRPr="00B64CFD" w:rsidRDefault="00961F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r w:rsidR="00B5078D" w:rsidRPr="00B64CFD">
              <w:rPr>
                <w:rFonts w:ascii="Times New Roman" w:hAnsi="Times New Roman" w:cs="Times New Roman"/>
                <w:sz w:val="24"/>
                <w:szCs w:val="24"/>
              </w:rPr>
              <w:t>Не доминантной рукой п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риподнять кончик носа. </w:t>
            </w:r>
          </w:p>
          <w:p w:rsidR="00961F0A" w:rsidRPr="00B64CFD" w:rsidRDefault="00961F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  <w:r w:rsidR="00B5078D" w:rsidRPr="00B64CFD">
              <w:rPr>
                <w:rFonts w:ascii="Times New Roman" w:hAnsi="Times New Roman" w:cs="Times New Roman"/>
                <w:sz w:val="24"/>
                <w:szCs w:val="24"/>
              </w:rPr>
              <w:t>Доминантной рукой в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вести турунду вращательными движениями в нижний носовой ход с одной стороны на 2 – 3 мин.</w:t>
            </w:r>
          </w:p>
          <w:p w:rsidR="00961F0A" w:rsidRPr="00B64CFD" w:rsidRDefault="00961F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если необходимо заложить мазь в другую половину носа.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A05A8D" w:rsidRPr="00B64CFD" w:rsidRDefault="00A05A8D" w:rsidP="00CA528F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A05A8D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A05A8D" w:rsidRPr="00B64CFD" w:rsidTr="009D6CAF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B1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A05A8D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05A8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ри наличии выделений из носа перед </w:t>
            </w:r>
            <w:r w:rsidR="00961F0A" w:rsidRPr="00B64CFD">
              <w:rPr>
                <w:rFonts w:ascii="Times New Roman" w:hAnsi="Times New Roman" w:cs="Times New Roman"/>
                <w:sz w:val="24"/>
                <w:szCs w:val="24"/>
              </w:rPr>
              <w:t>введением мази</w:t>
            </w:r>
            <w:r w:rsidR="00A05A8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гигиеническую обработку. 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5A8D" w:rsidRPr="00B64CFD" w:rsidRDefault="00B31BC6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A05A8D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A8D" w:rsidRPr="00B64CFD" w:rsidRDefault="00A05A8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A05A8D" w:rsidRPr="00B64CFD" w:rsidRDefault="00440A9A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8101" cy="1238491"/>
                  <wp:effectExtent l="19050" t="0" r="8199" b="0"/>
                  <wp:docPr id="59" name="Рисунок 34" descr="http://ogrudnichkah.ru/wp-content/uploads/2013/08/doktor-komarovskij-lechenie-nasmorka-u-grudnich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grudnichkah.ru/wp-content/uploads/2013/08/doktor-komarovskij-lechenie-nasmorka-u-grudnich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 l="38049" r="30871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01" cy="123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8B" w:rsidRPr="00B64CFD" w:rsidRDefault="009E0E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Закладывание мази в нос</w:t>
            </w:r>
          </w:p>
        </w:tc>
      </w:tr>
    </w:tbl>
    <w:p w:rsidR="00A05A8D" w:rsidRPr="00B64CFD" w:rsidRDefault="00A05A8D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62047E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47E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62047E" w:rsidRPr="00B64CFD">
        <w:rPr>
          <w:rFonts w:ascii="Times New Roman" w:hAnsi="Times New Roman" w:cs="Times New Roman"/>
          <w:b/>
          <w:caps/>
          <w:sz w:val="24"/>
          <w:szCs w:val="24"/>
        </w:rPr>
        <w:t>закладывание мази за нижнее веко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30"/>
        <w:gridCol w:w="5953"/>
      </w:tblGrid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62047E" w:rsidRPr="00B64CFD" w:rsidTr="009D6CAF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62047E" w:rsidRPr="00B64CFD" w:rsidTr="009D6CAF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Стеклянные лопаточки стерильные – 2 шт.</w:t>
            </w:r>
          </w:p>
        </w:tc>
      </w:tr>
      <w:tr w:rsidR="0062047E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Глазная мазь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дкое мыло –   для обработки рук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нтисептик –   для обработки рук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62047E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</w:t>
            </w:r>
          </w:p>
          <w:p w:rsidR="0062047E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numPr>
                <w:ilvl w:val="0"/>
                <w:numId w:val="10"/>
              </w:numPr>
              <w:tabs>
                <w:tab w:val="clear" w:pos="720"/>
                <w:tab w:val="num" w:pos="554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r w:rsidR="00DE50D6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 Внимательно прочесть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Хранящуюся в холодильнике мазь предварительно вынуть из холодильника за 2 часа для согревания до комнатной температуры.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047E" w:rsidRPr="00B64CFD" w:rsidRDefault="0062047E" w:rsidP="00CA528F">
            <w:pPr>
              <w:numPr>
                <w:ilvl w:val="0"/>
                <w:numId w:val="10"/>
              </w:numPr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 (сидя, слегка запрокинув голову назад)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Взять в доминантную руку лопаточку с  нужным количеством лекарственного вещества.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Взять в не доминантную руку шарик и оттянуть нижнее веко.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Попросить пациента смотреть вверх.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Заложить мазь стеклянной лопаточкой за нижнее веко в направлении от внутреннего угла глаза к наружному.</w:t>
            </w:r>
          </w:p>
          <w:p w:rsidR="0062047E" w:rsidRPr="00B64CFD" w:rsidRDefault="0062047E" w:rsidP="00CA528F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Попросить пациента закрыть глаза.</w:t>
            </w:r>
          </w:p>
          <w:p w:rsidR="0062047E" w:rsidRPr="00B64CFD" w:rsidRDefault="0062047E" w:rsidP="00CA528F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Осторожн</w:t>
            </w:r>
            <w:r w:rsidR="00293645" w:rsidRPr="00B64CFD">
              <w:rPr>
                <w:rFonts w:ascii="Times New Roman" w:hAnsi="Times New Roman" w:cs="Times New Roman"/>
                <w:sz w:val="24"/>
                <w:szCs w:val="24"/>
              </w:rPr>
              <w:t>о извлечь стеклянную палочку из-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 сомкнутых век по направлению к виску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Промокнуть остатки лекарственного вещества у внутреннего угла глаза шариком.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Повторить действия, указанные в п.п. 2.4 – 2.9 используя другую лопаточку, если необходимо заложить  мазь в  другой глаз.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Помочь пациенту занять удобное положение, проконтролировать его состояние.</w:t>
            </w:r>
          </w:p>
          <w:p w:rsidR="0062047E" w:rsidRPr="00B64CFD" w:rsidRDefault="0062047E" w:rsidP="00CA528F">
            <w:pPr>
              <w:numPr>
                <w:ilvl w:val="0"/>
                <w:numId w:val="10"/>
              </w:numPr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62047E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62047E" w:rsidRPr="00B64CFD" w:rsidTr="009D6CAF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отделяемого из глаз</w:t>
            </w:r>
            <w:r w:rsidR="00293645" w:rsidRPr="00B64C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перед закладыванием мази провести гигиеническую обработку глаз. 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использовании и</w:t>
            </w:r>
            <w:r w:rsidR="00293645" w:rsidRPr="00B64CF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дивидуального тюбика со специальной насадкой возможно введение мази непосредственно из тубы.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62047E" w:rsidRPr="00B64CFD" w:rsidRDefault="00B31BC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согласно алгоритму 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62047E" w:rsidRPr="00B64CFD" w:rsidRDefault="0062047E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62047E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293645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62047E" w:rsidRPr="00B64CFD" w:rsidRDefault="0062047E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7397" cy="765301"/>
                  <wp:effectExtent l="19050" t="0" r="5603" b="0"/>
                  <wp:docPr id="47" name="Рисунок 10" descr="http://pedlib.ru/books1/4/0403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dlib.ru/books1/4/0403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528" r="49146" b="2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77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00468" cy="709044"/>
                  <wp:effectExtent l="19050" t="0" r="4482" b="0"/>
                  <wp:docPr id="50" name="Рисунок 7" descr="http://zreni.ru/uploads/posts/2013-01/135854039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reni.ru/uploads/posts/2013-01/135854039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3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24" cy="71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8B" w:rsidRPr="00B64CFD" w:rsidRDefault="009E0E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Закладывание мази за нижнее веко</w:t>
            </w:r>
          </w:p>
          <w:p w:rsidR="0062047E" w:rsidRPr="00B64CFD" w:rsidRDefault="0062047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8B7" w:rsidRPr="00B64CFD" w:rsidRDefault="00A05A8D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  <w:r w:rsidR="009D6CAF"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978B7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C978B7" w:rsidRPr="00B64CFD">
        <w:rPr>
          <w:rFonts w:ascii="Times New Roman" w:hAnsi="Times New Roman" w:cs="Times New Roman"/>
          <w:b/>
          <w:caps/>
          <w:sz w:val="24"/>
          <w:szCs w:val="24"/>
        </w:rPr>
        <w:t>Ингаляционное введение кислорода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08"/>
        <w:gridCol w:w="5953"/>
      </w:tblGrid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C978B7" w:rsidRPr="00B64CFD" w:rsidTr="009D6CAF">
        <w:trPr>
          <w:trHeight w:val="1462"/>
        </w:trPr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Постановка носового катетера проводится в нестерильных перчатках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Четкое соблюдение нормативных документов, правил ТБ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  <w:r w:rsidR="00F77178" w:rsidRPr="00B64CFD">
              <w:rPr>
                <w:rFonts w:ascii="Times New Roman" w:hAnsi="Times New Roman" w:cs="Times New Roman"/>
                <w:sz w:val="24"/>
                <w:szCs w:val="24"/>
              </w:rPr>
              <w:t>, амбулаторно-поликлинические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>профилактическое,</w:t>
            </w:r>
            <w:r w:rsidR="00C41D4E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C978B7" w:rsidRPr="00B64CFD" w:rsidTr="009D6CAF">
        <w:trPr>
          <w:trHeight w:val="1995"/>
        </w:trPr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C978B7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Маска кислородная </w:t>
            </w:r>
          </w:p>
          <w:p w:rsidR="00A72E93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Стерильный н</w:t>
            </w:r>
            <w:r w:rsidR="00C978B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осовой катетер </w:t>
            </w:r>
          </w:p>
          <w:p w:rsidR="00A72E93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н</w:t>
            </w:r>
            <w:r w:rsidR="00A72E93" w:rsidRPr="00B64CFD">
              <w:rPr>
                <w:rFonts w:ascii="Times New Roman" w:hAnsi="Times New Roman" w:cs="Times New Roman"/>
                <w:sz w:val="24"/>
                <w:szCs w:val="24"/>
              </w:rPr>
              <w:t>осовая канюля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Кислородный увлажнитель</w:t>
            </w:r>
            <w:r w:rsidR="00A72E93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(аппарат Боброва)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Шпатель 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Кислородная подушка 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вода (для увлажнителя кислорода) 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Стерильное вазелиновое масло.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08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A8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A8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Пластырь </w:t>
            </w:r>
          </w:p>
          <w:p w:rsidR="00B5078D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5078D" w:rsidRPr="00B64CFD">
              <w:rPr>
                <w:rFonts w:ascii="Times New Roman" w:hAnsi="Times New Roman" w:cs="Times New Roman"/>
                <w:sz w:val="24"/>
                <w:szCs w:val="24"/>
              </w:rPr>
              <w:t>мкость для смачивания салфеток.</w:t>
            </w:r>
          </w:p>
          <w:p w:rsidR="00A72E93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C978B7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978B7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процедуры</w:t>
            </w:r>
            <w:r w:rsidR="00DD0A0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проверить исправность аппаратуры.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22C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 и получить его согласие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978B7" w:rsidRPr="00B64CFD" w:rsidRDefault="00C978B7" w:rsidP="00CA528F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Выполнение: </w:t>
            </w:r>
          </w:p>
          <w:p w:rsidR="00C978B7" w:rsidRPr="00B64CFD" w:rsidRDefault="00C978B7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кислородную маску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Подготовить аппаратуру к использованию (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налить в аппарат Боброва воду (не менее ½ объема),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подсоединить трубки, идущие к маске,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кислородную маску поверх носа, рта и подбородка, отрегулировать металлическую полоску на переносице, закрепить эластичным ремешком вокруг головы</w:t>
            </w:r>
            <w:r w:rsidR="009E71D9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так, чтобы он проходил под ушными раковинами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Поместить ватные шарики на переносицу, для снижения давления маски на нос.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Скорость поступления кислорода регулировать вентилем на трубке (4 – 5л кислорода в 1 мин.). 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  <w:r w:rsidR="00E4492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Вести динамическое наблюдение за пациентом в течение всей манипуляции.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После прекращения процедуры помочь пациенту занять удобное положение, проконтролировать его состояние.</w:t>
            </w:r>
          </w:p>
          <w:p w:rsidR="00485F26" w:rsidRPr="00B64CFD" w:rsidRDefault="00485F26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носовые канюли</w:t>
            </w:r>
          </w:p>
          <w:p w:rsidR="00485F26" w:rsidRPr="00B64CFD" w:rsidRDefault="00485F2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485F26" w:rsidRPr="00B64CFD" w:rsidRDefault="00485F2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Подготовить аппаратуру к использованию (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налить в аппарат Боброва воду (не менее ½ объема),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подсоединить трубки, идущие к носовым канюлям,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485F26" w:rsidRPr="00B64CFD" w:rsidRDefault="00485F2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носовые канюли на пациента, при необходимости предварительно очистив носовые ходы от секреции.</w:t>
            </w:r>
          </w:p>
          <w:p w:rsidR="00485F26" w:rsidRPr="00B64CFD" w:rsidRDefault="00485F2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Зафиксировать канюлю так, чтобы она не причиняла пациенту неудобств (пропустить трубки над ушными раковинами и закрепить под подбородком,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места между трубками и ушами проложить </w:t>
            </w:r>
            <w:r w:rsidR="00E4492E" w:rsidRPr="00B64CFD">
              <w:rPr>
                <w:rFonts w:ascii="Times New Roman" w:hAnsi="Times New Roman" w:cs="Times New Roman"/>
                <w:sz w:val="24"/>
                <w:szCs w:val="24"/>
              </w:rPr>
              <w:t>ватными шариками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5F26" w:rsidRPr="00B64CFD" w:rsidRDefault="00485F2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>Отрегулировать скорость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поступления кислорода (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>режим ингаляции определяет врач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B31BC6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  <w:r w:rsidR="00B31BC6" w:rsidRPr="00B64CFD">
              <w:rPr>
                <w:rFonts w:ascii="Times New Roman" w:hAnsi="Times New Roman" w:cs="Times New Roman"/>
                <w:sz w:val="24"/>
                <w:szCs w:val="24"/>
              </w:rPr>
              <w:t>Вести динамическое наблюдение за пациентом в течение всей манипуляции.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После прекращения процедуры помочь пациенту занять удобное положение, проконтролировать его состояние.</w:t>
            </w:r>
          </w:p>
          <w:p w:rsidR="00C978B7" w:rsidRPr="00B64CFD" w:rsidRDefault="00C978B7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носовой катетер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AA2947" w:rsidRPr="00B64CFD" w:rsidRDefault="00AA294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Подготовить аппаратуру к использованию (налить в аппарат Боброва воду (не менее ½ объема), подсоединить трубки, идущие к носовым канюлям,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Осмотреть носовые ходы, при необходимости 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чистить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 секреции.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Извлечь из упаковки катетер, определить длину вводимой части катетера - измерить расстояние от крыла носа до мочки уха пациента.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Взять катетер в доминантную руку, 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бработать конец катетера стерильным вазелиновым маслом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>Большим пальцем не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доминантной руки приподнять кончик носа, и  ввести катетер 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 нижний носовой ход </w:t>
            </w:r>
            <w:r w:rsidR="00485F2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 установленной метки. 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Проверить правильность введения катетера – осмотреть зев, надавив шпателем на корень языка – конец катетера должен быть виден.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Наружную часть катетера прикрепить лейкопластырем к щеке, виску пациента, чтобы он не 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>выпал и не причинял неудобств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7793" w:rsidRPr="00B64CFD">
              <w:rPr>
                <w:rFonts w:ascii="Times New Roman" w:hAnsi="Times New Roman" w:cs="Times New Roman"/>
                <w:sz w:val="24"/>
                <w:szCs w:val="24"/>
              </w:rPr>
              <w:t>Отрегулировать скорость поступления кислорода (режим ингаляции определяет врач).</w:t>
            </w:r>
          </w:p>
          <w:p w:rsidR="00DA4057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DA405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Вести динамическое наблюдение за пациентом в течение всей манипуляции.</w:t>
            </w:r>
          </w:p>
          <w:p w:rsidR="007F77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AA2947"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После прекращения процедуры помочь пациенту занять удобное положение, проконтролировать его состояние.</w:t>
            </w:r>
          </w:p>
          <w:p w:rsidR="00C978B7" w:rsidRPr="00B64CFD" w:rsidRDefault="00C978B7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кислородную подушку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2.1.Заполнить подушку кислородом:</w:t>
            </w:r>
          </w:p>
          <w:p w:rsidR="00443FB7" w:rsidRPr="00B64CFD" w:rsidRDefault="00443FB7" w:rsidP="004A61F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строго соблюдать правила безопасности при работе с кислородным баллоном (убедиться, что баллон</w:t>
            </w:r>
            <w:r w:rsidR="009B74C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A8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голубого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цвета,</w:t>
            </w:r>
            <w:r w:rsidR="009B74C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имеет клеймо производителя, оснащен редуктором и </w:t>
            </w:r>
            <w:r w:rsidR="00DD77B2" w:rsidRPr="00B64CFD">
              <w:rPr>
                <w:rFonts w:ascii="Times New Roman" w:hAnsi="Times New Roman" w:cs="Times New Roman"/>
                <w:sz w:val="24"/>
                <w:szCs w:val="24"/>
              </w:rPr>
              <w:t>манометром</w:t>
            </w:r>
            <w:r w:rsidR="009B74CE" w:rsidRPr="00B64CFD">
              <w:rPr>
                <w:rFonts w:ascii="Times New Roman" w:hAnsi="Times New Roman" w:cs="Times New Roman"/>
                <w:sz w:val="24"/>
                <w:szCs w:val="24"/>
              </w:rPr>
              <w:t>, установлен в металлическое гнездо и закреплен ремнями, защищен от прямого воздействия солнечного света и не находится в непосредственной близости от отопительных приборов и источников открытого огня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B74CE" w:rsidRPr="00B64CFD">
              <w:rPr>
                <w:rFonts w:ascii="Times New Roman" w:hAnsi="Times New Roman" w:cs="Times New Roman"/>
                <w:sz w:val="24"/>
                <w:szCs w:val="24"/>
              </w:rPr>
              <w:t>не допускать попадания масла на штуцер баллона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D77B2" w:rsidRPr="00B64CFD" w:rsidRDefault="00DD77B2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подойдя к баллону встать так, чтобы выходное отверстие штуцера было направлено от работающего;</w:t>
            </w:r>
          </w:p>
          <w:p w:rsidR="00C52693" w:rsidRPr="00B64CFD" w:rsidRDefault="00C52693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соединить трубку подушки с редуктором кислородного баллона;</w:t>
            </w:r>
          </w:p>
          <w:p w:rsidR="00C978B7" w:rsidRPr="00B64CFD" w:rsidRDefault="00C978B7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открыть зажим на резиновой трубке подушки;</w:t>
            </w:r>
          </w:p>
          <w:p w:rsidR="00C978B7" w:rsidRPr="00B64CFD" w:rsidRDefault="00C978B7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открыть вентиль и наполнить подушку кислородом;</w:t>
            </w:r>
          </w:p>
          <w:p w:rsidR="00C978B7" w:rsidRPr="00B64CFD" w:rsidRDefault="00C978B7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закрыть вентиль баллона;</w:t>
            </w:r>
          </w:p>
          <w:p w:rsidR="00C978B7" w:rsidRPr="00B64CFD" w:rsidRDefault="00C978B7" w:rsidP="004A61F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закрыть зажим на трубке подушки и отсоединить ее от баллона.</w:t>
            </w:r>
          </w:p>
          <w:p w:rsidR="00C978B7" w:rsidRPr="00B64CFD" w:rsidRDefault="00C978B7" w:rsidP="004A6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Присоединить к подушке воронку, наложить и зафиксировать на ней влажную салфетку.</w:t>
            </w:r>
          </w:p>
          <w:p w:rsidR="00C978B7" w:rsidRPr="00B64CFD" w:rsidRDefault="00C978B7" w:rsidP="004A6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Помочь пациенту занять положение Фаулера.</w:t>
            </w:r>
          </w:p>
          <w:p w:rsidR="00C978B7" w:rsidRPr="00B64CFD" w:rsidRDefault="00C978B7" w:rsidP="004A6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Расположить подушку сбоку от пациента, открыть зажим на подушке.</w:t>
            </w:r>
          </w:p>
          <w:p w:rsidR="00C978B7" w:rsidRPr="00B64CFD" w:rsidRDefault="00C978B7" w:rsidP="004A61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Поднести воронку ко рту пациента и предложить ему делать вдох через рот, а выдох через нос. </w:t>
            </w:r>
          </w:p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Процесс поступления кислорода регулировать надавливанием на угол подушки. </w:t>
            </w:r>
            <w:r w:rsidR="00EA6C25" w:rsidRPr="00B64CFD">
              <w:rPr>
                <w:rFonts w:ascii="Times New Roman" w:hAnsi="Times New Roman" w:cs="Times New Roman"/>
                <w:sz w:val="24"/>
                <w:szCs w:val="24"/>
              </w:rPr>
              <w:t>Когда кислорода в подушке останется  мало - скручивать подушку.</w:t>
            </w:r>
          </w:p>
          <w:p w:rsidR="00A72E93" w:rsidRPr="00B64CFD" w:rsidRDefault="00A72E9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Помочь пациенту занять удобное положение, проконтролировать его состояние.</w:t>
            </w:r>
          </w:p>
          <w:p w:rsidR="00C978B7" w:rsidRPr="00B64CFD" w:rsidRDefault="00C978B7" w:rsidP="00CA528F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7D620A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C978B7" w:rsidRPr="00B64CFD" w:rsidRDefault="007D620A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978B7" w:rsidRPr="00B64CFD" w:rsidRDefault="00443F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Для оксигенотерапии используют газовую смесь, содержащую 40-60% кислорода. Кислород должен подаваться в увлажненном виде. </w:t>
            </w:r>
          </w:p>
          <w:p w:rsidR="00443FB7" w:rsidRPr="00B64CFD" w:rsidRDefault="00443F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кислород подается через носовой катетер, то кожа в области носа и сам катетер нуждаются в тщательном уходе (убрать пластырь, с помощью салфетки смоченной в теплой воде, протереть катетер и снять накопившиеся выделения, осмотреть и обработать кожу, зафиксировать катетер)</w:t>
            </w:r>
          </w:p>
        </w:tc>
      </w:tr>
      <w:tr w:rsidR="00C978B7" w:rsidRPr="00B64CFD" w:rsidTr="009D6CAF">
        <w:tc>
          <w:tcPr>
            <w:tcW w:w="636" w:type="dxa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C978B7" w:rsidRPr="00B64CFD" w:rsidRDefault="00C978B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D749EE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C978B7" w:rsidRPr="00B64CFD" w:rsidRDefault="00E4492E" w:rsidP="007D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Ингаляция кислорода проведена </w:t>
            </w:r>
          </w:p>
        </w:tc>
      </w:tr>
      <w:tr w:rsidR="00A16A44" w:rsidRPr="00B64CFD" w:rsidTr="009D6CAF">
        <w:tc>
          <w:tcPr>
            <w:tcW w:w="636" w:type="dxa"/>
            <w:shd w:val="clear" w:color="auto" w:fill="auto"/>
          </w:tcPr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A16A44" w:rsidRPr="00B64CFD" w:rsidTr="009D6CAF">
        <w:tc>
          <w:tcPr>
            <w:tcW w:w="636" w:type="dxa"/>
            <w:shd w:val="clear" w:color="auto" w:fill="auto"/>
          </w:tcPr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A16A44" w:rsidRPr="00B64CFD" w:rsidRDefault="00A16A4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A6C25" w:rsidRPr="00B64CFD" w:rsidTr="009D6CAF">
        <w:tc>
          <w:tcPr>
            <w:tcW w:w="636" w:type="dxa"/>
            <w:shd w:val="clear" w:color="auto" w:fill="auto"/>
          </w:tcPr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</w:t>
            </w:r>
            <w:r w:rsidR="00D749EE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</w:t>
            </w:r>
            <w:r w:rsidR="00A60D56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6A66BE" w:rsidRPr="00B64CFD" w:rsidRDefault="00E6711E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6831" cy="1894968"/>
                  <wp:effectExtent l="19050" t="0" r="5269" b="0"/>
                  <wp:docPr id="6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31" cy="189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E27"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4575" cy="1502915"/>
                  <wp:effectExtent l="19050" t="0" r="5675" b="0"/>
                  <wp:docPr id="6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6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75" cy="15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6BE" w:rsidRPr="00B64CFD" w:rsidRDefault="009E0E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6A66BE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одача кислорода из кислородной подушки</w:t>
            </w:r>
          </w:p>
          <w:p w:rsidR="006A66BE" w:rsidRPr="00B64CFD" w:rsidRDefault="006A66B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4771" cy="1237487"/>
                  <wp:effectExtent l="19050" t="0" r="0" b="0"/>
                  <wp:docPr id="66" name="Рисунок 49" descr="http://samara.rusmed.ru/data/samara/catalog/pic_big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amara.rusmed.ru/data/samara/catalog/pic_big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80" cy="123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180" cy="894529"/>
                  <wp:effectExtent l="19050" t="0" r="0" b="0"/>
                  <wp:docPr id="67" name="Рисунок 46" descr="http://www.medscope.co.uk/images/Adult_Straight_Prongs_with_1.8m_Tubing__7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edscope.co.uk/images/Adult_Straight_Prongs_with_1.8m_Tubing__7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31" cy="89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6BE" w:rsidRPr="00B64CFD" w:rsidRDefault="009E0E8B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6A66BE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ислородные маски               </w:t>
            </w: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Н</w:t>
            </w:r>
            <w:r w:rsidR="006A66BE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осовые канюли</w:t>
            </w:r>
          </w:p>
          <w:p w:rsidR="006A66BE" w:rsidRPr="00B64CFD" w:rsidRDefault="006A66B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6BE" w:rsidRPr="00B64CFD" w:rsidRDefault="00E6711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0526" cy="1001949"/>
                  <wp:effectExtent l="19050" t="0" r="0" b="0"/>
                  <wp:docPr id="61" name="Рисунок 40" descr="http://www.studfiles.ru/html/2706/613/html_6BvnYVYHNm.xAMc/htmlconvd-XQIJ6J_html_m43e7b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tudfiles.ru/html/2706/613/html_6BvnYVYHNm.xAMc/htmlconvd-XQIJ6J_html_m43e7b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22" cy="100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A66B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4315" cy="1206230"/>
                  <wp:effectExtent l="19050" t="0" r="0" b="0"/>
                  <wp:docPr id="62" name="Рисунок 43" descr="http://vmede.org/sait/content/Obwij_uhod_terr_klin_oslopov_2009/14_files/mb4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mede.org/sait/content/Obwij_uhod_terr_klin_oslopov_2009/14_files/mb4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547" r="4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49" cy="120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6BE" w:rsidRPr="00B64CFD" w:rsidRDefault="009D6CA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 w:rsidR="009E0E8B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6A66BE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остановка носового катетера        </w:t>
            </w:r>
            <w:r w:rsidR="009E0E8B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П</w:t>
            </w:r>
            <w:r w:rsidR="006A66BE"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одача кислорода </w:t>
            </w:r>
          </w:p>
          <w:p w:rsidR="00EA6C25" w:rsidRPr="00B64CFD" w:rsidRDefault="006A66BE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через аппарат Боброва</w:t>
            </w:r>
          </w:p>
        </w:tc>
      </w:tr>
    </w:tbl>
    <w:p w:rsidR="00C978B7" w:rsidRPr="00B64CFD" w:rsidRDefault="00C978B7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A05A8D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FF1884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EA6C25" w:rsidRPr="00B64CFD">
        <w:rPr>
          <w:rFonts w:ascii="Times New Roman" w:hAnsi="Times New Roman" w:cs="Times New Roman"/>
          <w:b/>
          <w:caps/>
          <w:sz w:val="24"/>
          <w:szCs w:val="24"/>
        </w:rPr>
        <w:t>Применение индивидуального ингалятора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FF1884" w:rsidRPr="00B64CFD" w:rsidTr="009D6CAF">
        <w:trPr>
          <w:trHeight w:val="1462"/>
        </w:trPr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A6C25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FF1884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безопасности труда при выполнении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FF1884" w:rsidRPr="00B64CFD" w:rsidRDefault="00EA6C25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A6C2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амбулаторные,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FF1884" w:rsidRPr="00B64CFD" w:rsidTr="009D6CAF">
        <w:trPr>
          <w:trHeight w:val="916"/>
        </w:trPr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FF1884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Ингалятор карманный (фабричная упаковка) 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для ингаляционного введения (по назначению врача)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- для обработки рук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C41D4E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FF1884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FF1884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6E85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B66E85" w:rsidRPr="00B64CFD">
              <w:rPr>
                <w:rFonts w:ascii="Times New Roman" w:hAnsi="Times New Roman" w:cs="Times New Roman"/>
                <w:sz w:val="24"/>
                <w:szCs w:val="24"/>
              </w:rPr>
              <w:t>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21A75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1884" w:rsidRPr="00B64CFD" w:rsidRDefault="00FF1884" w:rsidP="00CA5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Выполнение: </w:t>
            </w:r>
          </w:p>
          <w:p w:rsidR="00B66E85" w:rsidRPr="00B64CFD" w:rsidRDefault="00FF1884" w:rsidP="00CA528F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="00B66E85" w:rsidRPr="00B64CFD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занять удобное положение (лучше стоя).</w:t>
            </w:r>
          </w:p>
          <w:p w:rsidR="00FF1884" w:rsidRPr="00B64CFD" w:rsidRDefault="00FF1884" w:rsidP="00CA528F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15289C" w:rsidRPr="00B64CFD">
              <w:rPr>
                <w:rFonts w:ascii="Times New Roman" w:hAnsi="Times New Roman" w:cs="Times New Roman"/>
                <w:sz w:val="24"/>
                <w:szCs w:val="24"/>
              </w:rPr>
              <w:t>При первом применении п</w:t>
            </w:r>
            <w:r w:rsidR="00B66E85" w:rsidRPr="00B64CFD">
              <w:rPr>
                <w:rFonts w:ascii="Times New Roman" w:hAnsi="Times New Roman" w:cs="Times New Roman"/>
                <w:sz w:val="24"/>
                <w:szCs w:val="24"/>
              </w:rPr>
              <w:t>родемонстрировать пациенту выполнение процедуры (желательно используя ингаляционный баллончик без лекарственного вещества):</w:t>
            </w:r>
          </w:p>
          <w:p w:rsidR="00B66E85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66E85" w:rsidRPr="00B64CFD">
              <w:rPr>
                <w:rFonts w:ascii="Times New Roman" w:hAnsi="Times New Roman" w:cs="Times New Roman"/>
                <w:sz w:val="24"/>
                <w:szCs w:val="24"/>
              </w:rPr>
              <w:t>нять с баллончика ингалятора защитный колпачок.</w:t>
            </w:r>
          </w:p>
          <w:p w:rsidR="00B66E85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6E85" w:rsidRPr="00B64CFD">
              <w:rPr>
                <w:rFonts w:ascii="Times New Roman" w:hAnsi="Times New Roman" w:cs="Times New Roman"/>
                <w:sz w:val="24"/>
                <w:szCs w:val="24"/>
              </w:rPr>
              <w:t>еревернуть баллончик вверх дном, встряхнуть.</w:t>
            </w:r>
          </w:p>
          <w:p w:rsidR="00FF1884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попросить пациента сделать глубокий выдох.</w:t>
            </w:r>
          </w:p>
          <w:p w:rsidR="00FF1884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вставить мундштук ингалятора пациенту в рот, чтобы тот мог плотно обхватить его губами, голова пациента при этом слегка запрокинута назад,</w:t>
            </w:r>
          </w:p>
          <w:p w:rsidR="0015289C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>опросить пациента сделать глубокий вдох через рот, и одновременно нажать на баллончик</w:t>
            </w:r>
          </w:p>
          <w:p w:rsidR="00FF1884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>звлечь мундштук изо рта; рекомендовать пациенту задержать дыхание на 5 – 10 сек</w:t>
            </w:r>
          </w:p>
          <w:p w:rsidR="0015289C" w:rsidRPr="00B64CFD" w:rsidRDefault="0015289C" w:rsidP="00CA528F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сделать спокойный выдох</w:t>
            </w:r>
          </w:p>
          <w:p w:rsidR="0015289C" w:rsidRPr="00B64CFD" w:rsidRDefault="0015289C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Предложить пациенту самостоятельно выполнить процедуру</w:t>
            </w:r>
          </w:p>
          <w:p w:rsidR="009F412A" w:rsidRPr="00B64CFD" w:rsidRDefault="009F412A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Прополоскать рот</w:t>
            </w:r>
          </w:p>
          <w:p w:rsidR="002C3C50" w:rsidRPr="00B64CFD" w:rsidRDefault="002C3C5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F412A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Помочь пациенту занять удобное положение, проконтролировать его состояние.</w:t>
            </w:r>
          </w:p>
          <w:p w:rsidR="00FF1884" w:rsidRPr="00B64CFD" w:rsidRDefault="00FF1884" w:rsidP="00CA5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15289C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15289C" w:rsidRPr="00B64CFD">
              <w:rPr>
                <w:rFonts w:ascii="Times New Roman" w:hAnsi="Times New Roman" w:cs="Times New Roman"/>
                <w:sz w:val="24"/>
                <w:szCs w:val="24"/>
              </w:rPr>
              <w:t>Информировать пациента, что после каждой ингаляции мундштук необходимо промыть, вытереть насухо и  закрыть колпачком</w:t>
            </w:r>
            <w:r w:rsidR="001D71E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1884" w:rsidRPr="00B64CFD" w:rsidRDefault="00A16A4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32423" w:rsidRPr="00B64C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5289C" w:rsidRPr="00B64C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бработать руки на гигиеническом уровне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1884" w:rsidRPr="00B64CFD" w:rsidRDefault="002C3C50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="007D620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 медицинской документации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F1884" w:rsidRPr="00B64CFD" w:rsidRDefault="00A16A4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Количество ингаляций и временной промежуток между ними определяет врач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FF1884" w:rsidRPr="00B64CFD" w:rsidRDefault="00DA4057" w:rsidP="007D620A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D805F2" w:rsidRPr="00B64CFD" w:rsidTr="009D6CAF">
        <w:tc>
          <w:tcPr>
            <w:tcW w:w="636" w:type="dxa"/>
            <w:shd w:val="clear" w:color="auto" w:fill="auto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D805F2" w:rsidRPr="00B64CFD" w:rsidRDefault="00D805F2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D805F2" w:rsidRPr="00B64CFD" w:rsidTr="009D6CAF">
        <w:tc>
          <w:tcPr>
            <w:tcW w:w="636" w:type="dxa"/>
            <w:shd w:val="clear" w:color="auto" w:fill="auto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FF1884" w:rsidRPr="00B64CFD" w:rsidTr="009D6CAF">
        <w:tc>
          <w:tcPr>
            <w:tcW w:w="636" w:type="dxa"/>
            <w:shd w:val="clear" w:color="auto" w:fill="auto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05F2" w:rsidRPr="00B64C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811DE0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2C3C50" w:rsidRPr="00B64CFD" w:rsidRDefault="002C3C5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2354" cy="504042"/>
                  <wp:effectExtent l="19050" t="0" r="7296" b="0"/>
                  <wp:docPr id="68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30000"/>
                          </a:blip>
                          <a:srcRect b="80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14" cy="50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2D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252DC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51450" cy="661481"/>
                  <wp:effectExtent l="19050" t="0" r="0" b="0"/>
                  <wp:docPr id="75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30000"/>
                          </a:blip>
                          <a:srcRect l="5810" t="18319" r="23186" b="5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46" cy="66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2D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252DC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9311" cy="972400"/>
                  <wp:effectExtent l="19050" t="0" r="6539" b="0"/>
                  <wp:docPr id="76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30000"/>
                          </a:blip>
                          <a:srcRect l="6668" t="41667" r="5644" b="28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2" cy="97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2D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252DC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67095" cy="933855"/>
                  <wp:effectExtent l="19050" t="0" r="0" b="0"/>
                  <wp:docPr id="80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30000"/>
                          </a:blip>
                          <a:srcRect l="16001" t="71717" r="2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94" cy="9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2D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252DC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29199" cy="533229"/>
                  <wp:effectExtent l="19050" t="0" r="9001" b="0"/>
                  <wp:docPr id="82" name="Рисунок 64" descr="http://ne-boleu.ru/pars_docs/refs/12/11617/11617_html_m3e8b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ne-boleu.ru/pars_docs/refs/12/11617/11617_html_m3e8b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93" cy="53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884" w:rsidRPr="00B64CFD" w:rsidRDefault="001C73ED" w:rsidP="001C73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индивидуального ингалятора</w:t>
            </w:r>
          </w:p>
        </w:tc>
      </w:tr>
    </w:tbl>
    <w:p w:rsidR="00F252DC" w:rsidRPr="00B64CFD" w:rsidRDefault="00F252DC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DA4057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DA4057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DA4057"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Введение лекарственных </w:t>
      </w:r>
      <w:r w:rsidR="000D5294">
        <w:rPr>
          <w:rFonts w:ascii="Times New Roman" w:eastAsia="Times New Roman" w:hAnsi="Times New Roman" w:cs="Times New Roman"/>
          <w:b/>
          <w:caps/>
          <w:sz w:val="24"/>
          <w:szCs w:val="24"/>
        </w:rPr>
        <w:t>препаратов</w:t>
      </w:r>
      <w:r w:rsidR="00DA4057"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с помощью клизмы</w:t>
      </w:r>
      <w:r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5967F1" w:rsidRPr="00B64CFD" w:rsidTr="009D6CAF">
        <w:trPr>
          <w:trHeight w:val="139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безопас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перчатках.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F51A8C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31007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5967F1" w:rsidRPr="00B64CFD" w:rsidTr="009D6CAF">
        <w:trPr>
          <w:trHeight w:val="9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20A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Грушевидный баллон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истема для капельного вливания</w:t>
            </w:r>
          </w:p>
          <w:p w:rsidR="005967F1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5967F1" w:rsidRPr="00B64CFD" w:rsidRDefault="00A970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333B32" w:rsidRPr="00B64CFD" w:rsidRDefault="00333B3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  <w:p w:rsidR="00333B32" w:rsidRPr="00B64CFD" w:rsidRDefault="00333B3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Штатив</w:t>
            </w:r>
          </w:p>
        </w:tc>
      </w:tr>
      <w:tr w:rsidR="005967F1" w:rsidRPr="00B64CFD" w:rsidTr="009D6CAF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7D620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(по назначению врача)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CC6A80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Фартук непромокаемый </w:t>
            </w:r>
          </w:p>
          <w:p w:rsidR="005967F1" w:rsidRPr="00B64CFD" w:rsidRDefault="00CC6A8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5967F1" w:rsidRPr="00B64CFD" w:rsidRDefault="00CC6A8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5967F1" w:rsidRPr="00B64CFD" w:rsidRDefault="00CC6A8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ёмкость для набора лекарственного средства 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5967F1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5967F1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numPr>
                <w:ilvl w:val="0"/>
                <w:numId w:val="54"/>
              </w:numPr>
              <w:tabs>
                <w:tab w:val="num" w:pos="456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06E0D" w:rsidRPr="00B64CFD">
              <w:rPr>
                <w:rFonts w:ascii="Times New Roman" w:hAnsi="Times New Roman" w:cs="Times New Roman"/>
                <w:sz w:val="24"/>
                <w:szCs w:val="24"/>
              </w:rPr>
              <w:t>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44F8" w:rsidRPr="00B64CFD" w:rsidRDefault="001644F8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DC5CDC" w:rsidRPr="00B64CFD" w:rsidRDefault="001644F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</w:t>
            </w:r>
            <w:r w:rsidR="00DC5CDC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5CDC" w:rsidRPr="00B64CFD">
              <w:rPr>
                <w:rFonts w:ascii="Times New Roman" w:hAnsi="Times New Roman" w:cs="Times New Roman"/>
                <w:sz w:val="24"/>
                <w:szCs w:val="24"/>
              </w:rPr>
              <w:t>соблюсти условия конфиденциальности.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644F8" w:rsidRPr="00B64C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Надеть перчатки.</w:t>
            </w:r>
          </w:p>
          <w:p w:rsidR="005967F1" w:rsidRPr="00B64CFD" w:rsidRDefault="001644F8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  <w:r w:rsidR="005967F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Постелить на кушетку клеенку и пеленку. </w:t>
            </w:r>
          </w:p>
          <w:p w:rsidR="005967F1" w:rsidRPr="00B64CFD" w:rsidRDefault="00F51A8C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967F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762BE3" w:rsidRPr="00B64CFD" w:rsidRDefault="0046253F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Микроклизма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Набрать в грушевидный баллон теплый лекарственный препарат (количество вводимого лекарственного вещества определяет врач). 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Нанести на наконечник баллона вазелин или вазелиновое масло.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6C1E2A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ягодицу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а доминантной рукой осторожно ввести наконечник в прямую кишку.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Медленно ввести раствор.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Не разжимая грушевидный баллон, осторожно извлечь его из прямой кишки.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2.7.Вытереть салфеткой кожу в области анального отверстия.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Придать пациенту удобное положение в постели, тепло укрыть, следить за состоянием.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Капельное введение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Собрать систему для капельных вливаний и соединить ее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кишечным зондом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2.3.Нанести шпателем на конец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зонда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вазелин или вазелиновое масло.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="006C1E2A" w:rsidRPr="00B64CFD">
              <w:rPr>
                <w:rFonts w:ascii="Times New Roman" w:hAnsi="Times New Roman" w:cs="Times New Roman"/>
                <w:sz w:val="24"/>
                <w:szCs w:val="24"/>
              </w:rPr>
              <w:t>Развести не доминантной рукой ягодицы пациента, приподняв верхнюю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ягодицу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а доминантной рукой осторожно ввести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анальное отверстие, продвигая первые 3 – 4 см по направлению к пупку, затем параллельно позвоночника, всего 15 – 20 см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Отрегулировать скорость вливания.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2.6.По окончании процедуры, осторожно извлечь 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зонд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через салфетку.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2.7.Вытереть салфеткой кожу в области анального отверстия.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2.8.Попросить пациента полежать на животе в течение 60 мин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2.9. Укрыть пациента одеялом и наблюдать за его состоянием в течение всего времени введения </w:t>
            </w:r>
          </w:p>
          <w:p w:rsidR="005967F1" w:rsidRPr="00B64CFD" w:rsidRDefault="005967F1" w:rsidP="00CA528F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2121B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5967F1" w:rsidRPr="00B64CFD" w:rsidRDefault="00333B32" w:rsidP="00333B3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 20 – 30 мин. до постановки лекарственной клизмы попросить пациента опорожнить кишечник или сделать ему очистительную клизму.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проведении капельных вливаний 5% раствора глюкозы, 0,9% раствора хлорида натрия к флакону прикрепляют грелку для поддержания температуры раствора (40 – 42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С), скорость введения должна быть не более 60 – 80 кап/мин.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E76CE8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5967F1" w:rsidRPr="00B64CFD" w:rsidRDefault="005967F1" w:rsidP="00333B3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Препарат введен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5967F1" w:rsidRPr="00B64CFD" w:rsidRDefault="005967F1" w:rsidP="00CA528F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Письменное согласие пациента или его родственников (доверенных лиц) на процедуру требуется в случае применения лекарственных препаратов, проходящих испытания или требующих особого выполнения режимных моментов (длительности применения, выполнения методических рекомендаций по нормам здорового образа жизни).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35493C" w:rsidRPr="00B64CFD" w:rsidRDefault="003549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35493C" w:rsidRPr="00B64CFD" w:rsidRDefault="003549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35493C" w:rsidRPr="00B64CFD" w:rsidRDefault="003549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35493C" w:rsidRPr="00B64CFD" w:rsidRDefault="0035493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5967F1" w:rsidRPr="00B64CFD" w:rsidRDefault="003549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5967F1" w:rsidRPr="00B64CFD" w:rsidTr="009D6CA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F1" w:rsidRPr="00B64CFD" w:rsidRDefault="005967F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E76CE8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811DE0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5967F1" w:rsidRPr="00B64CFD" w:rsidRDefault="000F3FA1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4106" cy="1106312"/>
                  <wp:effectExtent l="19050" t="0" r="0" b="0"/>
                  <wp:docPr id="137" name="Рисунок 67" descr="http://ecoplant.kiev.ua/images/3/1/kliz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ecoplant.kiev.ua/images/3/1/kliz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r="65104" b="4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6" cy="110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6683" cy="1504950"/>
                  <wp:effectExtent l="19050" t="0" r="0" b="0"/>
                  <wp:docPr id="138" name="Рисунок 67" descr="http://ecoplant.kiev.ua/images/3/1/kliz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ecoplant.kiev.ua/images/3/1/kliz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0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98" cy="150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ED" w:rsidRPr="00B64CFD" w:rsidRDefault="001C73ED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Капельная клизма</w:t>
            </w:r>
          </w:p>
        </w:tc>
      </w:tr>
    </w:tbl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DA4057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4057" w:rsidRPr="00B64CFD" w:rsidRDefault="009D6CAF" w:rsidP="00B64CFD">
      <w:pPr>
        <w:pStyle w:val="a3"/>
        <w:numPr>
          <w:ilvl w:val="0"/>
          <w:numId w:val="13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DA4057"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Введение </w:t>
      </w:r>
      <w:r w:rsidR="00DA4057" w:rsidRPr="00B64CFD">
        <w:rPr>
          <w:rFonts w:ascii="Times New Roman" w:hAnsi="Times New Roman" w:cs="Times New Roman"/>
          <w:b/>
          <w:caps/>
          <w:sz w:val="24"/>
          <w:szCs w:val="24"/>
        </w:rPr>
        <w:t>ректального суппозитория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2995"/>
        <w:gridCol w:w="6007"/>
      </w:tblGrid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0F3FA1" w:rsidRPr="00B64CFD" w:rsidTr="009D6CAF">
        <w:trPr>
          <w:trHeight w:val="139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специальностей/кто уча</w:t>
            </w:r>
            <w:r w:rsidR="00E76CE8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безопасности труда при выполн</w:t>
            </w:r>
            <w:r w:rsidR="00C15AD3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0F3FA1" w:rsidRPr="00B64CFD" w:rsidTr="009D6CAF">
        <w:trPr>
          <w:trHeight w:val="76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FA1" w:rsidRPr="00B64CFD" w:rsidTr="009D6CAF">
        <w:trPr>
          <w:trHeight w:val="32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средства.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C15AD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Ректальные суппозитории</w:t>
            </w:r>
          </w:p>
        </w:tc>
      </w:tr>
      <w:tr w:rsidR="000F3FA1" w:rsidRPr="00B64CFD" w:rsidTr="009D6CAF">
        <w:trPr>
          <w:trHeight w:val="228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0F3FA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0F3FA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0F3FA1" w:rsidRPr="00B64CFD" w:rsidRDefault="0003100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333B32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0F3FA1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0F3FA1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</w:t>
            </w:r>
            <w:r w:rsidRPr="00B64CFD">
              <w:rPr>
                <w:b/>
                <w:bCs/>
                <w:sz w:val="24"/>
                <w:szCs w:val="24"/>
              </w:rPr>
              <w:t>ва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numPr>
                <w:ilvl w:val="0"/>
                <w:numId w:val="5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1644F8" w:rsidRPr="00B64CFD" w:rsidRDefault="001644F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D03F67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44F8" w:rsidRPr="00B64CFD" w:rsidRDefault="001644F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0A0278" w:rsidRPr="00B64CFD" w:rsidRDefault="001644F8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</w:t>
            </w:r>
            <w:r w:rsidR="000A0278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A0278" w:rsidRPr="00B64CFD">
              <w:rPr>
                <w:rFonts w:ascii="Times New Roman" w:hAnsi="Times New Roman" w:cs="Times New Roman"/>
                <w:sz w:val="24"/>
                <w:szCs w:val="24"/>
              </w:rPr>
              <w:t>соблюсти условия конфиденциальности.</w:t>
            </w:r>
          </w:p>
          <w:p w:rsidR="001644F8" w:rsidRPr="00B64CFD" w:rsidRDefault="001644F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Надеть перчатки.</w:t>
            </w:r>
          </w:p>
          <w:p w:rsidR="001644F8" w:rsidRPr="00B64CFD" w:rsidRDefault="001644F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C5CDC" w:rsidRPr="00B64C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. Постелить на кушетку клеенку и пеленку. </w:t>
            </w:r>
          </w:p>
          <w:p w:rsidR="000F3FA1" w:rsidRPr="00B64CFD" w:rsidRDefault="00E76CE8" w:rsidP="00CA528F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 w:rsidR="000F3FA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0F3FA1" w:rsidRPr="00B64CFD" w:rsidRDefault="000F3FA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2.1. Помочь пациенту принять удобное для проведения процедуры положение (уложить пациента на левый бок, ноги пациента согнуты в коленях и слегка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подведены к животу</w:t>
            </w:r>
            <w:r w:rsidR="0046253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или придать коленно-локтевое положение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F3FA1" w:rsidRPr="00B64CFD" w:rsidRDefault="000F3FA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46253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Вскрыть упаковку, извлечь суппозиторий.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3FA1" w:rsidRPr="00B64CFD" w:rsidRDefault="000F3FA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="0046253F" w:rsidRPr="00B64CFD">
              <w:rPr>
                <w:rFonts w:ascii="Times New Roman" w:hAnsi="Times New Roman" w:cs="Times New Roman"/>
                <w:sz w:val="24"/>
                <w:szCs w:val="24"/>
              </w:rPr>
              <w:t>Попросить пациента раздвинуть ягодицы и ввести суппозиторий в ампулу прямой кишки, на глубину 2-3 см.</w:t>
            </w:r>
          </w:p>
          <w:p w:rsidR="000F3FA1" w:rsidRPr="00B64CFD" w:rsidRDefault="000F3FA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2.8. Придать пациенту удобное положение в постели, </w:t>
            </w:r>
            <w:r w:rsidR="0046253F" w:rsidRPr="00B64CFD">
              <w:rPr>
                <w:rFonts w:ascii="Times New Roman" w:hAnsi="Times New Roman" w:cs="Times New Roman"/>
                <w:sz w:val="24"/>
                <w:szCs w:val="24"/>
              </w:rPr>
              <w:t>рекомендовать не вставать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следить за состоянием. </w:t>
            </w:r>
          </w:p>
          <w:p w:rsidR="000F3FA1" w:rsidRPr="00B64CFD" w:rsidRDefault="000F3FA1" w:rsidP="00CA528F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E76CE8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Утилизировать отходы по классам опасности</w:t>
            </w:r>
          </w:p>
          <w:p w:rsidR="00333B32" w:rsidRPr="00B64CFD" w:rsidRDefault="00333B32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0F3FA1" w:rsidRPr="00B64CFD" w:rsidRDefault="00333B32" w:rsidP="00333B3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 медицинской документации 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За 20 – 30 мин. до постановки </w:t>
            </w:r>
            <w:r w:rsidR="001644F8" w:rsidRPr="00B64CFD">
              <w:rPr>
                <w:rFonts w:ascii="Times New Roman" w:hAnsi="Times New Roman" w:cs="Times New Roman"/>
                <w:sz w:val="24"/>
                <w:szCs w:val="24"/>
              </w:rPr>
              <w:t>суппозитория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попросить пациента опорожнить кишечник или сделать ему очистительную клизму.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0F3FA1" w:rsidRPr="00B64CFD" w:rsidRDefault="00C15AD3" w:rsidP="00333B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Суппозиторий</w:t>
            </w:r>
            <w:r w:rsidR="000F3FA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введен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Письменное согласие пациента или его родственников (доверенных лиц) на процедуру требуется в случае применения лекарственных препаратов, проходящих испытания или требующих особого выполнения режимных моментов (длительности применения, выполнения методических рекомендаций по нормам здорового образа жизни).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0F3FA1" w:rsidRPr="00B64CFD" w:rsidTr="009D6CAF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A1" w:rsidRPr="00B64CFD" w:rsidRDefault="000F3F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Графическое, схематическое и табличное представление те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хнологии выполнения </w:t>
            </w:r>
            <w:r w:rsidR="00811DE0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15AD3" w:rsidRPr="00B64CFD" w:rsidRDefault="00C15AD3" w:rsidP="00333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45276" cy="1037080"/>
                  <wp:effectExtent l="19050" t="0" r="7674" b="0"/>
                  <wp:docPr id="142" name="Рисунок 73" descr="http://www.medcectre.ru/wp-content/uploads/2014/09/kak-vstavlyat-svech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edcectre.ru/wp-content/uploads/2014/09/kak-vstavlyat-svech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45" cy="103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FA1" w:rsidRPr="00B64CFD" w:rsidRDefault="00C15AD3" w:rsidP="00CA5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введение суппозитория</w:t>
            </w:r>
          </w:p>
        </w:tc>
      </w:tr>
    </w:tbl>
    <w:p w:rsidR="000F3FA1" w:rsidRPr="00B64CFD" w:rsidRDefault="000F3FA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0F3FA1" w:rsidRPr="00B64CFD" w:rsidRDefault="000F3FA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D805F2" w:rsidRPr="00B64CFD" w:rsidRDefault="00D805F2" w:rsidP="00CA52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D805F2" w:rsidRPr="00B64CFD" w:rsidRDefault="009D6CA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FF1884" w:rsidRPr="00B64CFD" w:rsidRDefault="009D6CAF" w:rsidP="001C02A2">
      <w:pPr>
        <w:pStyle w:val="2"/>
        <w:numPr>
          <w:ilvl w:val="0"/>
          <w:numId w:val="13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FF1884" w:rsidRPr="00B64CFD">
        <w:rPr>
          <w:caps/>
          <w:szCs w:val="24"/>
        </w:rPr>
        <w:t>Пособие при парентеральном введении лекарственных средств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rPr>
          <w:caps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766"/>
        <w:gridCol w:w="187"/>
        <w:gridCol w:w="6050"/>
      </w:tblGrid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53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FF1884" w:rsidRPr="00B64CFD" w:rsidRDefault="00D805F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53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FF1884" w:rsidRPr="00B64CFD" w:rsidRDefault="00D805F2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Процедура выполняется в нестерильных перчатках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</w:t>
            </w:r>
            <w:r w:rsidR="00935E43" w:rsidRPr="00B64CFD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тационарные</w:t>
            </w:r>
            <w:r w:rsidR="006C1E2A" w:rsidRPr="00B64CFD">
              <w:rPr>
                <w:rFonts w:ascii="Times New Roman" w:hAnsi="Times New Roman" w:cs="Times New Roman"/>
                <w:sz w:val="24"/>
                <w:szCs w:val="24"/>
              </w:rPr>
              <w:t>, санаторно-курортные, транспортные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</w:t>
            </w:r>
            <w:r w:rsidR="007E537F" w:rsidRPr="00B64CFD">
              <w:rPr>
                <w:b w:val="0"/>
                <w:szCs w:val="24"/>
              </w:rPr>
              <w:t>профилактическое, лечебное, диагностическое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FF1884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  <w:gridSpan w:val="2"/>
          </w:tcPr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FF1884" w:rsidRPr="00B64CFD" w:rsidRDefault="00FF188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FF1884" w:rsidRPr="00B64CFD" w:rsidRDefault="001D71E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>стройство для вливаний инфузионных растворов</w:t>
            </w:r>
            <w:r w:rsidR="00FF1884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(инфузионная система) </w:t>
            </w:r>
          </w:p>
          <w:p w:rsidR="008F53DD" w:rsidRPr="00B64CFD" w:rsidRDefault="008F53D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Пинцет стерильный</w:t>
            </w:r>
          </w:p>
          <w:p w:rsidR="00FF1884" w:rsidRPr="00B64CFD" w:rsidRDefault="009F412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Рабочий л</w:t>
            </w:r>
            <w:r w:rsidR="00FF1884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Штатив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  <w:gridSpan w:val="2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  <w:gridSpan w:val="2"/>
          </w:tcPr>
          <w:p w:rsidR="00D805F2" w:rsidRPr="00B64CFD" w:rsidRDefault="007E537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</w:t>
            </w:r>
            <w:r w:rsidR="00D805F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идкое мыло –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D805F2" w:rsidRPr="00B64CFD" w:rsidRDefault="007E537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D805F2" w:rsidRPr="00B64CFD" w:rsidRDefault="001D71E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</w:t>
            </w:r>
            <w:r w:rsidR="00D805F2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278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стерильные</w:t>
            </w:r>
          </w:p>
          <w:p w:rsidR="00D805F2" w:rsidRPr="00B64CFD" w:rsidRDefault="00D805F2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Лейкопластырь </w:t>
            </w:r>
          </w:p>
          <w:p w:rsidR="00D805F2" w:rsidRPr="00B64CFD" w:rsidRDefault="00D805F2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Пилка </w:t>
            </w:r>
            <w:r w:rsidR="001D71E6" w:rsidRPr="00B64CFD">
              <w:rPr>
                <w:rFonts w:ascii="Times New Roman" w:hAnsi="Times New Roman" w:cs="Times New Roman"/>
                <w:sz w:val="24"/>
                <w:szCs w:val="24"/>
              </w:rPr>
              <w:t>для ампул</w:t>
            </w:r>
          </w:p>
          <w:p w:rsidR="00FF1884" w:rsidRPr="00B64CFD" w:rsidRDefault="00D805F2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Емкости для отходов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 xml:space="preserve"> по классам опасности</w:t>
            </w:r>
          </w:p>
          <w:p w:rsidR="00FC1565" w:rsidRPr="00B64CFD" w:rsidRDefault="00FC1565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Емкость для текущей дезинфекции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FF1884" w:rsidRPr="00B64CFD" w:rsidRDefault="004A3A62" w:rsidP="004A3A6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 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Набор лекарственного препарата в шприц из ампулы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05F2" w:rsidRPr="00B64CFD" w:rsidRDefault="00D805F2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D805F2" w:rsidRPr="00B64CFD" w:rsidRDefault="00D805F2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>ч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0D72C8" w:rsidRPr="00B64CFD" w:rsidRDefault="00FF1884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>овери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ть на упаковке и ампуле название лекарственного препарата, 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концентрацию,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дозировку,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 xml:space="preserve"> способ введения,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срок годности; убедиться визуально, что лекарственный препарат пригоден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 xml:space="preserve"> (не изменен цвет,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нет осадка</w:t>
            </w:r>
            <w:r w:rsidR="000D72C8" w:rsidRPr="00B64CFD">
              <w:rPr>
                <w:rFonts w:ascii="Times New Roman" w:hAnsi="Times New Roman"/>
                <w:sz w:val="24"/>
                <w:szCs w:val="24"/>
              </w:rPr>
              <w:t>, герметичность ампулы не нарушена)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72C8" w:rsidRPr="00B64CFD" w:rsidRDefault="000D72C8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Хранящиеся в холодильнике </w:t>
            </w:r>
            <w:r w:rsidR="00F014DA" w:rsidRPr="00B64CFD">
              <w:rPr>
                <w:rFonts w:ascii="Times New Roman" w:hAnsi="Times New Roman"/>
                <w:sz w:val="24"/>
                <w:szCs w:val="24"/>
              </w:rPr>
              <w:t xml:space="preserve">препараты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предварительно вынуть из холодильника за 2 часа для согревания до комнатной температуры.</w:t>
            </w:r>
          </w:p>
          <w:p w:rsidR="000D72C8" w:rsidRPr="00B64CFD" w:rsidRDefault="000D72C8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шприца.</w:t>
            </w:r>
          </w:p>
          <w:p w:rsidR="004878F8" w:rsidRPr="00B64CFD" w:rsidRDefault="004878F8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6D30" w:rsidRPr="00B64CFD" w:rsidRDefault="00FF1884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Встряхнуть ампулу, чтобы весь лекарственный препарат оказался в ее широкой части.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Надпилить пилкой </w:t>
            </w:r>
            <w:r w:rsidR="00566D30" w:rsidRPr="00B64CFD">
              <w:rPr>
                <w:rFonts w:ascii="Times New Roman" w:hAnsi="Times New Roman"/>
                <w:sz w:val="24"/>
                <w:szCs w:val="24"/>
              </w:rPr>
              <w:t xml:space="preserve">шейку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ампул</w:t>
            </w:r>
            <w:r w:rsidR="00566D30" w:rsidRPr="00B64CFD">
              <w:rPr>
                <w:rFonts w:ascii="Times New Roman" w:hAnsi="Times New Roman"/>
                <w:sz w:val="24"/>
                <w:szCs w:val="24"/>
              </w:rPr>
              <w:t>ы, обработать салфеткой или шариком, смоченным антисептиком и обломить надпиленную часть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90EF5" w:rsidRPr="00B64CFD" w:rsidRDefault="00690EF5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</w:t>
            </w:r>
            <w:r w:rsidR="00FD072B" w:rsidRPr="00B64CFD">
              <w:rPr>
                <w:rFonts w:ascii="Times New Roman" w:hAnsi="Times New Roman"/>
                <w:sz w:val="24"/>
                <w:szCs w:val="24"/>
              </w:rPr>
              <w:t>. Извлечь шприц с иглой из упаковки, оставив в ней колпачок иглы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ампулу между указательным и средним пальцами, перевернув дном вверх. Ввести в нее иглу и набрать необходимое количество лекарственного препарата. Ампулы, имеющие широкое отверстие не переворачивать. Следить, чтобы при наборе лекарственного препарата игла все время находилась в растворе: в этом случае исключается попадание воздуха в шприц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0EF5" w:rsidRPr="00B64CFD" w:rsidRDefault="00690EF5" w:rsidP="00CA528F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упаковку, иглу в колпачок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884" w:rsidRPr="00B64CFD" w:rsidRDefault="00FF1884" w:rsidP="00964FD1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Вытеснить, не снимая колпачок, воздух из шприца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>, надави на поршень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Шприц при этом следует держать вертикально на уровне глаз. Не выталкивать лекарственный препарат в воздух помещения, это опасно для здоровья</w:t>
            </w:r>
            <w:r w:rsidR="009F412A" w:rsidRPr="00B64CFD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9003" w:type="dxa"/>
            <w:gridSpan w:val="3"/>
          </w:tcPr>
          <w:p w:rsidR="00F014DA" w:rsidRPr="00B64CFD" w:rsidRDefault="00FF1884" w:rsidP="00CA528F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Набор лекарственного препарата из флакона,</w:t>
            </w:r>
          </w:p>
          <w:p w:rsidR="00FF1884" w:rsidRPr="00B64CFD" w:rsidRDefault="00FF1884" w:rsidP="00CA528F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закрытого алюминиевой крышкой</w:t>
            </w:r>
          </w:p>
          <w:p w:rsidR="00F014DA" w:rsidRPr="00B64CFD" w:rsidRDefault="00FF1884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шприца.</w:t>
            </w:r>
          </w:p>
          <w:p w:rsidR="00F014DA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072B" w:rsidRPr="00B64CFD" w:rsidRDefault="00F014DA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Ш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ариком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/салфеткой с антисептиком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 xml:space="preserve"> обработать металлическую поверхность пробки, отогнуть ее центральную часть дежурным пинцетом (ножницами). </w:t>
            </w:r>
            <w:r w:rsidR="00FD072B" w:rsidRPr="00B64CFD">
              <w:rPr>
                <w:rFonts w:ascii="Times New Roman" w:hAnsi="Times New Roman"/>
                <w:sz w:val="24"/>
                <w:szCs w:val="24"/>
              </w:rPr>
              <w:t>Обработать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 xml:space="preserve"> резиновую пробку</w:t>
            </w:r>
            <w:r w:rsidR="00294FC3" w:rsidRPr="00B64CFD">
              <w:rPr>
                <w:rFonts w:ascii="Times New Roman" w:hAnsi="Times New Roman"/>
                <w:sz w:val="24"/>
                <w:szCs w:val="24"/>
              </w:rPr>
              <w:t>, дождаться полного испарения антисептика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="00FF1884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C1565" w:rsidRPr="00B64CFD" w:rsidRDefault="00FD072B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упаковки. Извлечь шприц с иглой из упаковки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05E1" w:rsidRPr="00B64CFD" w:rsidRDefault="00FF1884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</w:t>
            </w:r>
            <w:r w:rsidR="00FD072B" w:rsidRPr="00B64CFD">
              <w:rPr>
                <w:rFonts w:ascii="Times New Roman" w:hAnsi="Times New Roman"/>
                <w:sz w:val="24"/>
                <w:szCs w:val="24"/>
              </w:rPr>
              <w:t xml:space="preserve"> во флакон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7A52" w:rsidRPr="00B64CFD" w:rsidRDefault="00FD072B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Ф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лакон, перевернуть вверх дном, слегка оттягивая поршень, набрать в шприц нужное количество лекарственного препарата.</w:t>
            </w:r>
            <w:r w:rsidR="00B57A52" w:rsidRPr="00B64CFD">
              <w:rPr>
                <w:rFonts w:ascii="Times New Roman" w:hAnsi="Times New Roman"/>
                <w:sz w:val="24"/>
                <w:szCs w:val="24"/>
              </w:rPr>
              <w:t xml:space="preserve"> Следить, чтобы при наборе лекарственного препарата игла все время находилась в растворе: в этом случае исключается попадание воздуха в шприц</w:t>
            </w:r>
            <w:r w:rsidR="00B005E1" w:rsidRPr="00B64CFD">
              <w:rPr>
                <w:rFonts w:ascii="Times New Roman" w:hAnsi="Times New Roman"/>
                <w:sz w:val="24"/>
                <w:szCs w:val="24"/>
              </w:rPr>
              <w:t>. При попадании воздуха вытеснить его во флакон.</w:t>
            </w:r>
          </w:p>
          <w:p w:rsidR="00FD072B" w:rsidRPr="00B64CFD" w:rsidRDefault="00FF1884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 из флакона.</w:t>
            </w:r>
          </w:p>
          <w:p w:rsidR="00964FD1" w:rsidRPr="00B64CFD" w:rsidRDefault="00FF1884" w:rsidP="00964FD1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Сменить иглу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 xml:space="preserve"> (использованную иглу сбросить в не прокалываемый контейнер),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вытеснить воздух в колпачок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>, надавив на поршень. Шприц при этом следует держать вертикально на уровне глаз. Не выталкивать лекарственный препарат в воздух помещения, это опасно для здоровья!</w:t>
            </w:r>
          </w:p>
          <w:p w:rsidR="00FC1565" w:rsidRPr="00B64CFD" w:rsidRDefault="00FD072B" w:rsidP="00CA528F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884" w:rsidRPr="00B64CFD" w:rsidRDefault="00FF1884" w:rsidP="00FC1565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Вскрытый (многодозовый) флакон хранить </w:t>
            </w:r>
            <w:r w:rsidR="00FC1565" w:rsidRPr="00B64CFD">
              <w:rPr>
                <w:rFonts w:ascii="Times New Roman" w:hAnsi="Times New Roman"/>
                <w:sz w:val="24"/>
                <w:szCs w:val="24"/>
              </w:rPr>
              <w:t>в соответствии с инструкцией к препарату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005E1" w:rsidRPr="00B64CFD" w:rsidTr="009D6CAF">
        <w:tc>
          <w:tcPr>
            <w:tcW w:w="636" w:type="dxa"/>
          </w:tcPr>
          <w:p w:rsidR="00B005E1" w:rsidRPr="00B64CFD" w:rsidRDefault="00B005E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9003" w:type="dxa"/>
            <w:gridSpan w:val="3"/>
          </w:tcPr>
          <w:p w:rsidR="00B005E1" w:rsidRPr="00B64CFD" w:rsidRDefault="00B005E1" w:rsidP="00CA528F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Разведение порошка во флаконе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шприца.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Шариком/салфеткой с антисептиком обработать металлическую поверхность пробки, отогнуть ее центральную часть дежурным пинцетом (ножницами). Обработать резиновую пробку</w:t>
            </w:r>
            <w:r w:rsidR="00F77178" w:rsidRPr="00B64CFD">
              <w:rPr>
                <w:rFonts w:ascii="Times New Roman" w:hAnsi="Times New Roman"/>
                <w:sz w:val="24"/>
                <w:szCs w:val="24"/>
              </w:rPr>
              <w:t>, дождаться полного испарения антисептика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64FD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упаковки. Из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>влечь шприц с иглой из упаковки.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Набрать в шприц растворитель из ампулы или флакон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во флакон с порошком 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во флакон растворитель и встряхнуть флакон  не вынимая иглы, до полного растворения порошка.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Флакон, перевернуть вверх дном, слегка оттягивая поршень, набрать в шприц нужное количество лекарственного препарата. Следить, чтобы при наборе лекарственного препарата игла все время находилась в растворе: в этом случае исключается попадание воздуха в шприц.  При попадании воздуха вытеснить его во флакон.</w:t>
            </w:r>
          </w:p>
          <w:p w:rsidR="00B005E1" w:rsidRPr="00B64CFD" w:rsidRDefault="00B005E1" w:rsidP="00CA528F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 из флакона.</w:t>
            </w:r>
          </w:p>
          <w:p w:rsidR="00964FD1" w:rsidRPr="00B64CFD" w:rsidRDefault="00B005E1" w:rsidP="00964FD1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Сменить иглу и вытеснить воздух в колпачок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>, надавив на поршень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 xml:space="preserve"> Шприц при этом следует держать вертикально на уровне глаз. Не выталкивать лекарственный препарат в воздух помещения, это опасно для здоровья!</w:t>
            </w:r>
          </w:p>
          <w:p w:rsidR="00B005E1" w:rsidRPr="00B64CFD" w:rsidRDefault="00B005E1" w:rsidP="00964FD1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</w:t>
            </w:r>
            <w:r w:rsidR="00964FD1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B005E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6.4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Заполнение устройства для вливаний инфузионных растворов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с системой для вливаний.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</w:p>
          <w:p w:rsidR="00D72AA1" w:rsidRPr="00B64CFD" w:rsidRDefault="00D72AA1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Шариком/салфеткой с антисептиком обработать металлическую поверхность пробки флакона с инфузионным раствором, отогнуть ее центральную часть дежурным пинцетом (ножницами). Обработать резиновую пробку</w:t>
            </w:r>
            <w:r w:rsidR="00F77178" w:rsidRPr="00B64CFD">
              <w:rPr>
                <w:rFonts w:ascii="Times New Roman" w:hAnsi="Times New Roman"/>
                <w:sz w:val="24"/>
                <w:szCs w:val="24"/>
              </w:rPr>
              <w:t>, дождаться полного испарения антисептика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F1884" w:rsidRPr="00B64CFD" w:rsidRDefault="00294FC3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 упаковки з</w:t>
            </w:r>
            <w:r w:rsidR="00C939D4" w:rsidRPr="00B64CFD">
              <w:rPr>
                <w:rFonts w:ascii="Times New Roman" w:hAnsi="Times New Roman"/>
                <w:sz w:val="24"/>
                <w:szCs w:val="24"/>
              </w:rPr>
              <w:t xml:space="preserve">акрепить инъекционную иглу на системе для вливаний. 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 xml:space="preserve">Вскрыть упаковочный пакет и извлечь </w:t>
            </w:r>
            <w:r w:rsidR="00BD7389" w:rsidRPr="00B64CFD">
              <w:rPr>
                <w:rFonts w:ascii="Times New Roman" w:hAnsi="Times New Roman"/>
                <w:sz w:val="24"/>
                <w:szCs w:val="24"/>
              </w:rPr>
              <w:t>систему.</w:t>
            </w:r>
            <w:r w:rsidR="00C939D4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39D4" w:rsidRPr="00B64CFD" w:rsidRDefault="00FF188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Снять колпачок с иглы </w:t>
            </w:r>
            <w:r w:rsidR="00C939D4" w:rsidRPr="00B64CFD">
              <w:rPr>
                <w:rFonts w:ascii="Times New Roman" w:hAnsi="Times New Roman"/>
                <w:sz w:val="24"/>
                <w:szCs w:val="24"/>
              </w:rPr>
              <w:t>над капельницей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39D4" w:rsidRPr="00B64CF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до упора в пробку флакона</w:t>
            </w:r>
            <w:r w:rsidR="00C939D4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39D4" w:rsidRPr="00B64CFD" w:rsidRDefault="00C939D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Закрыть винтовой зажим</w:t>
            </w:r>
          </w:p>
          <w:p w:rsidR="00C939D4" w:rsidRPr="00B64CFD" w:rsidRDefault="00FF188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Перевернуть флакон и закрепить его на штативе.</w:t>
            </w:r>
          </w:p>
          <w:p w:rsidR="00C939D4" w:rsidRPr="00B64CFD" w:rsidRDefault="00C939D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Открыть заглушку, закрывающую воздушный клапан.</w:t>
            </w:r>
          </w:p>
          <w:p w:rsidR="00FF1884" w:rsidRPr="00B64CFD" w:rsidRDefault="00C939D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 xml:space="preserve">дновременно с двух сторон сдавить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капельницу и заполнить ее </w:t>
            </w:r>
            <w:r w:rsidR="0030453E" w:rsidRPr="00B64CFD">
              <w:rPr>
                <w:rFonts w:ascii="Times New Roman" w:hAnsi="Times New Roman"/>
                <w:sz w:val="24"/>
                <w:szCs w:val="24"/>
              </w:rPr>
              <w:t xml:space="preserve">раствором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до половины объема</w:t>
            </w:r>
            <w:r w:rsidR="0030453E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453E" w:rsidRPr="00B64CFD" w:rsidRDefault="00FF188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Открыть винтовой зажим и медленно заполнить длинную трубку системы до полного вытеснения воздуха и появлен</w:t>
            </w:r>
            <w:r w:rsidR="0030453E" w:rsidRPr="00B64CFD">
              <w:rPr>
                <w:rFonts w:ascii="Times New Roman" w:hAnsi="Times New Roman"/>
                <w:sz w:val="24"/>
                <w:szCs w:val="24"/>
              </w:rPr>
              <w:t>ия капель из иглы для инъекций.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Убедиться в отсутствии пузырьков возд</w:t>
            </w:r>
            <w:r w:rsidR="0030453E" w:rsidRPr="00B64CFD">
              <w:rPr>
                <w:rFonts w:ascii="Times New Roman" w:hAnsi="Times New Roman"/>
                <w:sz w:val="24"/>
                <w:szCs w:val="24"/>
              </w:rPr>
              <w:t>уха в длинной трубке устройства.</w:t>
            </w:r>
          </w:p>
          <w:p w:rsidR="00FF1884" w:rsidRPr="00B64CFD" w:rsidRDefault="00FF1884" w:rsidP="00964FD1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2 полоски узкого лейкопластыря, шириной 1см, длиной 4-5см</w:t>
            </w:r>
            <w:r w:rsidR="0030453E" w:rsidRPr="00B64CFD">
              <w:rPr>
                <w:rFonts w:ascii="Times New Roman" w:hAnsi="Times New Roman"/>
                <w:sz w:val="24"/>
                <w:szCs w:val="24"/>
              </w:rPr>
              <w:t xml:space="preserve">  и закрепить их на стойке капельницы.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F1884" w:rsidRPr="00B64CFD" w:rsidRDefault="00D96CA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использовании современных пластиковых ампул возможен безигольный вариант набора лекарственного средства (см. инструкцию завода производителя).</w:t>
            </w:r>
          </w:p>
          <w:p w:rsidR="00D96CA4" w:rsidRPr="00B64CFD" w:rsidRDefault="00D96CA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Современные флаконы закрытые пластиковыми крышками или порты которых закрыты фольгой не требуют обработки антисептиком - пробка под крышками стерильна (см. инструкцию завода производителя).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E76CE8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пособие выполнено согласно алгоритму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FF1884" w:rsidRPr="00B64CFD" w:rsidRDefault="00861CA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ациент должен быть  информирован о предстоящих процедурах. Информация сообщается врачом, или  медсестрой, или фельдшером, или акушеркой. Она включает сведения о цели назначенного лечения. Письменного получения согласия  пациента или его родственников не требуется, так как данное пособие не является потенциально опасным для жизни и здоровья пациента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771983" w:rsidRPr="00B64CFD" w:rsidRDefault="0077198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F1884" w:rsidRPr="00B64CFD" w:rsidRDefault="0077198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</w:tc>
      </w:tr>
      <w:tr w:rsidR="00FF1884" w:rsidRPr="00B64CFD" w:rsidTr="009D6CA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61CA4" w:rsidRPr="00B64CFD" w:rsidRDefault="008359E0" w:rsidP="00CA528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1483" cy="990600"/>
                  <wp:effectExtent l="19050" t="0" r="2917" b="0"/>
                  <wp:docPr id="35" name="Рисунок 16" descr="http://ua.convdocs.org/pars_docs/refs/161/160318/160318_html_m472ca6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a.convdocs.org/pars_docs/refs/161/160318/160318_html_m472ca6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73" cy="9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D6CA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7452" cy="989703"/>
                  <wp:effectExtent l="19050" t="0" r="0" b="0"/>
                  <wp:docPr id="29" name="Рисунок 1" descr="http://varikozklinikus.ru/stati/wp-content/uploads/2015/08/13906-lechenie-varikoza-v-leningradskoy-obla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arikozklinikus.ru/stati/wp-content/uploads/2015/08/13906-lechenie-varikoza-v-leningradskoy-obla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53665" r="8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72" cy="99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D6CA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67125" cy="1011219"/>
                  <wp:effectExtent l="19050" t="0" r="9125" b="0"/>
                  <wp:docPr id="31" name="Рисунок 19" descr="http://fb.ru/misc/i/gallery/3530/359997.jpg?139575546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b.ru/misc/i/gallery/3530/359997.jpg?139575546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60000" t="2455" r="25752" b="52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45" cy="101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9D6CA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93388" cy="933855"/>
                  <wp:effectExtent l="19050" t="0" r="0" b="0"/>
                  <wp:docPr id="32" name="Рисунок 19" descr="http://fb.ru/misc/i/gallery/3530/359997.jpg?139575546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b.ru/misc/i/gallery/3530/359997.jpg?139575546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40394" t="52551" r="40064" b="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88" cy="9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9D6CA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7924" cy="981189"/>
                  <wp:effectExtent l="19050" t="0" r="0" b="0"/>
                  <wp:docPr id="63" name="Рисунок 65" descr="http://www.domsovetof.ru/_pu/5/0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domsovetof.ru/_pu/5/0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769" t="6289" r="10373"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14" cy="98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CA528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4606" cy="1032734"/>
                  <wp:effectExtent l="19050" t="0" r="0" b="0"/>
                  <wp:docPr id="89" name="Рисунок 7" descr="http://www.studfiles.ru/html/2706/433/html_Us_CWnGRRq.oo8A/htmlconvd-pHCfhO60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433/html_Us_CWnGRRq.oo8A/htmlconvd-pHCfhO60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3627" t="1386" r="5212" b="1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02" cy="104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6CAF"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861CA4" w:rsidRPr="00B64CFD" w:rsidRDefault="00964FD1" w:rsidP="00CA528F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="001D71E6" w:rsidRPr="00B64CFD">
              <w:rPr>
                <w:rFonts w:ascii="Times New Roman" w:hAnsi="Times New Roman"/>
                <w:i/>
                <w:sz w:val="24"/>
                <w:szCs w:val="24"/>
              </w:rPr>
              <w:t>абор лекарственного препарата в шприц</w:t>
            </w:r>
          </w:p>
          <w:p w:rsidR="00670B6C" w:rsidRPr="00B64CFD" w:rsidRDefault="00670B6C" w:rsidP="00CA528F">
            <w:pPr>
              <w:pStyle w:val="ab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61CA4" w:rsidRPr="00B64CFD" w:rsidRDefault="001845C0" w:rsidP="00CA528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03092" cy="925158"/>
                  <wp:effectExtent l="19050" t="0" r="0" b="0"/>
                  <wp:docPr id="5" name="Рисунок 10" descr="http://www.galo.ru/_uploaded/document/images/image_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alo.ru/_uploaded/document/images/image_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43" cy="94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28F" w:rsidRPr="00B64CF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CA528F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4592" cy="834488"/>
                  <wp:effectExtent l="19050" t="0" r="0" b="0"/>
                  <wp:docPr id="103" name="Рисунок 13" descr="http://www.galo.ru/_uploaded/document/images/image_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alo.ru/_uploaded/document/images/image_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74" cy="83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28F" w:rsidRPr="00B64CFD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2C559D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0503" cy="925420"/>
                  <wp:effectExtent l="19050" t="0" r="0" b="0"/>
                  <wp:docPr id="18" name="Рисунок 25" descr="C:\Users\Я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Я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70" cy="93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1E6" w:rsidRPr="00B64CFD" w:rsidRDefault="00964FD1" w:rsidP="00CA528F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1C73ED" w:rsidRPr="00B64CFD">
              <w:rPr>
                <w:rFonts w:ascii="Times New Roman" w:hAnsi="Times New Roman"/>
                <w:i/>
                <w:sz w:val="24"/>
                <w:szCs w:val="24"/>
              </w:rPr>
              <w:t>аполнение инфузионной системы</w:t>
            </w:r>
          </w:p>
        </w:tc>
      </w:tr>
    </w:tbl>
    <w:p w:rsidR="00861CA4" w:rsidRPr="00B64CFD" w:rsidRDefault="00861CA4" w:rsidP="00CA52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35E43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935E43" w:rsidRPr="00B64CFD" w:rsidRDefault="00CA528F" w:rsidP="001C02A2">
      <w:pPr>
        <w:pStyle w:val="2"/>
        <w:numPr>
          <w:ilvl w:val="0"/>
          <w:numId w:val="13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935E43" w:rsidRPr="00B64CFD">
        <w:rPr>
          <w:caps/>
          <w:szCs w:val="24"/>
        </w:rPr>
        <w:t>Внутрикожное введение лекарств</w:t>
      </w:r>
      <w:r w:rsidR="00EE38A7" w:rsidRPr="00B64CFD">
        <w:rPr>
          <w:caps/>
          <w:szCs w:val="24"/>
        </w:rPr>
        <w:t>енных препаратов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ind w:left="735"/>
        <w:rPr>
          <w:caps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766"/>
        <w:gridCol w:w="187"/>
        <w:gridCol w:w="6050"/>
      </w:tblGrid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53" w:type="dxa"/>
            <w:gridSpan w:val="2"/>
          </w:tcPr>
          <w:p w:rsidR="00935E43" w:rsidRPr="00B64CFD" w:rsidRDefault="00935E43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53" w:type="dxa"/>
            <w:gridSpan w:val="2"/>
          </w:tcPr>
          <w:p w:rsidR="00935E43" w:rsidRPr="00B64CFD" w:rsidRDefault="00935E43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Использование не</w:t>
            </w:r>
            <w:r w:rsidR="001D71E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прокалываемого контейнера для использованных игл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C83A3C" w:rsidRPr="00B64CFD" w:rsidRDefault="00C83A3C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="00E76CE8" w:rsidRPr="00B64CFD">
              <w:rPr>
                <w:szCs w:val="24"/>
              </w:rPr>
              <w:t>:</w:t>
            </w:r>
          </w:p>
          <w:p w:rsidR="00935E43" w:rsidRPr="00B64CFD" w:rsidRDefault="003026A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3A3C" w:rsidRPr="00B64CFD">
              <w:rPr>
                <w:rFonts w:ascii="Times New Roman" w:hAnsi="Times New Roman" w:cs="Times New Roman"/>
                <w:sz w:val="24"/>
                <w:szCs w:val="24"/>
              </w:rPr>
              <w:t>мбулаторно-поликлинические, стационарные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="00E76CE8" w:rsidRPr="00B64CFD">
              <w:rPr>
                <w:szCs w:val="24"/>
              </w:rPr>
              <w:t xml:space="preserve">: </w:t>
            </w:r>
            <w:r w:rsidRPr="00B64CFD">
              <w:rPr>
                <w:b w:val="0"/>
                <w:szCs w:val="24"/>
              </w:rPr>
              <w:t>лечебное</w:t>
            </w:r>
            <w:r w:rsidR="007E537F" w:rsidRPr="00B64CFD">
              <w:rPr>
                <w:b w:val="0"/>
                <w:szCs w:val="24"/>
              </w:rPr>
              <w:t>, диагностическое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935E43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  <w:gridSpan w:val="2"/>
          </w:tcPr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1D71E6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(необходимого объема, для</w:t>
            </w:r>
            <w:r w:rsidR="001D71E6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определенного вида инъекции) </w:t>
            </w:r>
          </w:p>
          <w:p w:rsidR="00935E43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  <w:gridSpan w:val="2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  <w:gridSpan w:val="2"/>
          </w:tcPr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  <w:r w:rsidR="00AF030B" w:rsidRPr="00B64CFD">
              <w:rPr>
                <w:rFonts w:ascii="Times New Roman" w:hAnsi="Times New Roman" w:cs="Times New Roman"/>
                <w:sz w:val="24"/>
                <w:szCs w:val="24"/>
              </w:rPr>
              <w:t>/салфетки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FD1"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</w:t>
            </w:r>
          </w:p>
          <w:p w:rsidR="005E4D3D" w:rsidRPr="00B64CFD" w:rsidRDefault="00964F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5E4D3D" w:rsidRPr="00B64CFD">
              <w:rPr>
                <w:rFonts w:ascii="Times New Roman" w:hAnsi="Times New Roman" w:cs="Times New Roman"/>
                <w:sz w:val="24"/>
                <w:szCs w:val="24"/>
              </w:rPr>
              <w:t>мкост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5E4D3D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текущей </w:t>
            </w:r>
            <w:r w:rsidR="005E4D3D" w:rsidRPr="00B64CFD">
              <w:rPr>
                <w:rFonts w:ascii="Times New Roman" w:hAnsi="Times New Roman" w:cs="Times New Roman"/>
                <w:sz w:val="24"/>
                <w:szCs w:val="24"/>
              </w:rPr>
              <w:t>дезинфекции</w:t>
            </w:r>
          </w:p>
          <w:p w:rsidR="00964FD1" w:rsidRPr="00B64CFD" w:rsidRDefault="00964F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прокалываемый контейнер </w:t>
            </w:r>
          </w:p>
          <w:p w:rsidR="00935E43" w:rsidRPr="00B64CFD" w:rsidRDefault="00964F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</w:t>
            </w:r>
            <w:r w:rsidR="005E4D3D" w:rsidRPr="00B64CFD">
              <w:rPr>
                <w:rFonts w:ascii="Times New Roman" w:hAnsi="Times New Roman"/>
                <w:sz w:val="24"/>
                <w:szCs w:val="24"/>
              </w:rPr>
              <w:t>мкости для отходов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 классам опасности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935E43" w:rsidRPr="00B64CFD" w:rsidRDefault="004A3A62" w:rsidP="004A3A6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ab"/>
              <w:numPr>
                <w:ilvl w:val="0"/>
                <w:numId w:val="4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0D3268" w:rsidRPr="00B64CFD" w:rsidRDefault="000D326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4946E0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уровнем</w:t>
            </w:r>
          </w:p>
          <w:p w:rsidR="000D3268" w:rsidRPr="00B64CFD" w:rsidRDefault="000D326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21A75" w:rsidRPr="00B64CFD" w:rsidRDefault="000D3268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4946E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3268" w:rsidRPr="00B64CFD" w:rsidRDefault="000D3268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Выполнить набор лекарственного препарата в шприц по алгоритму</w:t>
            </w:r>
          </w:p>
          <w:p w:rsidR="00AF030B" w:rsidRPr="00B64CFD" w:rsidRDefault="00935E43" w:rsidP="00CA528F">
            <w:pPr>
              <w:pStyle w:val="ab"/>
              <w:numPr>
                <w:ilvl w:val="0"/>
                <w:numId w:val="3"/>
              </w:numPr>
              <w:ind w:left="0" w:firstLine="309"/>
              <w:jc w:val="both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CD18D5" w:rsidRPr="00B64CFD" w:rsidRDefault="00CC6A80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18D5" w:rsidRPr="00B64CFD">
              <w:rPr>
                <w:rFonts w:ascii="Times New Roman" w:hAnsi="Times New Roman"/>
                <w:sz w:val="24"/>
                <w:szCs w:val="24"/>
              </w:rPr>
              <w:t xml:space="preserve">Предложить/помочь пациенту занять удобное положение: сидя или лежа. </w:t>
            </w:r>
            <w:r w:rsidR="00CD18D5"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Выбор положения зависит от состояния пациента и от вводимого препарата.</w:t>
            </w:r>
          </w:p>
          <w:p w:rsidR="00CD18D5" w:rsidRPr="00B64CFD" w:rsidRDefault="00CD18D5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(средняя треть внутренней поверхности предплечья).</w:t>
            </w:r>
          </w:p>
          <w:p w:rsidR="00CB7EDF" w:rsidRPr="00B64CFD" w:rsidRDefault="00CD18D5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</w:t>
            </w:r>
            <w:r w:rsidR="007D2C6B" w:rsidRPr="00B64CFD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 w:rsidR="00CB7EDF" w:rsidRPr="00B64CFD">
              <w:rPr>
                <w:rFonts w:ascii="Times New Roman" w:hAnsi="Times New Roman"/>
                <w:sz w:val="24"/>
                <w:szCs w:val="24"/>
              </w:rPr>
              <w:t>антисептик-</w:t>
            </w:r>
            <w:r w:rsidR="007D2C6B" w:rsidRPr="00B64CFD">
              <w:rPr>
                <w:rFonts w:ascii="Times New Roman" w:hAnsi="Times New Roman"/>
                <w:sz w:val="24"/>
                <w:szCs w:val="24"/>
              </w:rPr>
              <w:t>спр</w:t>
            </w:r>
            <w:r w:rsidR="00CB7EDF" w:rsidRPr="00B64CFD">
              <w:rPr>
                <w:rFonts w:ascii="Times New Roman" w:hAnsi="Times New Roman"/>
                <w:sz w:val="24"/>
                <w:szCs w:val="24"/>
              </w:rPr>
              <w:t>ей.</w:t>
            </w:r>
          </w:p>
          <w:p w:rsidR="00CB7EDF" w:rsidRPr="00B64CFD" w:rsidRDefault="00CB7EDF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CD18D5" w:rsidRPr="00B64CFD" w:rsidRDefault="00CB7EDF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CB7EDF" w:rsidRPr="00B64CFD" w:rsidRDefault="00CB7EDF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доминантой рукой натянуть кожу внутренней поверхности предплечья.</w:t>
            </w:r>
          </w:p>
          <w:p w:rsidR="00FF67B2" w:rsidRPr="00B64CFD" w:rsidRDefault="00CD18D5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="00CB7EDF" w:rsidRPr="00B64CFD">
              <w:rPr>
                <w:rFonts w:ascii="Times New Roman" w:hAnsi="Times New Roman"/>
                <w:sz w:val="24"/>
                <w:szCs w:val="24"/>
              </w:rPr>
              <w:t xml:space="preserve"> Ввести иглу со шприцем под углом 5</w:t>
            </w:r>
            <w:r w:rsidR="00CB7EDF"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="00CB7EDF" w:rsidRPr="00B64CFD">
              <w:rPr>
                <w:rFonts w:ascii="Times New Roman" w:hAnsi="Times New Roman"/>
                <w:sz w:val="24"/>
                <w:szCs w:val="24"/>
              </w:rPr>
              <w:t>в кожу на глубину среза иглы.</w:t>
            </w:r>
            <w:r w:rsidR="00FF67B2" w:rsidRPr="00B64CFD">
              <w:rPr>
                <w:rFonts w:ascii="Times New Roman" w:hAnsi="Times New Roman"/>
                <w:sz w:val="24"/>
                <w:szCs w:val="24"/>
              </w:rPr>
              <w:t xml:space="preserve"> Шприц из руки в руку не перекладывать.</w:t>
            </w:r>
          </w:p>
          <w:p w:rsidR="00CD18D5" w:rsidRPr="00B64CFD" w:rsidRDefault="00FF67B2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препарат до появления папулы.</w:t>
            </w:r>
          </w:p>
          <w:p w:rsidR="00FF67B2" w:rsidRPr="00B64CFD" w:rsidRDefault="00FF67B2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иглу.</w:t>
            </w:r>
          </w:p>
          <w:p w:rsidR="00FF67B2" w:rsidRPr="00B64CFD" w:rsidRDefault="00FF67B2" w:rsidP="00CA528F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Папулу не прижимать,  при необходимости убрать излишки препарата сухим стерильным шариком.</w:t>
            </w:r>
          </w:p>
          <w:p w:rsidR="00AF030B" w:rsidRPr="00B64CFD" w:rsidRDefault="00AF030B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Помочь пациенту занять удобное положение, проконтролировать его состояние.</w:t>
            </w:r>
          </w:p>
          <w:p w:rsidR="00935E43" w:rsidRPr="00B64CFD" w:rsidRDefault="00935E43" w:rsidP="00CA528F">
            <w:pPr>
              <w:pStyle w:val="ab"/>
              <w:numPr>
                <w:ilvl w:val="0"/>
                <w:numId w:val="96"/>
              </w:numPr>
              <w:ind w:left="0" w:firstLine="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FF67B2" w:rsidRPr="00B64CFD" w:rsidRDefault="00935E43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FF67B2" w:rsidRPr="00B64CFD">
              <w:rPr>
                <w:rFonts w:ascii="Times New Roman" w:hAnsi="Times New Roman"/>
                <w:sz w:val="24"/>
                <w:szCs w:val="24"/>
              </w:rPr>
              <w:t>Сбросить иглу в не</w:t>
            </w:r>
            <w:r w:rsidR="00AF030B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67B2" w:rsidRPr="00B64CFD">
              <w:rPr>
                <w:rFonts w:ascii="Times New Roman" w:hAnsi="Times New Roman"/>
                <w:sz w:val="24"/>
                <w:szCs w:val="24"/>
              </w:rPr>
              <w:t>прокалываемый контейнер</w:t>
            </w:r>
            <w:r w:rsidR="00B435BE" w:rsidRPr="00B64CFD">
              <w:rPr>
                <w:rFonts w:ascii="Times New Roman" w:hAnsi="Times New Roman"/>
                <w:sz w:val="24"/>
                <w:szCs w:val="24"/>
              </w:rPr>
              <w:t>.</w:t>
            </w:r>
            <w:r w:rsidR="00FF67B2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4D11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35BE" w:rsidRPr="00B64CFD" w:rsidRDefault="00935E43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3.2. Утилизировать </w:t>
            </w:r>
            <w:r w:rsidR="00AF030B" w:rsidRPr="00B64CFD">
              <w:rPr>
                <w:rFonts w:ascii="Times New Roman" w:hAnsi="Times New Roman"/>
                <w:sz w:val="24"/>
                <w:szCs w:val="24"/>
              </w:rPr>
              <w:t>отходы по классам опасности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5E43" w:rsidRPr="00B64CFD" w:rsidRDefault="00B435BE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="006C4D11"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35E43" w:rsidRPr="00B64CFD" w:rsidRDefault="00935E43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</w:t>
            </w:r>
            <w:r w:rsidR="00B435BE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. Снять перчатки, </w:t>
            </w:r>
            <w:r w:rsidR="007F49E6" w:rsidRPr="00B64CFD">
              <w:rPr>
                <w:rFonts w:ascii="Times New Roman" w:hAnsi="Times New Roman"/>
                <w:sz w:val="24"/>
                <w:szCs w:val="24"/>
              </w:rPr>
              <w:t xml:space="preserve">сбросить в ёмкость для отходов, </w:t>
            </w:r>
            <w:r w:rsidR="00AF030B" w:rsidRPr="00B64CFD">
              <w:rPr>
                <w:rFonts w:ascii="Times New Roman" w:hAnsi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5E43" w:rsidRPr="00B64CFD" w:rsidRDefault="00935E43" w:rsidP="00B435BE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  <w:r w:rsidR="00B435BE" w:rsidRPr="00B64CFD">
              <w:rPr>
                <w:b w:val="0"/>
                <w:szCs w:val="24"/>
              </w:rPr>
              <w:t>5</w:t>
            </w:r>
            <w:r w:rsidRPr="00B64CFD">
              <w:rPr>
                <w:b w:val="0"/>
                <w:szCs w:val="24"/>
              </w:rPr>
              <w:t>. Сделать отметку о результатах выполнения процедуры</w:t>
            </w:r>
            <w:r w:rsidR="00245110" w:rsidRPr="00B64CFD">
              <w:rPr>
                <w:b w:val="0"/>
                <w:szCs w:val="24"/>
              </w:rPr>
              <w:t xml:space="preserve"> в медицинской документации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об особенностях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935E43" w:rsidRPr="00B64CFD" w:rsidRDefault="00935E43" w:rsidP="00CA528F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проведении инъекции в</w:t>
            </w:r>
            <w:r w:rsidR="007F49E6" w:rsidRPr="00B64CFD">
              <w:rPr>
                <w:rFonts w:ascii="Times New Roman" w:hAnsi="Times New Roman"/>
                <w:sz w:val="24"/>
                <w:szCs w:val="24"/>
              </w:rPr>
              <w:t>нутрикожно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необходимо выбирать место для инъекции, где нет рубцов, болезненности при прикосновении, кожного зуда, воспаления, затвердения. </w:t>
            </w:r>
          </w:p>
          <w:p w:rsidR="00935E43" w:rsidRPr="00B64CFD" w:rsidRDefault="00935E43" w:rsidP="00CA528F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Через 15-30 минут после инъекции обязательно узнать у пациента о его самочувствии и о реакции на введенное лекарство (выявление осложнений и аллергических реакций).</w:t>
            </w:r>
          </w:p>
          <w:p w:rsidR="00935E43" w:rsidRPr="00B64CFD" w:rsidRDefault="00935E43" w:rsidP="00CA528F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процедуры место инъекции не массировать.</w:t>
            </w:r>
          </w:p>
          <w:p w:rsidR="00935E43" w:rsidRPr="00B64CFD" w:rsidRDefault="00935E43" w:rsidP="00CA528F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Внутрикожные инъекции детям выполняют в среднюю треть внутренней поверхности предплечья</w:t>
            </w:r>
            <w:r w:rsidR="009659FC" w:rsidRPr="00B64CF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верхнюю треть наружной поверхности плеча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E76CE8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BE7DA0" w:rsidRPr="00B64CFD" w:rsidRDefault="007F49E6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пациенту внутрикожно</w:t>
            </w:r>
          </w:p>
          <w:p w:rsidR="00935E43" w:rsidRPr="00B64CFD" w:rsidRDefault="00BE7DA0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извлечения иглы крови нет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предстоящем лечении.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(при прививках)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9659FC" w:rsidRPr="00B64CFD" w:rsidRDefault="009659F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9659FC" w:rsidRPr="00B64CFD" w:rsidRDefault="009659F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отклонений от алгоритма выполнения процедуры.</w:t>
            </w:r>
          </w:p>
          <w:p w:rsidR="009659FC" w:rsidRPr="00B64CFD" w:rsidRDefault="009659F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659FC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935E43" w:rsidRPr="00B64CFD" w:rsidRDefault="009659FC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935E43" w:rsidRPr="00B64CFD" w:rsidTr="00CA528F">
        <w:tc>
          <w:tcPr>
            <w:tcW w:w="636" w:type="dxa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3"/>
          </w:tcPr>
          <w:p w:rsidR="00935E43" w:rsidRPr="00B64CFD" w:rsidRDefault="00935E43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150D24" w:rsidRPr="00B64CFD" w:rsidRDefault="00150D24" w:rsidP="00CA528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62585" cy="978286"/>
                  <wp:effectExtent l="19050" t="0" r="8965" b="0"/>
                  <wp:docPr id="26" name="Рисунок 26" descr="http://nenuda.ru/nuda/151/150473/150473_html_m7d6b4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nenuda.ru/nuda/151/150473/150473_html_m7d6b4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308" t="4317" r="51843" b="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23" cy="9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16373" cy="1024624"/>
                  <wp:effectExtent l="19050" t="0" r="0" b="0"/>
                  <wp:docPr id="24" name="Рисунок 26" descr="http://nenuda.ru/nuda/151/150473/150473_html_m7d6b4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nenuda.ru/nuda/151/150473/150473_html_m7d6b4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4796" t="4317" b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37" cy="103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E6" w:rsidRPr="00B64CFD" w:rsidRDefault="007F49E6" w:rsidP="007F49E6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Постановка внутрикожной инъекции в области внутренней поверхности предплечья</w:t>
            </w:r>
          </w:p>
        </w:tc>
      </w:tr>
    </w:tbl>
    <w:p w:rsidR="00935E43" w:rsidRPr="00B64CFD" w:rsidRDefault="00935E43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5E43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FF1884" w:rsidRPr="00B64CFD" w:rsidRDefault="00CA528F" w:rsidP="001C02A2">
      <w:pPr>
        <w:pStyle w:val="2"/>
        <w:numPr>
          <w:ilvl w:val="0"/>
          <w:numId w:val="13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FF1884" w:rsidRPr="00B64CFD">
        <w:rPr>
          <w:caps/>
          <w:szCs w:val="24"/>
        </w:rPr>
        <w:t>Подкожное введение лекарств</w:t>
      </w:r>
      <w:r w:rsidR="00EE38A7" w:rsidRPr="00B64CFD">
        <w:rPr>
          <w:caps/>
          <w:szCs w:val="24"/>
        </w:rPr>
        <w:t>енных препаратов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rPr>
          <w:caps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977"/>
        <w:gridCol w:w="5953"/>
      </w:tblGrid>
      <w:tr w:rsidR="00FF1884" w:rsidRPr="00B64CFD" w:rsidTr="00E61F69">
        <w:tc>
          <w:tcPr>
            <w:tcW w:w="709" w:type="dxa"/>
          </w:tcPr>
          <w:p w:rsidR="00FF1884" w:rsidRPr="00B64CFD" w:rsidRDefault="000464DE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ab/>
            </w:r>
            <w:r w:rsidR="00FF1884" w:rsidRPr="00B64CFD">
              <w:rPr>
                <w:b w:val="0"/>
                <w:szCs w:val="24"/>
              </w:rPr>
              <w:t>1.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77" w:type="dxa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FF1884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77" w:type="dxa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05716A" w:rsidRPr="00B64CFD" w:rsidRDefault="000571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05716A" w:rsidRPr="00B64CFD" w:rsidRDefault="000571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FF1884" w:rsidRPr="00B64CFD" w:rsidRDefault="0005716A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</w:t>
            </w:r>
            <w:r w:rsidR="007E537F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прокалываемого контейнера для использованных игл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8930" w:type="dxa"/>
            <w:gridSpan w:val="2"/>
          </w:tcPr>
          <w:p w:rsidR="00C83A3C" w:rsidRPr="00B64CFD" w:rsidRDefault="00C83A3C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FF1884" w:rsidRPr="00B64CFD" w:rsidRDefault="00C83A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  <w:r w:rsidR="00BE7DA0" w:rsidRPr="00B64CFD">
              <w:rPr>
                <w:rFonts w:ascii="Times New Roman" w:hAnsi="Times New Roman" w:cs="Times New Roman"/>
                <w:sz w:val="24"/>
                <w:szCs w:val="24"/>
              </w:rPr>
              <w:t>, санаторно-курортные, транспортные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</w:t>
            </w:r>
            <w:r w:rsidR="00414C63" w:rsidRPr="00B64CFD">
              <w:rPr>
                <w:b w:val="0"/>
                <w:szCs w:val="24"/>
              </w:rPr>
              <w:t xml:space="preserve">профилактическое, </w:t>
            </w:r>
            <w:r w:rsidRPr="00B64CFD">
              <w:rPr>
                <w:b w:val="0"/>
                <w:szCs w:val="24"/>
              </w:rPr>
              <w:t>лечебное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5E4D3D" w:rsidRPr="00B64CFD" w:rsidTr="00E61F69">
        <w:tc>
          <w:tcPr>
            <w:tcW w:w="709" w:type="dxa"/>
          </w:tcPr>
          <w:p w:rsidR="005E4D3D" w:rsidRPr="00B64CFD" w:rsidRDefault="005E4D3D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977" w:type="dxa"/>
          </w:tcPr>
          <w:p w:rsidR="005E4D3D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</w:tcPr>
          <w:p w:rsidR="005E4D3D" w:rsidRPr="00B64CFD" w:rsidRDefault="006C4D1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5E4D3D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5E4D3D" w:rsidRPr="00B64CFD" w:rsidTr="00E61F69">
        <w:trPr>
          <w:trHeight w:val="609"/>
        </w:trPr>
        <w:tc>
          <w:tcPr>
            <w:tcW w:w="709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77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5E4D3D" w:rsidRPr="00B64CFD" w:rsidTr="00E61F69">
        <w:tc>
          <w:tcPr>
            <w:tcW w:w="709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77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</w:tcPr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</w:t>
            </w:r>
            <w:r w:rsidR="006C4D1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6C4D1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  <w:r w:rsidR="006C4D1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  <w:r w:rsidR="006C4D11" w:rsidRPr="00B64CFD">
              <w:rPr>
                <w:rFonts w:ascii="Times New Roman" w:hAnsi="Times New Roman" w:cs="Times New Roman"/>
                <w:sz w:val="24"/>
                <w:szCs w:val="24"/>
              </w:rPr>
              <w:t>/салфетки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49E6"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49E6" w:rsidRPr="00B64CFD" w:rsidRDefault="007F49E6" w:rsidP="007F49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7F49E6" w:rsidRPr="00B64CFD" w:rsidRDefault="007F49E6" w:rsidP="007F49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7F49E6" w:rsidRPr="00B64CFD" w:rsidRDefault="007F49E6" w:rsidP="007F49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5E4D3D" w:rsidRPr="00B64CFD" w:rsidRDefault="007F49E6" w:rsidP="007F49E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8930" w:type="dxa"/>
            <w:gridSpan w:val="2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FF1884" w:rsidRPr="00B64CFD" w:rsidRDefault="004A3A62" w:rsidP="004A3A6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8930" w:type="dxa"/>
            <w:gridSpan w:val="2"/>
          </w:tcPr>
          <w:p w:rsidR="000464DE" w:rsidRPr="00B64CFD" w:rsidRDefault="00E706F6" w:rsidP="00CA528F">
            <w:pPr>
              <w:pStyle w:val="ab"/>
              <w:numPr>
                <w:ilvl w:val="0"/>
                <w:numId w:val="15"/>
              </w:numPr>
              <w:ind w:left="0" w:firstLine="34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</w:t>
            </w:r>
            <w:r w:rsidR="000464DE" w:rsidRPr="00B64CF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464DE" w:rsidRPr="00B64CFD" w:rsidRDefault="000464DE" w:rsidP="00CA528F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гигиеническим уровнем.</w:t>
            </w:r>
          </w:p>
          <w:p w:rsidR="000464DE" w:rsidRPr="00B64CFD" w:rsidRDefault="000464DE" w:rsidP="00CA528F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21A75" w:rsidRPr="00B64CFD" w:rsidRDefault="000464DE" w:rsidP="00CA528F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64DE" w:rsidRPr="00B64CFD" w:rsidRDefault="000464DE" w:rsidP="00CA528F">
            <w:pPr>
              <w:pStyle w:val="ab"/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Выполнить набор лекарственного препарата в шприц по алгоритму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5"/>
              </w:numPr>
              <w:ind w:left="0" w:firstLine="6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Предложить/помочь пациенту занять удобное положение: сидя или лежа. Выбор положения зависит от состояния пациента и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места введения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препарата.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Выбрать, осмотреть и пропальпировать область предполагаемой инъекции (наружная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верхней и средней трети плеча;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передне-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наружн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верхней и средней трети бедра; подлопаточная область; передняя брюшная стенка - на уровне пупка, отступив 1-2см влево или вправо).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собрать кожу на месте инъек</w:t>
            </w:r>
            <w:r w:rsidR="00414C63" w:rsidRPr="00B64CFD">
              <w:rPr>
                <w:rFonts w:ascii="Times New Roman" w:hAnsi="Times New Roman"/>
                <w:sz w:val="24"/>
                <w:szCs w:val="24"/>
              </w:rPr>
              <w:t>ции в складку треугольной формы.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Ввести иглу в основание складки под углом 45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на глубину 2/3 иглы. Шприц из руки в руку не перекладывать.</w:t>
            </w:r>
          </w:p>
          <w:p w:rsidR="000464DE" w:rsidRPr="00B64CFD" w:rsidRDefault="004736CA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Отпустить складку, медленно в</w:t>
            </w:r>
            <w:r w:rsidR="000464DE" w:rsidRPr="00B64CFD">
              <w:rPr>
                <w:rFonts w:ascii="Times New Roman" w:hAnsi="Times New Roman"/>
                <w:sz w:val="24"/>
                <w:szCs w:val="24"/>
              </w:rPr>
              <w:t>вести препарат.</w:t>
            </w:r>
          </w:p>
          <w:p w:rsidR="006C4D11" w:rsidRPr="00B64CFD" w:rsidRDefault="004736CA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Прижать к месту инъекции стерильный шарик</w:t>
            </w:r>
            <w:r w:rsidR="005A4B8E" w:rsidRPr="00B64CFD">
              <w:rPr>
                <w:rFonts w:ascii="Times New Roman" w:hAnsi="Times New Roman"/>
                <w:sz w:val="24"/>
                <w:szCs w:val="24"/>
              </w:rPr>
              <w:t xml:space="preserve"> смоченный кожным антисептиком,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0464DE" w:rsidRPr="00B64CFD">
              <w:rPr>
                <w:rFonts w:ascii="Times New Roman" w:hAnsi="Times New Roman"/>
                <w:sz w:val="24"/>
                <w:szCs w:val="24"/>
              </w:rPr>
              <w:t>звлечь иглу.</w:t>
            </w:r>
          </w:p>
          <w:p w:rsidR="006C4D11" w:rsidRPr="00B64CFD" w:rsidRDefault="006C4D11" w:rsidP="00CA528F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0464DE" w:rsidRPr="00B64CFD" w:rsidRDefault="000464DE" w:rsidP="00CA528F">
            <w:pPr>
              <w:pStyle w:val="ab"/>
              <w:numPr>
                <w:ilvl w:val="0"/>
                <w:numId w:val="15"/>
              </w:numPr>
              <w:ind w:left="0" w:firstLine="34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6C4D11" w:rsidRPr="00B64CFD" w:rsidRDefault="006C4D11" w:rsidP="00CA528F">
            <w:pPr>
              <w:pStyle w:val="ab"/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</w:t>
            </w:r>
            <w:r w:rsidR="001C73ED" w:rsidRPr="00B64CFD">
              <w:rPr>
                <w:rFonts w:ascii="Times New Roman" w:hAnsi="Times New Roman"/>
                <w:sz w:val="24"/>
                <w:szCs w:val="24"/>
              </w:rPr>
              <w:t>в не прокалываемый контейнер.</w:t>
            </w:r>
          </w:p>
          <w:p w:rsidR="006C4D11" w:rsidRPr="00B64CFD" w:rsidRDefault="006C4D11" w:rsidP="00CA528F">
            <w:pPr>
              <w:pStyle w:val="ab"/>
              <w:tabs>
                <w:tab w:val="left" w:pos="5867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</w:t>
            </w:r>
            <w:r w:rsidR="001C73ED" w:rsidRPr="00B64CFD">
              <w:rPr>
                <w:rFonts w:ascii="Times New Roman" w:hAnsi="Times New Roman"/>
                <w:sz w:val="24"/>
                <w:szCs w:val="24"/>
              </w:rPr>
              <w:t>ть отходы по классам опасности.</w:t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="001C73ED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3.4. Снять перчатки, сбросить в ёмкость для отходов, 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884" w:rsidRPr="00B64CFD" w:rsidRDefault="00245110" w:rsidP="00245110">
            <w:pPr>
              <w:pStyle w:val="2"/>
              <w:ind w:firstLine="64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ab"/>
              <w:ind w:firstLine="6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130654" w:rsidRPr="00B64CFD" w:rsidRDefault="0013065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Объем вводимого раствора при </w:t>
            </w:r>
            <w:r w:rsidR="007F49E6" w:rsidRPr="00B64CFD">
              <w:rPr>
                <w:rFonts w:ascii="Times New Roman" w:hAnsi="Times New Roman"/>
                <w:sz w:val="24"/>
                <w:szCs w:val="24"/>
              </w:rPr>
              <w:t>подкожной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инъекции не должен превышать 2 мл!</w:t>
            </w:r>
          </w:p>
          <w:p w:rsidR="002327F4" w:rsidRPr="00B64CFD" w:rsidRDefault="002327F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использовании препаратов в специальных шприц-ручках (инсулины, фраксипарин) игла вводится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 xml:space="preserve">иногда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без формирования складки.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Места постановки подкожных инъекций: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наружная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верхней и средней трети плеча;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наружная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верхней и средней трети бедра;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подлопаточная область;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передняя брюшная стенка - на уровне пупка, отступив 1-2см влево или вправо.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ведения масляных растворов: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ампулу с масляным раствором предварительно подогреть на водяной бане до температуры 38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масляного раствора обязательно потянуть поршень на себя - убедиться, что не попали в кровеносный сосуд (с целью профилактики масляной эмболии);</w:t>
            </w:r>
          </w:p>
          <w:p w:rsidR="00FF1884" w:rsidRPr="00B64CFD" w:rsidRDefault="00BE7DA0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через 30 мин 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>после инъекции приложить грелку для лучшего рассасывания лекарства.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Особенности введения гепарина (антикоагулянт прямого действия)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набором убедиться в дозировке (5000ЕД в 1мл);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 введении обычно </w:t>
            </w:r>
            <w:r w:rsidR="002327F4" w:rsidRPr="00B64CFD">
              <w:rPr>
                <w:rFonts w:ascii="Times New Roman" w:hAnsi="Times New Roman"/>
                <w:sz w:val="24"/>
                <w:szCs w:val="24"/>
              </w:rPr>
              <w:t>используют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область передней брюшной стенки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передозировке возможно кровотечение - следить за состоянием пациента (цвет слюны, мочи, кала).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введения инсулина (снижает сахар крови)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дозируется в единицах действия (100ЕД в 1мл), вводится при помощи специального шприца;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набирать в шприц инсулина на 1-2 деления больше, чтобы компенсировать его потерю при вытеснении воздуха;</w:t>
            </w:r>
          </w:p>
          <w:p w:rsidR="00FF1884" w:rsidRPr="00B64CFD" w:rsidRDefault="004736CA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менять места</w:t>
            </w:r>
            <w:r w:rsidR="00FF1884" w:rsidRPr="00B64CFD">
              <w:rPr>
                <w:rFonts w:ascii="Times New Roman" w:hAnsi="Times New Roman"/>
                <w:sz w:val="24"/>
                <w:szCs w:val="24"/>
              </w:rPr>
              <w:t xml:space="preserve"> введения, т.к. возможно образование уплотнений, рубцов, дефектов подкожной клетчатки (липодистрофия);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исключить контакт инсулина со спиртом, снижающим его активность</w:t>
            </w:r>
            <w:r w:rsidR="005A4B8E" w:rsidRPr="00B64CFD">
              <w:rPr>
                <w:rFonts w:ascii="Times New Roman" w:hAnsi="Times New Roman"/>
                <w:sz w:val="24"/>
                <w:szCs w:val="24"/>
              </w:rPr>
              <w:t xml:space="preserve"> (при извлечении иглы использовать сухой стерильный шарик/салфетку)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27F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инъекцию выполнять в строго назначенное время, за 30 минут до приема пищи. 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Первые признаки передозировки (гипогликемического состояния) - раздражительность, потливость, чувство голода. 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930" w:type="dxa"/>
            <w:gridSpan w:val="2"/>
          </w:tcPr>
          <w:p w:rsidR="00DA4057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E76CE8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FF1884" w:rsidRPr="00B64CFD" w:rsidRDefault="00DA4057" w:rsidP="007F49E6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Препарат введен </w:t>
            </w:r>
            <w:r w:rsidR="007F49E6" w:rsidRPr="00B64CFD">
              <w:rPr>
                <w:rFonts w:ascii="Times New Roman" w:hAnsi="Times New Roman"/>
                <w:sz w:val="24"/>
                <w:szCs w:val="24"/>
              </w:rPr>
              <w:t>подкожно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8930" w:type="dxa"/>
            <w:gridSpan w:val="2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предстоящем лечении. Врач получает согласие на лечение и информирует медицинский персонал.</w:t>
            </w:r>
          </w:p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Письменное согласие пациента требуется в случае применения лекарственных препаратов, проходящих испытания или требующих особого выполнения режимных моментов (длительность применения, выполнение методических рекомендаций по нормам здорового образа жизни). 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4736CA" w:rsidRPr="00B64CFD" w:rsidRDefault="004736C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4736CA" w:rsidRPr="00B64CFD" w:rsidRDefault="004736C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4736CA" w:rsidRPr="00B64CFD" w:rsidRDefault="004736C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4736CA" w:rsidRPr="00B64CFD" w:rsidRDefault="004736CA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FF1884" w:rsidRPr="00B64CFD" w:rsidRDefault="004736CA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FF1884" w:rsidRPr="00B64CFD" w:rsidTr="00E61F69">
        <w:tc>
          <w:tcPr>
            <w:tcW w:w="709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8930" w:type="dxa"/>
            <w:gridSpan w:val="2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3C63B6" w:rsidRPr="00B64CFD" w:rsidRDefault="003C63B6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57711" cy="671208"/>
                  <wp:effectExtent l="19050" t="0" r="0" b="0"/>
                  <wp:docPr id="33" name="Рисунок 41" descr="http://pro-diabet.com/wp-content/uploads/2014/10/texnika-vvedeniya-insu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ro-diabet.com/wp-content/uploads/2014/10/texnika-vvedeniya-insu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</a:blip>
                          <a:srcRect l="15903" t="15135" r="14064" b="1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11" cy="67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29869" cy="924127"/>
                  <wp:effectExtent l="19050" t="0" r="8331" b="0"/>
                  <wp:docPr id="34" name="Рисунок 32" descr="http://100-bal.ru/pars_docs/refs/22/21804/21804_html_4a12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00-bal.ru/pars_docs/refs/22/21804/21804_html_4a12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45260" b="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55" cy="92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B7E7E"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25169" cy="729574"/>
                  <wp:effectExtent l="19050" t="0" r="3581" b="0"/>
                  <wp:docPr id="43" name="Рисунок 62" descr="http://helpiks.org/helpiksorg/baza5/327242166755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helpiks.org/helpiksorg/baza5/327242166755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41" cy="72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7725" cy="1245140"/>
                  <wp:effectExtent l="19050" t="0" r="0" b="0"/>
                  <wp:docPr id="36" name="Рисунок 35" descr="http://www.studfiles.ru/html/2706/4/html_3s3eGSDWWS.4Ahk/htmlconvd-vDhBQa_html_mbb7f0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tudfiles.ru/html/2706/4/html_3s3eGSDWWS.4Ahk/htmlconvd-vDhBQa_html_mbb7f0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r="5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25" cy="12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E6" w:rsidRPr="00B64CFD" w:rsidRDefault="007F49E6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63B6" w:rsidRPr="00B64CFD" w:rsidRDefault="002C6A1B" w:rsidP="00CA528F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Формирование             Угол введения иглы      Места постановки</w:t>
            </w:r>
          </w:p>
          <w:p w:rsidR="002C6A1B" w:rsidRPr="00B64CFD" w:rsidRDefault="002C6A1B" w:rsidP="002C6A1B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      складки                                                                  п/к инъекции   </w:t>
            </w:r>
          </w:p>
          <w:p w:rsidR="002C6A1B" w:rsidRPr="00B64CFD" w:rsidRDefault="002C6A1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63B6" w:rsidRPr="00B64CFD" w:rsidRDefault="003C63B6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24533" cy="1122806"/>
                  <wp:effectExtent l="19050" t="0" r="8917" b="0"/>
                  <wp:docPr id="37" name="Рисунок 29" descr="http://vmede.org/sait/content/Obwij_uhod_terr_klin_oslopov_2009/13_files/mb4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mede.org/sait/content/Obwij_uhod_terr_klin_oslopov_2009/13_files/mb4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856" r="5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3" cy="112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63187" cy="1147864"/>
                  <wp:effectExtent l="19050" t="0" r="0" b="0"/>
                  <wp:docPr id="39" name="Рисунок 29" descr="http://vmede.org/sait/content/Obwij_uhod_terr_klin_oslopov_2009/13_files/mb4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mede.org/sait/content/Obwij_uhod_terr_klin_oslopov_2009/13_files/mb4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6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87" cy="114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7285" cy="1128408"/>
                  <wp:effectExtent l="19050" t="0" r="4765" b="0"/>
                  <wp:docPr id="40" name="Рисунок 38" descr="http://lekmed.ru/images/archive/praktik-pediatria/pediatria-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ekmed.ru/images/archive/praktik-pediatria/pediatria-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r="44188" b="3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86" cy="112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99736" cy="1031132"/>
                  <wp:effectExtent l="19050" t="0" r="0" b="0"/>
                  <wp:docPr id="42" name="Рисунок 44" descr="http://www.studfiles.ru/html/2706/275/html_8REazf_ZTD.oTDw/htmlconvd-AnFsoO_html_mceeb5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studfiles.ru/html/2706/275/html_8REazf_ZTD.oTDw/htmlconvd-AnFsoO_html_mceeb5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02" cy="103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6CA" w:rsidRPr="00B64CFD" w:rsidRDefault="007F49E6" w:rsidP="001C73ED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Постановка подкожной инъекции в различные области</w:t>
            </w:r>
          </w:p>
        </w:tc>
      </w:tr>
    </w:tbl>
    <w:p w:rsidR="00935E43" w:rsidRPr="00B64CFD" w:rsidRDefault="00935E43" w:rsidP="00CA52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2047E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62047E" w:rsidRPr="00B64CFD" w:rsidRDefault="00CA528F" w:rsidP="001C02A2">
      <w:pPr>
        <w:pStyle w:val="a3"/>
        <w:numPr>
          <w:ilvl w:val="0"/>
          <w:numId w:val="133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62047E" w:rsidRPr="00B64CFD">
        <w:rPr>
          <w:rFonts w:ascii="Times New Roman" w:hAnsi="Times New Roman" w:cs="Times New Roman"/>
          <w:b/>
          <w:caps/>
          <w:sz w:val="24"/>
          <w:szCs w:val="24"/>
        </w:rPr>
        <w:t>Проведение скарификационной пробы</w:t>
      </w:r>
    </w:p>
    <w:p w:rsidR="0062047E" w:rsidRPr="00B64CFD" w:rsidRDefault="0062047E" w:rsidP="00CA528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с лекарственными препаратами</w:t>
      </w:r>
      <w:r w:rsidR="00CA528F"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766"/>
        <w:gridCol w:w="187"/>
        <w:gridCol w:w="6050"/>
      </w:tblGrid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53" w:type="dxa"/>
            <w:gridSpan w:val="2"/>
          </w:tcPr>
          <w:p w:rsidR="00035254" w:rsidRPr="00B64CFD" w:rsidRDefault="0003525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53" w:type="dxa"/>
            <w:gridSpan w:val="2"/>
          </w:tcPr>
          <w:p w:rsidR="00035254" w:rsidRPr="00B64CFD" w:rsidRDefault="0003525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диагностическое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035254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  <w:gridSpan w:val="2"/>
          </w:tcPr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Скарификатор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объема) 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  <w:gridSpan w:val="2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  <w:gridSpan w:val="2"/>
          </w:tcPr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идкое мыло –  для обработки рук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антисептик – для обработки рук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Шарики/салфетки </w:t>
            </w:r>
            <w:r w:rsidR="002C6A1B"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035254" w:rsidRPr="00B64CFD" w:rsidRDefault="002C6A1B" w:rsidP="002C6A1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035254" w:rsidRPr="00B64CFD" w:rsidRDefault="004A3A62" w:rsidP="004A3A6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FE7605">
            <w:pPr>
              <w:pStyle w:val="ab"/>
              <w:numPr>
                <w:ilvl w:val="0"/>
                <w:numId w:val="104"/>
              </w:numPr>
              <w:tabs>
                <w:tab w:val="left" w:pos="1099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035254" w:rsidRPr="00B64CFD" w:rsidRDefault="0003525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4946E0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254" w:rsidRPr="00B64CFD" w:rsidRDefault="0003525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035254" w:rsidRPr="00B64CFD" w:rsidRDefault="0003525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4946E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5254" w:rsidRPr="00B64CFD" w:rsidRDefault="00035254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035254" w:rsidRPr="00B64CFD" w:rsidRDefault="00035254" w:rsidP="00FE7605">
            <w:pPr>
              <w:pStyle w:val="ab"/>
              <w:numPr>
                <w:ilvl w:val="0"/>
                <w:numId w:val="105"/>
              </w:numPr>
              <w:tabs>
                <w:tab w:val="left" w:pos="1296"/>
              </w:tabs>
              <w:ind w:left="1099" w:hanging="567"/>
              <w:jc w:val="both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035254" w:rsidRPr="00B64CFD" w:rsidRDefault="00E706F6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254"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вводимого препарата.</w:t>
            </w:r>
          </w:p>
          <w:p w:rsidR="00035254" w:rsidRPr="00B64CFD" w:rsidRDefault="00035254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Выбрать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осмотреть область проведения пробы (средняя треть внутренней поверхности предплечья).</w:t>
            </w:r>
          </w:p>
          <w:p w:rsidR="00035254" w:rsidRPr="00B64CFD" w:rsidRDefault="00035254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поле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035254" w:rsidRPr="00B64CFD" w:rsidRDefault="00035254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035254" w:rsidRPr="00B64CFD" w:rsidRDefault="00035254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035254" w:rsidRPr="00B64CFD" w:rsidRDefault="00035254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доминантой рукой натянуть кожу внутренней поверхности предплечья.</w:t>
            </w:r>
          </w:p>
          <w:p w:rsidR="00035254" w:rsidRPr="00B64CFD" w:rsidRDefault="0068203F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Нанести на кожу две параллельные  царапины длиной по 5 мм на расстоянии 2 мм одна от другой</w:t>
            </w:r>
          </w:p>
          <w:p w:rsidR="00035254" w:rsidRPr="00B64CFD" w:rsidRDefault="0068203F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Выдавить из шприца каплю препарата на царапины</w:t>
            </w:r>
            <w:r w:rsidR="00035254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5254" w:rsidRPr="00B64CFD" w:rsidRDefault="0068203F" w:rsidP="00CA528F">
            <w:pPr>
              <w:pStyle w:val="ab"/>
              <w:numPr>
                <w:ilvl w:val="1"/>
                <w:numId w:val="105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реакцию на препарат через 20-30 мин.</w:t>
            </w:r>
          </w:p>
          <w:p w:rsidR="00035254" w:rsidRPr="00B64CFD" w:rsidRDefault="00035254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68203F" w:rsidRPr="00B64C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Помочь пациенту занять удобное положение, проконтролировать его состояние.</w:t>
            </w:r>
          </w:p>
          <w:p w:rsidR="00035254" w:rsidRPr="00B64CFD" w:rsidRDefault="00035254" w:rsidP="00FE7605">
            <w:pPr>
              <w:pStyle w:val="ab"/>
              <w:numPr>
                <w:ilvl w:val="0"/>
                <w:numId w:val="106"/>
              </w:numPr>
              <w:tabs>
                <w:tab w:val="left" w:pos="666"/>
                <w:tab w:val="left" w:pos="957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035254" w:rsidRPr="00B64CFD" w:rsidRDefault="00035254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 </w:t>
            </w:r>
          </w:p>
          <w:p w:rsidR="00035254" w:rsidRPr="00B64CFD" w:rsidRDefault="00035254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3.4. Снять перчатки, сбросить в ёмкость для отходов, 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5254" w:rsidRPr="00B64CFD" w:rsidRDefault="00245110" w:rsidP="00245110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об особенностях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035254" w:rsidRPr="00B64CFD" w:rsidRDefault="0068203F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Пробу можно провести, используя скарификатор</w:t>
            </w:r>
            <w:r w:rsidR="008578D0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78D0" w:rsidRPr="00B64CFD" w:rsidRDefault="008578D0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Оценка пробы  проводится через 20-30 мин:</w:t>
            </w:r>
          </w:p>
          <w:p w:rsidR="008578D0" w:rsidRPr="00B64CFD" w:rsidRDefault="008578D0" w:rsidP="00CA528F">
            <w:pPr>
              <w:pStyle w:val="ab"/>
              <w:numPr>
                <w:ilvl w:val="0"/>
                <w:numId w:val="107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отсутствие гиперемии - проба отрицательная</w:t>
            </w:r>
          </w:p>
          <w:p w:rsidR="008578D0" w:rsidRPr="00B64CFD" w:rsidRDefault="008578D0" w:rsidP="00CA528F">
            <w:pPr>
              <w:pStyle w:val="ab"/>
              <w:numPr>
                <w:ilvl w:val="0"/>
                <w:numId w:val="107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гиперемия, высыпания - проба положительная.</w:t>
            </w:r>
          </w:p>
          <w:p w:rsidR="008578D0" w:rsidRPr="00B64CFD" w:rsidRDefault="008578D0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положительной пробе - сообщить врачу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, препарат не вводить!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мые результаты и их оценка</w:t>
            </w:r>
          </w:p>
          <w:p w:rsidR="00035254" w:rsidRPr="00B64CFD" w:rsidRDefault="00654029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Проба проведена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</w:t>
            </w:r>
            <w:r w:rsidR="00740AB2" w:rsidRPr="00B64CFD">
              <w:rPr>
                <w:rFonts w:ascii="Times New Roman" w:hAnsi="Times New Roman"/>
                <w:sz w:val="24"/>
                <w:szCs w:val="24"/>
              </w:rPr>
              <w:t>й манипуляции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(при прививках)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ля качества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035254" w:rsidRPr="00B64CFD" w:rsidRDefault="0003525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035254" w:rsidRPr="00B64CFD" w:rsidTr="00CA528F">
        <w:tc>
          <w:tcPr>
            <w:tcW w:w="636" w:type="dxa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</w:tcPr>
          <w:p w:rsidR="00035254" w:rsidRPr="00B64CFD" w:rsidRDefault="0003525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Графическое, схематическое и табличное предоставление те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="00811DE0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62047E" w:rsidRPr="00B64CFD" w:rsidRDefault="0062047E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5E43" w:rsidRPr="00B64CFD" w:rsidRDefault="00CA528F" w:rsidP="00CA528F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FF1884" w:rsidRPr="00B64CFD" w:rsidRDefault="00CA528F" w:rsidP="001C02A2">
      <w:pPr>
        <w:pStyle w:val="2"/>
        <w:numPr>
          <w:ilvl w:val="0"/>
          <w:numId w:val="133"/>
        </w:numPr>
        <w:ind w:left="0"/>
        <w:jc w:val="center"/>
        <w:rPr>
          <w:caps/>
          <w:szCs w:val="24"/>
        </w:rPr>
      </w:pPr>
      <w:r w:rsidRPr="00B64CFD">
        <w:rPr>
          <w:caps/>
          <w:szCs w:val="24"/>
        </w:rPr>
        <w:t>«</w:t>
      </w:r>
      <w:r w:rsidR="00FF1884" w:rsidRPr="00B64CFD">
        <w:rPr>
          <w:caps/>
          <w:szCs w:val="24"/>
        </w:rPr>
        <w:t>Внутримышечное введение лекарств</w:t>
      </w:r>
      <w:r w:rsidR="00EE38A7" w:rsidRPr="00B64CFD">
        <w:rPr>
          <w:caps/>
          <w:szCs w:val="24"/>
        </w:rPr>
        <w:t xml:space="preserve">енных </w:t>
      </w:r>
      <w:r w:rsidR="000D5294">
        <w:rPr>
          <w:caps/>
          <w:szCs w:val="24"/>
        </w:rPr>
        <w:t>препаратов</w:t>
      </w:r>
      <w:r w:rsidRPr="00B64CFD">
        <w:rPr>
          <w:caps/>
          <w:szCs w:val="24"/>
        </w:rPr>
        <w:t>»</w:t>
      </w:r>
    </w:p>
    <w:p w:rsidR="004A61F3" w:rsidRPr="00B64CFD" w:rsidRDefault="004A61F3" w:rsidP="004A61F3">
      <w:pPr>
        <w:pStyle w:val="2"/>
        <w:rPr>
          <w:caps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64"/>
        <w:gridCol w:w="184"/>
        <w:gridCol w:w="5855"/>
      </w:tblGrid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148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55" w:type="dxa"/>
          </w:tcPr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35E43" w:rsidRPr="00B64CFD" w:rsidRDefault="00935E43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FF1884" w:rsidRPr="00B64CFD" w:rsidRDefault="00935E43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148" w:type="dxa"/>
            <w:gridSpan w:val="2"/>
          </w:tcPr>
          <w:p w:rsidR="00FF1884" w:rsidRPr="00B64CFD" w:rsidRDefault="00FF1884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по безопасности труда при выполнении</w:t>
            </w:r>
            <w:r w:rsidR="00E76CE8" w:rsidRPr="00B64CFD">
              <w:rPr>
                <w:szCs w:val="24"/>
              </w:rPr>
              <w:t xml:space="preserve">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55" w:type="dxa"/>
          </w:tcPr>
          <w:p w:rsidR="0005716A" w:rsidRPr="00B64CFD" w:rsidRDefault="000571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05716A" w:rsidRPr="00B64CFD" w:rsidRDefault="0005716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FF1884" w:rsidRPr="00B64CFD" w:rsidRDefault="0005716A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</w:t>
            </w:r>
            <w:r w:rsidR="007E537F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прокалываемого контейнера для использованных игл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C83A3C" w:rsidRPr="00B64CFD" w:rsidRDefault="00DC5CDC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C83A3C" w:rsidRPr="00B64CFD">
              <w:rPr>
                <w:szCs w:val="24"/>
              </w:rPr>
              <w:t xml:space="preserve">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="00C83A3C" w:rsidRPr="00B64CFD">
              <w:rPr>
                <w:szCs w:val="24"/>
              </w:rPr>
              <w:t>:</w:t>
            </w:r>
          </w:p>
          <w:p w:rsidR="00FF1884" w:rsidRPr="00B64CFD" w:rsidRDefault="00C83A3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  <w:r w:rsidR="00FC0B89" w:rsidRPr="00B64CFD">
              <w:rPr>
                <w:rFonts w:ascii="Times New Roman" w:hAnsi="Times New Roman" w:cs="Times New Roman"/>
                <w:sz w:val="24"/>
                <w:szCs w:val="24"/>
              </w:rPr>
              <w:t>, санаторно-курортные, транспортные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</w:t>
            </w:r>
            <w:r w:rsidR="005E7C3F" w:rsidRPr="00B64CFD">
              <w:rPr>
                <w:b w:val="0"/>
                <w:szCs w:val="24"/>
              </w:rPr>
              <w:t xml:space="preserve">профилактическое, </w:t>
            </w:r>
            <w:r w:rsidRPr="00B64CFD">
              <w:rPr>
                <w:b w:val="0"/>
                <w:szCs w:val="24"/>
              </w:rPr>
              <w:t>лечебное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5E4D3D" w:rsidRPr="00B64CFD" w:rsidTr="00CA528F">
        <w:tc>
          <w:tcPr>
            <w:tcW w:w="636" w:type="dxa"/>
          </w:tcPr>
          <w:p w:rsidR="005E4D3D" w:rsidRPr="00B64CFD" w:rsidRDefault="005E4D3D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964" w:type="dxa"/>
          </w:tcPr>
          <w:p w:rsidR="005E4D3D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039" w:type="dxa"/>
            <w:gridSpan w:val="2"/>
          </w:tcPr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5E4D3D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5E4D3D" w:rsidRPr="00B64CFD" w:rsidTr="00CA528F">
        <w:tc>
          <w:tcPr>
            <w:tcW w:w="636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64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39" w:type="dxa"/>
            <w:gridSpan w:val="2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5E4D3D" w:rsidRPr="00B64CFD" w:rsidTr="00CA528F">
        <w:tc>
          <w:tcPr>
            <w:tcW w:w="636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64" w:type="dxa"/>
          </w:tcPr>
          <w:p w:rsidR="005E4D3D" w:rsidRPr="00B64CFD" w:rsidRDefault="005E4D3D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39" w:type="dxa"/>
            <w:gridSpan w:val="2"/>
          </w:tcPr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5E4D3D" w:rsidRPr="00B64CFD" w:rsidRDefault="005E4D3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5E4D3D" w:rsidRPr="00B64CFD" w:rsidRDefault="002C6A1B" w:rsidP="002C6A1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4A3A62" w:rsidRPr="00B64CFD" w:rsidRDefault="004A3A62" w:rsidP="004A3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FF1884" w:rsidRPr="00B64CFD" w:rsidRDefault="004A3A62" w:rsidP="004A3A6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 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06122C" w:rsidRPr="00B64CFD" w:rsidRDefault="0006122C" w:rsidP="00FE7605">
            <w:pPr>
              <w:pStyle w:val="ab"/>
              <w:numPr>
                <w:ilvl w:val="0"/>
                <w:numId w:val="21"/>
              </w:numPr>
              <w:tabs>
                <w:tab w:val="left" w:pos="957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06122C" w:rsidRPr="00B64CFD" w:rsidRDefault="0006122C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4946E0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уровнем</w:t>
            </w:r>
          </w:p>
          <w:p w:rsidR="0006122C" w:rsidRPr="00B64CFD" w:rsidRDefault="0006122C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06122C" w:rsidRPr="00B64CFD" w:rsidRDefault="0006122C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22C" w:rsidRPr="00B64CFD" w:rsidRDefault="0006122C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Выполнить набор лекарственного препарата в шприц по алгоритму</w:t>
            </w:r>
          </w:p>
          <w:p w:rsidR="0006122C" w:rsidRPr="00B64CFD" w:rsidRDefault="0006122C" w:rsidP="00FE7605">
            <w:pPr>
              <w:pStyle w:val="ab"/>
              <w:numPr>
                <w:ilvl w:val="0"/>
                <w:numId w:val="21"/>
              </w:numPr>
              <w:tabs>
                <w:tab w:val="left" w:pos="1056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Предложить/помочь пациенту занять удобное положение: сидя или лежа. Выбор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положения зависит от состояния пациента и от </w:t>
            </w:r>
            <w:r w:rsidR="00BE7DA0" w:rsidRPr="00B64CFD">
              <w:rPr>
                <w:rFonts w:ascii="Times New Roman" w:hAnsi="Times New Roman"/>
                <w:sz w:val="24"/>
                <w:szCs w:val="24"/>
              </w:rPr>
              <w:t>места введения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препарата.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</w:t>
            </w:r>
            <w:r w:rsidR="00274625" w:rsidRPr="00B64CFD">
              <w:rPr>
                <w:rFonts w:ascii="Times New Roman" w:hAnsi="Times New Roman"/>
                <w:sz w:val="24"/>
                <w:szCs w:val="24"/>
              </w:rPr>
              <w:t>средняя и малая ягодичные мышцы (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верхний наружный квадрант ягодицы</w:t>
            </w:r>
            <w:r w:rsidR="00274625" w:rsidRPr="00B64CFD">
              <w:rPr>
                <w:rFonts w:ascii="Times New Roman" w:hAnsi="Times New Roman"/>
                <w:sz w:val="24"/>
                <w:szCs w:val="24"/>
              </w:rPr>
              <w:t>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;</w:t>
            </w:r>
            <w:r w:rsidR="005E7C3F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7FCF" w:rsidRPr="00B64CFD">
              <w:rPr>
                <w:rFonts w:ascii="Times New Roman" w:hAnsi="Times New Roman"/>
                <w:sz w:val="24"/>
                <w:szCs w:val="24"/>
              </w:rPr>
              <w:t>латеральная широкая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мышца бедра</w:t>
            </w:r>
            <w:r w:rsidR="00F97FCF" w:rsidRPr="00B64CFD">
              <w:rPr>
                <w:rFonts w:ascii="Times New Roman" w:hAnsi="Times New Roman"/>
                <w:sz w:val="24"/>
                <w:szCs w:val="24"/>
              </w:rPr>
              <w:t xml:space="preserve"> (предне-наружная поверхность бедра средняя треть)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F97FCF" w:rsidRPr="00B64CFD">
              <w:rPr>
                <w:rFonts w:ascii="Times New Roman" w:hAnsi="Times New Roman"/>
                <w:sz w:val="24"/>
                <w:szCs w:val="24"/>
              </w:rPr>
              <w:t>дельтовидная мышца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7FCF" w:rsidRPr="00B64CFD">
              <w:rPr>
                <w:rFonts w:ascii="Times New Roman" w:hAnsi="Times New Roman"/>
                <w:sz w:val="24"/>
                <w:szCs w:val="24"/>
              </w:rPr>
              <w:t>(наружная поверхность верхней трети плеча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 (как дротик), придерживая канюлю иглы</w:t>
            </w:r>
            <w:r w:rsidR="002C6A1B" w:rsidRPr="00B64CFD">
              <w:rPr>
                <w:rFonts w:ascii="Times New Roman" w:hAnsi="Times New Roman"/>
                <w:sz w:val="24"/>
                <w:szCs w:val="24"/>
              </w:rPr>
              <w:t xml:space="preserve"> мизинцем или безымянным пальцем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 и 2 пальцами не доминантной натянуть кожу в месте инъекции (или собрать ее в складку).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Ввести иглу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почти на всю длину, оставив до канюли 2 мм. Шприц из руки в руку не перекладывать.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Отпустить кожу, медленно ввести препарат.</w:t>
            </w:r>
          </w:p>
          <w:p w:rsidR="0006122C" w:rsidRPr="00B64CFD" w:rsidRDefault="005A4B8E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Прижать к месту инъекции </w:t>
            </w:r>
            <w:r w:rsidR="0006122C" w:rsidRPr="00B64CFD">
              <w:rPr>
                <w:rFonts w:ascii="Times New Roman" w:hAnsi="Times New Roman"/>
                <w:sz w:val="24"/>
                <w:szCs w:val="24"/>
              </w:rPr>
              <w:t xml:space="preserve"> стерильный шарик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/салфетку смоченный кожным антисептиком</w:t>
            </w:r>
            <w:r w:rsidR="0006122C" w:rsidRPr="00B64CFD">
              <w:rPr>
                <w:rFonts w:ascii="Times New Roman" w:hAnsi="Times New Roman"/>
                <w:sz w:val="24"/>
                <w:szCs w:val="24"/>
              </w:rPr>
              <w:t>, извлечь иглу.</w:t>
            </w:r>
          </w:p>
          <w:p w:rsidR="006C4D11" w:rsidRPr="00B64CFD" w:rsidRDefault="006C4D11" w:rsidP="00CA528F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06122C" w:rsidRPr="00B64CFD" w:rsidRDefault="0006122C" w:rsidP="00CA528F">
            <w:pPr>
              <w:pStyle w:val="ab"/>
              <w:numPr>
                <w:ilvl w:val="0"/>
                <w:numId w:val="21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6C4D11" w:rsidRPr="00B64CFD" w:rsidRDefault="006C4D11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 </w:t>
            </w:r>
          </w:p>
          <w:p w:rsidR="006C4D11" w:rsidRPr="00B64CFD" w:rsidRDefault="006C4D11" w:rsidP="00CA528F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3.4. Снять перчатки, сбросить в ёмкость для отходов, 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1884" w:rsidRPr="00B64CFD" w:rsidRDefault="00245110" w:rsidP="00245110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собенностях выполнения 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130654" w:rsidRPr="00B64CFD" w:rsidRDefault="00130654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Объем вводимого раствора при внутримышечной инъекции не должен превышать 10 мл!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Места постановки внутримышечных инъекций:</w:t>
            </w:r>
          </w:p>
          <w:p w:rsidR="00F97FCF" w:rsidRPr="00B64CFD" w:rsidRDefault="00F97FCF" w:rsidP="00BB359A">
            <w:pPr>
              <w:pStyle w:val="ab"/>
              <w:numPr>
                <w:ilvl w:val="0"/>
                <w:numId w:val="123"/>
              </w:numPr>
              <w:tabs>
                <w:tab w:val="left" w:pos="45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средняя и малая ягодичные мышцы (верхний наружный квадрант ягодицы);</w:t>
            </w:r>
          </w:p>
          <w:p w:rsidR="00F97FCF" w:rsidRPr="00B64CFD" w:rsidRDefault="00F97FCF" w:rsidP="00BB359A">
            <w:pPr>
              <w:pStyle w:val="ab"/>
              <w:numPr>
                <w:ilvl w:val="0"/>
                <w:numId w:val="123"/>
              </w:numPr>
              <w:tabs>
                <w:tab w:val="left" w:pos="45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латеральная широкая мышца бедра (предне-наружная поверхность бедра средняя треть);</w:t>
            </w:r>
          </w:p>
          <w:p w:rsidR="00F97FCF" w:rsidRPr="00B64CFD" w:rsidRDefault="00F97FCF" w:rsidP="00BB359A">
            <w:pPr>
              <w:pStyle w:val="ab"/>
              <w:numPr>
                <w:ilvl w:val="0"/>
                <w:numId w:val="123"/>
              </w:numPr>
              <w:tabs>
                <w:tab w:val="left" w:pos="450"/>
              </w:tabs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дельтовидная мышца (наружная поверхность верхней трети плеча).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проведении инъекции в мышцы плеча или бедра</w:t>
            </w:r>
            <w:r w:rsidR="008F5F07" w:rsidRPr="00B64CFD">
              <w:rPr>
                <w:rFonts w:ascii="Times New Roman" w:hAnsi="Times New Roman"/>
                <w:sz w:val="24"/>
                <w:szCs w:val="24"/>
              </w:rPr>
              <w:t>, а также при проведении инъекций очень худым пациентам необходимо собрать мышцы в складку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, чтобы не повредить надкостницу.</w:t>
            </w:r>
          </w:p>
          <w:p w:rsidR="000F42EB" w:rsidRPr="00B64CFD" w:rsidRDefault="000F42EB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ведения масляных растворов:</w:t>
            </w:r>
          </w:p>
          <w:p w:rsidR="000F42EB" w:rsidRPr="00B64CFD" w:rsidRDefault="000F42EB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ампулу с масляным раствором предварительно подогреть на водяной бане до температуры 38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С;</w:t>
            </w:r>
          </w:p>
          <w:p w:rsidR="000F42EB" w:rsidRPr="00B64CFD" w:rsidRDefault="000F42EB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масляного раствора обязательно потянуть поршень на себя - убедиться, что не попали в кровеносный сосуд (с целью профилактики масляной эмболии);</w:t>
            </w:r>
          </w:p>
          <w:p w:rsidR="000F42EB" w:rsidRPr="00B64CFD" w:rsidRDefault="00F97FCF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через 30 мин </w:t>
            </w:r>
            <w:r w:rsidR="000F42EB" w:rsidRPr="00B64CFD">
              <w:rPr>
                <w:rFonts w:ascii="Times New Roman" w:hAnsi="Times New Roman"/>
                <w:sz w:val="24"/>
                <w:szCs w:val="24"/>
              </w:rPr>
              <w:t>после инъекции приложить грелку для лучшего рассасывания лекарства.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ведения антибиотиков (оказывают противомикробное действие):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дозируются в единицах действия (ЕД) или граммах (г)  (1г =1000 000ЕД);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для разведения используются растворы: 0,25% или 0,5% новокаин, </w:t>
            </w:r>
            <w:r w:rsidR="000F42EB" w:rsidRPr="00B64CFD">
              <w:rPr>
                <w:rFonts w:ascii="Times New Roman" w:hAnsi="Times New Roman"/>
                <w:sz w:val="24"/>
                <w:szCs w:val="24"/>
              </w:rPr>
              <w:t xml:space="preserve">1% </w:t>
            </w:r>
            <w:r w:rsidR="000F42EB"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лидокаин,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0,9% натрия хлорид, вода для инъекций или прилагаемый растворитель;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разводятся так, чтобы в 1мл растворителя содержалось 100 000ЕД или 200 000ЕД антибиотика; разведенный антибиотик используется сразу;</w:t>
            </w:r>
          </w:p>
          <w:p w:rsidR="00FF1884" w:rsidRPr="00B64CFD" w:rsidRDefault="00FF1884" w:rsidP="00CA528F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внутримышечного  ведения 25% сульфата магния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предварительно предупредить пациента о болезненности, попросить максимально расслабиться;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глубоко внутримышечно;</w:t>
            </w:r>
          </w:p>
          <w:p w:rsidR="00FF1884" w:rsidRPr="00B64CFD" w:rsidRDefault="00FF1884" w:rsidP="00CA528F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инъекции прикладывается грелка.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</w:t>
            </w:r>
            <w:r w:rsidR="00E76CE8" w:rsidRPr="00B64CFD">
              <w:rPr>
                <w:rFonts w:ascii="Times New Roman" w:hAnsi="Times New Roman"/>
                <w:b/>
                <w:sz w:val="24"/>
                <w:szCs w:val="24"/>
              </w:rPr>
              <w:t>гаемые результаты и их оценка</w:t>
            </w:r>
          </w:p>
          <w:p w:rsidR="00FF1884" w:rsidRPr="00B64CFD" w:rsidRDefault="00DA4057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FF1884" w:rsidRPr="00B64CFD" w:rsidRDefault="00FF1884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предстоящем лечении.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(длительность применения, выполнение методических рекомендаций по нормам здорового образа жизни)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F310AF" w:rsidRPr="00B64CFD" w:rsidRDefault="00F310A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F310AF" w:rsidRPr="00B64CFD" w:rsidRDefault="00F310A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F310AF" w:rsidRPr="00B64CFD" w:rsidRDefault="00F310A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F310AF" w:rsidRPr="00B64CFD" w:rsidRDefault="00F310A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FF1884" w:rsidRPr="00B64CFD" w:rsidRDefault="00F310A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FF1884" w:rsidRPr="00B64CFD" w:rsidTr="00CA528F">
        <w:tc>
          <w:tcPr>
            <w:tcW w:w="636" w:type="dxa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</w:tcPr>
          <w:p w:rsidR="00FF1884" w:rsidRPr="00B64CFD" w:rsidRDefault="00FF188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FB7E7E" w:rsidRPr="00B64CFD" w:rsidRDefault="00FB7E7E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ECA" w:rsidRPr="00B64CFD" w:rsidRDefault="004364EE" w:rsidP="00CA528F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61112" cy="1019244"/>
                  <wp:effectExtent l="19050" t="0" r="0" b="0"/>
                  <wp:docPr id="49" name="Рисунок 47" descr="http://st.stranamam.ru/data/cache/2014dec/16/44/14342670_3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.stranamam.ru/data/cache/2014dec/16/44/14342670_3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46" cy="101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28F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04030" cy="836579"/>
                  <wp:effectExtent l="19050" t="0" r="0" b="0"/>
                  <wp:docPr id="48" name="Рисунок 53" descr="http://www.studfiles.ru/html/2706/646/html_SOQ1leaHwn.ZO0G/htmlconvd-zg9tlS269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tudfiles.ru/html/2706/646/html_SOQ1leaHwn.ZO0G/htmlconvd-zg9tlS269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b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72" cy="83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31537" cy="1128408"/>
                  <wp:effectExtent l="19050" t="0" r="0" b="0"/>
                  <wp:docPr id="51" name="Рисунок 56" descr="http://medbib.in.ua/images/8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edbib.in.ua/images/8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5096" r="45909" b="2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7" cy="112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A1B" w:rsidRPr="00B64CFD" w:rsidRDefault="002C6A1B" w:rsidP="00CA528F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ECA" w:rsidRPr="00B64CFD" w:rsidRDefault="002C6A1B" w:rsidP="002C6A1B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Выполнение внутримышечной инъекции в ягодичную область</w:t>
            </w:r>
          </w:p>
          <w:p w:rsidR="00FB7E7E" w:rsidRPr="00B64CFD" w:rsidRDefault="00FA3ECA" w:rsidP="00CA528F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8408" cy="1021404"/>
                  <wp:effectExtent l="19050" t="0" r="3742" b="0"/>
                  <wp:docPr id="46" name="Рисунок 53" descr="http://www.studfiles.ru/html/2706/646/html_SOQ1leaHwn.ZO0G/htmlconvd-zg9tlS269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tudfiles.ru/html/2706/646/html_SOQ1leaHwn.ZO0G/htmlconvd-zg9tlS269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8" cy="102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28F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4364EE"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46613" cy="843149"/>
                  <wp:effectExtent l="19050" t="0" r="5937" b="0"/>
                  <wp:docPr id="52" name="Рисунок 50" descr="https://otvet.imgsmail.ru/download/a5b6f38024964e79d96855b64bfc33a4_i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tvet.imgsmail.ru/download/a5b6f38024964e79d96855b64bfc33a4_i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b="4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13" cy="84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493C"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54726" cy="843148"/>
                  <wp:effectExtent l="19050" t="0" r="0" b="0"/>
                  <wp:docPr id="327" name="Рисунок 50" descr="https://otvet.imgsmail.ru/download/a5b6f38024964e79d96855b64bfc33a4_i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tvet.imgsmail.ru/download/a5b6f38024964e79d96855b64bfc33a4_i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15271" t="47015" r="1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6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A1B" w:rsidRPr="00B64CFD" w:rsidRDefault="002C6A1B" w:rsidP="00CA528F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10AF" w:rsidRPr="00B64CFD" w:rsidRDefault="002C6A1B" w:rsidP="002C6A1B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 область бедра                                    в область плеча</w:t>
            </w:r>
          </w:p>
        </w:tc>
      </w:tr>
    </w:tbl>
    <w:p w:rsidR="00760C90" w:rsidRPr="00B64CFD" w:rsidRDefault="004364EE" w:rsidP="00CA5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5E43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0875EB" w:rsidRPr="00B64CFD" w:rsidRDefault="00CA528F" w:rsidP="001C02A2">
      <w:pPr>
        <w:pStyle w:val="ab"/>
        <w:numPr>
          <w:ilvl w:val="0"/>
          <w:numId w:val="133"/>
        </w:num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</w:t>
      </w:r>
      <w:r w:rsidR="000875EB" w:rsidRPr="00B64CFD">
        <w:rPr>
          <w:rFonts w:ascii="Times New Roman" w:hAnsi="Times New Roman"/>
          <w:b/>
          <w:caps/>
          <w:sz w:val="24"/>
          <w:szCs w:val="24"/>
        </w:rPr>
        <w:t>Внутривенное струйное введение лекарственных препаратов</w:t>
      </w:r>
      <w:r w:rsidRPr="00B64CFD">
        <w:rPr>
          <w:rFonts w:ascii="Times New Roman" w:hAnsi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b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08"/>
        <w:gridCol w:w="6095"/>
      </w:tblGrid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08" w:type="dxa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08" w:type="dxa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</w:t>
            </w:r>
            <w:r w:rsidR="007E537F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прокалываемого контейнера для использованных игл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  <w:r w:rsidR="00FC0B89" w:rsidRPr="00B64CFD">
              <w:rPr>
                <w:rFonts w:ascii="Times New Roman" w:hAnsi="Times New Roman" w:cs="Times New Roman"/>
                <w:sz w:val="24"/>
                <w:szCs w:val="24"/>
              </w:rPr>
              <w:t>, санаторно-курортные, транспортные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908" w:type="dxa"/>
          </w:tcPr>
          <w:p w:rsidR="000875EB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</w:tcPr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625AEC" w:rsidRPr="00B64CFD" w:rsidRDefault="00625AE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  <w:p w:rsidR="00625AEC" w:rsidRPr="00B64CFD" w:rsidRDefault="00625AE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Подушка клеенчатая </w:t>
            </w:r>
          </w:p>
          <w:p w:rsidR="000875EB" w:rsidRPr="00B64CFD" w:rsidRDefault="000875E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Шприц (</w:t>
            </w:r>
            <w:r w:rsidR="00625AEC" w:rsidRPr="00B64CFD">
              <w:rPr>
                <w:rFonts w:ascii="Times New Roman" w:hAnsi="Times New Roman" w:cs="Times New Roman"/>
                <w:sz w:val="24"/>
                <w:szCs w:val="24"/>
              </w:rPr>
              <w:t>объемом 10-20мл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0875EB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  <w:r w:rsidR="000875EB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75EB" w:rsidRPr="00B64CFD" w:rsidRDefault="00625AE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08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95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08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</w:tcPr>
          <w:p w:rsidR="0076216D" w:rsidRPr="00B64CFD" w:rsidRDefault="0076216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76216D" w:rsidRPr="00B64CFD" w:rsidRDefault="0076216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76216D" w:rsidRPr="00B64CFD" w:rsidRDefault="0076216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76216D" w:rsidRPr="00B64CFD" w:rsidRDefault="0076216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0875EB" w:rsidRPr="00B64CFD" w:rsidRDefault="002C6A1B" w:rsidP="002C6A1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0875EB" w:rsidRPr="00B64CFD" w:rsidRDefault="00EA64EE" w:rsidP="00EA64EE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numPr>
                <w:ilvl w:val="0"/>
                <w:numId w:val="19"/>
              </w:numPr>
              <w:ind w:left="0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C60F04" w:rsidRPr="00B64CFD" w:rsidRDefault="00C60F0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4946E0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F04" w:rsidRPr="00B64CFD" w:rsidRDefault="00C60F0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21A75" w:rsidRPr="00B64CFD" w:rsidRDefault="00C60F04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4946E0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0F04" w:rsidRPr="00B64CFD" w:rsidRDefault="00C60F0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Выполнить набор лекарственного препарата в шприц по алгоритму</w:t>
            </w:r>
          </w:p>
          <w:p w:rsidR="00EA64EE" w:rsidRPr="00B64CFD" w:rsidRDefault="005E7C3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1.5. Приготовит</w:t>
            </w:r>
            <w:r w:rsidR="00984BDC" w:rsidRPr="00B64CFD">
              <w:rPr>
                <w:rFonts w:ascii="Times New Roman" w:hAnsi="Times New Roman"/>
                <w:sz w:val="24"/>
                <w:szCs w:val="24"/>
              </w:rPr>
              <w:t>ь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отрезок бинта</w:t>
            </w:r>
            <w:r w:rsidR="00984BDC" w:rsidRPr="00B64CFD">
              <w:rPr>
                <w:rFonts w:ascii="Times New Roman" w:hAnsi="Times New Roman"/>
                <w:sz w:val="24"/>
                <w:szCs w:val="24"/>
              </w:rPr>
              <w:t xml:space="preserve"> достаточный для наложения двух туров на месте инъекции.</w:t>
            </w:r>
          </w:p>
          <w:p w:rsidR="00EA64EE" w:rsidRPr="00B64CFD" w:rsidRDefault="00EA64EE" w:rsidP="00CA528F">
            <w:pPr>
              <w:pStyle w:val="ab"/>
              <w:numPr>
                <w:ilvl w:val="0"/>
                <w:numId w:val="23"/>
              </w:numPr>
              <w:tabs>
                <w:tab w:val="left" w:pos="450"/>
              </w:tabs>
              <w:ind w:left="0" w:firstLine="4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C60F04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вводимого препарата (если у пациента приступ бронхиальной астмы, то удобное для него положение – «сидя», гипотензивные препараты следует вводить в положении «лежа», т.к. при резком снижении давления может возникнуть головокружение или потеря сознания).</w:t>
            </w:r>
          </w:p>
          <w:p w:rsidR="00C60F04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(для инъекции используются преимущественно вены тыла кисти, предплечья, локтевого сгиба, тыла стопы). При выполнении венепункции в область локтевой ямки – предложить пациенту максимально разогнуть руку в локтевом суставе, для чего подложить под локоть пациента клеенчатую подушку или валик.</w:t>
            </w:r>
          </w:p>
          <w:p w:rsidR="00C60F04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1939D5" w:rsidRPr="00B64CFD" w:rsidRDefault="001939D5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Пропальпировать область предполагаемой инъекции, выбрать подходящую вену.</w:t>
            </w:r>
          </w:p>
          <w:p w:rsidR="001939D5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1939D5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1939D5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</w:t>
            </w:r>
            <w:r w:rsidR="001939D5" w:rsidRPr="00B64CFD">
              <w:rPr>
                <w:rFonts w:ascii="Times New Roman" w:hAnsi="Times New Roman"/>
                <w:sz w:val="24"/>
                <w:szCs w:val="24"/>
              </w:rPr>
              <w:t>, срез иглы направлен вверх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39D5" w:rsidRPr="00B64CFD" w:rsidRDefault="001939D5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натянуть кожу на месте инъекции так, чтобы зафиксировать вену</w:t>
            </w:r>
            <w:r w:rsidR="00C60F04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817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 ≈30</w:t>
            </w:r>
            <w:r w:rsidR="00890E27"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</w:t>
            </w:r>
            <w:r w:rsidR="001939D5" w:rsidRPr="00B64CFD">
              <w:rPr>
                <w:rFonts w:ascii="Times New Roman" w:hAnsi="Times New Roman"/>
                <w:sz w:val="24"/>
                <w:szCs w:val="24"/>
              </w:rPr>
              <w:t>, осуществить прокол кожи и верхней стенки вены (ощущение провала), изменить угол введения иглы и продвинуться по вене на глубину ½ длины иглы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 Шприц из руки в руку не перекладывать.</w:t>
            </w:r>
          </w:p>
          <w:p w:rsidR="00A61817" w:rsidRPr="00B64CFD" w:rsidRDefault="00C60F04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Отпустить кожу, </w:t>
            </w:r>
            <w:r w:rsidR="001939D5" w:rsidRPr="00B64CFD">
              <w:rPr>
                <w:rFonts w:ascii="Times New Roman" w:hAnsi="Times New Roman"/>
                <w:sz w:val="24"/>
                <w:szCs w:val="24"/>
              </w:rPr>
              <w:t xml:space="preserve">потянуть поршень на себя (контроль нахождения в вене) </w:t>
            </w:r>
            <w:r w:rsidR="00B95112" w:rsidRPr="00B64CFD">
              <w:rPr>
                <w:rFonts w:ascii="Times New Roman" w:hAnsi="Times New Roman"/>
                <w:sz w:val="24"/>
                <w:szCs w:val="24"/>
              </w:rPr>
              <w:t>при этом в шприце должна появиться кровь.</w:t>
            </w:r>
          </w:p>
          <w:p w:rsidR="00A61817" w:rsidRPr="00B64CFD" w:rsidRDefault="00B95112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Аккуратно р</w:t>
            </w:r>
            <w:r w:rsidR="000A426D" w:rsidRPr="00B64CFD">
              <w:rPr>
                <w:rFonts w:ascii="Times New Roman" w:hAnsi="Times New Roman"/>
                <w:sz w:val="24"/>
                <w:szCs w:val="24"/>
              </w:rPr>
              <w:t>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звязать/ослабить жгут.</w:t>
            </w:r>
          </w:p>
          <w:p w:rsidR="00A61817" w:rsidRPr="00B64CFD" w:rsidRDefault="00A61817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Ещё раз потянуть поршень на себя (контроль нахождения в вене)</w:t>
            </w:r>
          </w:p>
          <w:p w:rsidR="00A61817" w:rsidRPr="00B64CFD" w:rsidRDefault="00B95112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М</w:t>
            </w:r>
            <w:r w:rsidR="00C60F04" w:rsidRPr="00B64CFD">
              <w:rPr>
                <w:rFonts w:ascii="Times New Roman" w:hAnsi="Times New Roman"/>
                <w:sz w:val="24"/>
                <w:szCs w:val="24"/>
              </w:rPr>
              <w:t>едленно ввести препарат</w:t>
            </w:r>
            <w:r w:rsidR="001939D5" w:rsidRPr="00B64CFD">
              <w:rPr>
                <w:rFonts w:ascii="Times New Roman" w:hAnsi="Times New Roman"/>
                <w:sz w:val="24"/>
                <w:szCs w:val="24"/>
              </w:rPr>
              <w:t>, надавливая на поршень большим пальцем не доминантной руки</w:t>
            </w:r>
            <w:r w:rsidR="00C60F04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817" w:rsidRPr="00B64CFD" w:rsidRDefault="005A4B8E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Прижать к месту инъекции </w:t>
            </w:r>
            <w:r w:rsidR="00C60F04" w:rsidRPr="00B64CFD">
              <w:rPr>
                <w:rFonts w:ascii="Times New Roman" w:hAnsi="Times New Roman"/>
                <w:sz w:val="24"/>
                <w:szCs w:val="24"/>
              </w:rPr>
              <w:t xml:space="preserve"> стерильный шарик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/салфетку смоченный кожным антисептиком</w:t>
            </w:r>
            <w:r w:rsidR="00C60F04" w:rsidRPr="00B64CFD">
              <w:rPr>
                <w:rFonts w:ascii="Times New Roman" w:hAnsi="Times New Roman"/>
                <w:sz w:val="24"/>
                <w:szCs w:val="24"/>
              </w:rPr>
              <w:t>, извлечь иглу.</w:t>
            </w:r>
          </w:p>
          <w:p w:rsidR="00A61817" w:rsidRPr="00B64CFD" w:rsidRDefault="00B95112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давящую повязку.</w:t>
            </w:r>
          </w:p>
          <w:p w:rsidR="006C4D11" w:rsidRPr="00B64CFD" w:rsidRDefault="006C4D11" w:rsidP="00CA528F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положение, проконтролировать его состояние.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24"/>
              </w:numPr>
              <w:ind w:left="0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6C4D11" w:rsidRPr="00B64CFD" w:rsidRDefault="006C4D1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</w:t>
            </w:r>
          </w:p>
          <w:p w:rsidR="006C4D11" w:rsidRPr="00B64CFD" w:rsidRDefault="006C4D11" w:rsidP="00CA528F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3.4. Снять перчатки, сбросить в ёмкость для отходов, 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75EB" w:rsidRPr="00B64CFD" w:rsidRDefault="00245110" w:rsidP="00245110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собенностях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60F04" w:rsidRPr="00B64CFD" w:rsidRDefault="00C60F04" w:rsidP="00CA528F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Внутривенное введение лекарственных препаратов выполняется в периферические вены (вены локтевого сгиба, тыла кисти, </w:t>
            </w:r>
            <w:r w:rsidR="00C61BD1" w:rsidRPr="00B64CFD">
              <w:rPr>
                <w:rFonts w:ascii="Times New Roman" w:hAnsi="Times New Roman"/>
                <w:sz w:val="24"/>
                <w:szCs w:val="24"/>
              </w:rPr>
              <w:t>предплечья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61BD1" w:rsidRPr="00B64CFD">
              <w:rPr>
                <w:rFonts w:ascii="Times New Roman" w:hAnsi="Times New Roman"/>
                <w:sz w:val="24"/>
                <w:szCs w:val="24"/>
              </w:rPr>
              <w:t xml:space="preserve">тыла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стопы), а также в центральные вены. Внутривенное введение лекарственных препаратов детям до одного года выполняется в височные вены головы.</w:t>
            </w:r>
          </w:p>
          <w:p w:rsidR="000875EB" w:rsidRPr="00B64CFD" w:rsidRDefault="000875EB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Особенностью выполнения методики у пациентов пожилого и старческого возраста является пунктирование вены при слабом сдавливании конечности жгутом во избежание травмы (гематома, скальпированная рана, скарификация кожи) и/или спонтанного разрыва вены, так как у данной категории пациентов тонкая кожа, достаточно хрупкие и ломкие сосуды.</w:t>
            </w:r>
          </w:p>
          <w:p w:rsidR="0035543F" w:rsidRPr="00B64CFD" w:rsidRDefault="0035543F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A95E35" w:rsidRPr="00B64CFD" w:rsidRDefault="00A95E35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A95E35" w:rsidRPr="00B64CFD" w:rsidRDefault="00A95E35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  <w:p w:rsidR="000875EB" w:rsidRPr="00B64CFD" w:rsidRDefault="000875EB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введения сердечных гликозидов (растворы 0,06% коргликона, 0,05% строфантина)- препараты высокой активности и быстрого действия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1мл, вводятся внутривенно в дозе 0,3-0,5мл;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развести физиологическим раствором (0,09% натрия хлорида);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для набора назначенной дозы необходимо: в шприц набрать 1мл строфантина и 9мл физиологического раствора; выпустить из шприца в лоток </w:t>
            </w:r>
            <w:r w:rsidR="00C61BD1" w:rsidRPr="00B64CFD">
              <w:rPr>
                <w:rFonts w:ascii="Times New Roman" w:hAnsi="Times New Roman"/>
                <w:sz w:val="24"/>
                <w:szCs w:val="24"/>
              </w:rPr>
              <w:t xml:space="preserve">7мл, оставить в лотке 3 мл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(если назначено 0,3мл) или 5мл (если назначено 0,5мл), а затем добрать в шприц до 20мл физиологического раствора;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внутривенно струйно медленно (5-6 минут).</w:t>
            </w:r>
          </w:p>
          <w:p w:rsidR="000875EB" w:rsidRPr="00B64CFD" w:rsidRDefault="000875EB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внутривенного введения 2,4% раствора эуфиллина (бронхолитик)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5мл или 10мл;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разводятся физиологическим раствором (0,09% натрия хлорида);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вводить медленно (5-6 минут), делая в середине введения перерыв на 1 минуту. </w:t>
            </w:r>
          </w:p>
          <w:p w:rsidR="000875EB" w:rsidRPr="00B64CFD" w:rsidRDefault="000875EB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Особенности введения 10% раствора кальция хлорида 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20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5мл или 10мл;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предварительно предупредить пациента о появлении ощущения жара во время введения препарата – придать пациенту положение лежа, попросить его глубоко подышать, расслабиться;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очень медленно (до 5 минут).</w:t>
            </w:r>
          </w:p>
          <w:p w:rsidR="000875EB" w:rsidRPr="00B64CFD" w:rsidRDefault="000875EB" w:rsidP="00CA528F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строго вену (при попадании под кожу развивается некроз тканей);</w:t>
            </w:r>
          </w:p>
          <w:p w:rsidR="000875EB" w:rsidRPr="00B64CFD" w:rsidRDefault="00274625" w:rsidP="00CA528F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попадании 10% хлорида кальция  под кожу обколоть место инъекции 0,9% раствором натрия хлорида или 0,25% раствором новокаина (при отсутствии аллергии), наложить согревающий компресс, сообщить врачу.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E76CE8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C61BD1" w:rsidRPr="00B64CFD" w:rsidRDefault="00DA4057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9003" w:type="dxa"/>
            <w:gridSpan w:val="2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ля качества выполнения</w:t>
            </w:r>
            <w:r w:rsidR="005A4B8E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C61BD1" w:rsidRPr="00B64CFD" w:rsidRDefault="00C61BD1" w:rsidP="00CA528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7180" cy="710119"/>
                  <wp:effectExtent l="19050" t="0" r="0" b="0"/>
                  <wp:docPr id="23" name="Рисунок 59" descr="http://bone-surgery.ru/images/uploads/instrumenti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one-surgery.ru/images/uploads/instrumenti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61" cy="71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28F" w:rsidRPr="00B64CF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18312" cy="1011677"/>
                  <wp:effectExtent l="19050" t="0" r="0" b="0"/>
                  <wp:docPr id="25" name="Рисунок 4" descr="http://www.studfiles.ru/html/2706/673/html_A6eEFtcfYY.ZZ9l/htmlconvd-7ffMou_html_63c4b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673/html_A6eEFtcfYY.ZZ9l/htmlconvd-7ffMou_html_63c4b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</a:blip>
                          <a:srcRect b="13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12" cy="101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7A97" w:rsidRPr="00B64CFD" w:rsidRDefault="00067A97" w:rsidP="00067A97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Захват шприца                                  Введение иглы в вену</w:t>
            </w:r>
          </w:p>
          <w:p w:rsidR="00C61BD1" w:rsidRPr="00B64CFD" w:rsidRDefault="00C61BD1" w:rsidP="00CA528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5980" cy="1850250"/>
                  <wp:effectExtent l="19050" t="0" r="0" b="0"/>
                  <wp:docPr id="27" name="Рисунок 1" descr="http://img1.postila.ru/storage/7168000/7136228/4e4b7ce40de9d9a9fbf16bfb7e3092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postila.ru/storage/7168000/7136228/4e4b7ce40de9d9a9fbf16bfb7e3092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7" cy="18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BD1" w:rsidRPr="00B64CFD" w:rsidRDefault="00067A97" w:rsidP="001C73ED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выполнения внутривенной инъекции</w:t>
            </w:r>
          </w:p>
        </w:tc>
      </w:tr>
    </w:tbl>
    <w:p w:rsidR="009C1008" w:rsidRPr="00B64CFD" w:rsidRDefault="009C1008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16D" w:rsidRPr="00B64CFD" w:rsidRDefault="0076216D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BD1" w:rsidRPr="00B64CFD" w:rsidRDefault="00C61BD1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C61BD1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C61BD1" w:rsidRPr="00B64CFD" w:rsidRDefault="00CA528F" w:rsidP="001C02A2">
      <w:pPr>
        <w:pStyle w:val="ab"/>
        <w:numPr>
          <w:ilvl w:val="0"/>
          <w:numId w:val="133"/>
        </w:num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</w:t>
      </w:r>
      <w:r w:rsidR="00C61BD1" w:rsidRPr="00B64CFD">
        <w:rPr>
          <w:rFonts w:ascii="Times New Roman" w:hAnsi="Times New Roman"/>
          <w:b/>
          <w:caps/>
          <w:sz w:val="24"/>
          <w:szCs w:val="24"/>
        </w:rPr>
        <w:t>Внутривенное капельное введение лекарственных препаратов</w:t>
      </w:r>
      <w:r w:rsidRPr="00B64CFD">
        <w:rPr>
          <w:rFonts w:ascii="Times New Roman" w:hAnsi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b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050" w:type="dxa"/>
          </w:tcPr>
          <w:p w:rsidR="00C61BD1" w:rsidRPr="00B64CFD" w:rsidRDefault="00C61BD1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050" w:type="dxa"/>
          </w:tcPr>
          <w:p w:rsidR="00C61BD1" w:rsidRPr="00B64CFD" w:rsidRDefault="00C61BD1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</w:t>
            </w:r>
            <w:r w:rsidR="007E537F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прокалываемого контейнера для использованных игл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="00A9709F" w:rsidRPr="00B64CFD">
              <w:rPr>
                <w:szCs w:val="24"/>
              </w:rPr>
              <w:t xml:space="preserve"> </w:t>
            </w:r>
            <w:r w:rsidR="00A9709F" w:rsidRPr="00B64CFD">
              <w:rPr>
                <w:b w:val="0"/>
                <w:szCs w:val="24"/>
              </w:rPr>
              <w:t>а</w:t>
            </w:r>
            <w:r w:rsidRPr="00B64CFD">
              <w:rPr>
                <w:b w:val="0"/>
                <w:szCs w:val="24"/>
              </w:rPr>
              <w:t>мбулаторно-поликлинические, стационарные</w:t>
            </w:r>
            <w:r w:rsidR="00A61817" w:rsidRPr="00B64CFD">
              <w:rPr>
                <w:b w:val="0"/>
                <w:szCs w:val="24"/>
              </w:rPr>
              <w:t>, санаторно-курортные, транспортные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050" w:type="dxa"/>
          </w:tcPr>
          <w:p w:rsidR="00C61BD1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</w:tcPr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Подушка клеенчатая</w:t>
            </w:r>
          </w:p>
          <w:p w:rsidR="00C61BD1" w:rsidRPr="00B64CFD" w:rsidRDefault="000A426D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Система для внутривенных вливаний</w:t>
            </w:r>
            <w:r w:rsidR="006C4D1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057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C61BD1" w:rsidRPr="00B64CFD" w:rsidRDefault="006C4D1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050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050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</w:tcPr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07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рук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C61BD1" w:rsidRPr="00B64CFD" w:rsidRDefault="00C61BD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Лейкопластырь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2C6A1B" w:rsidRPr="00B64CFD" w:rsidRDefault="002C6A1B" w:rsidP="002C6A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C61BD1" w:rsidRPr="00B64CFD" w:rsidRDefault="002C6A1B" w:rsidP="002C6A1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C61BD1" w:rsidRPr="00B64CFD" w:rsidRDefault="00EA64EE" w:rsidP="00EA64EE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numPr>
                <w:ilvl w:val="0"/>
                <w:numId w:val="25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C61BD1" w:rsidRPr="00B64CFD" w:rsidRDefault="00C61BD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4946E0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1BD1" w:rsidRPr="00B64CFD" w:rsidRDefault="00C61BD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21A75" w:rsidRPr="00B64CFD" w:rsidRDefault="00C61BD1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="00E21A75"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="00E21A75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1BD1" w:rsidRPr="00B64CFD" w:rsidRDefault="00C61BD1" w:rsidP="00CA528F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4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222C0" w:rsidRPr="00B64CFD">
              <w:rPr>
                <w:rFonts w:ascii="Times New Roman" w:hAnsi="Times New Roman"/>
                <w:sz w:val="24"/>
                <w:szCs w:val="24"/>
              </w:rPr>
              <w:t>Предложить пациенту опорожнить мочевой пузырь, учитывая длительность выполнения</w:t>
            </w:r>
          </w:p>
          <w:p w:rsidR="00C61BD1" w:rsidRPr="00B64CFD" w:rsidRDefault="00C61BD1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</w:t>
            </w:r>
            <w:r w:rsidR="00E21A75" w:rsidRPr="00B64CFD">
              <w:rPr>
                <w:rFonts w:ascii="Times New Roman" w:hAnsi="Times New Roman"/>
                <w:sz w:val="24"/>
                <w:szCs w:val="24"/>
              </w:rPr>
              <w:t>5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. Выполнить </w:t>
            </w:r>
            <w:r w:rsidR="000A426D" w:rsidRPr="00B64CFD">
              <w:rPr>
                <w:rFonts w:ascii="Times New Roman" w:hAnsi="Times New Roman"/>
                <w:sz w:val="24"/>
                <w:szCs w:val="24"/>
              </w:rPr>
              <w:t>заполнение системы для инфузий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 алгоритму</w:t>
            </w:r>
          </w:p>
          <w:p w:rsidR="00F77178" w:rsidRPr="00B64CFD" w:rsidRDefault="00C70D3D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1.6. </w:t>
            </w:r>
            <w:r w:rsidR="00F77178" w:rsidRPr="00B64CFD">
              <w:rPr>
                <w:rFonts w:ascii="Times New Roman" w:hAnsi="Times New Roman"/>
                <w:sz w:val="24"/>
                <w:szCs w:val="24"/>
              </w:rPr>
              <w:t>Приготовить отрезок бинта достаточный для наложения двух туров на месте инъекции.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6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вводимого препарата (если у пациента приступ бронхиальной астмы, то удобное для него положение – «сидя», гипотензивные препараты следует вводить в положении «лежа», т.к. при резком снижении давления может возникнуть головокружение или потеря сознания).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(для инъекции используются преимущественно вены тыла кисти, предплечья, локтевого сгиба, тыла стопы). При выполнении венепункции в область локтевой ямки – предложить пациенту максимально разогнуть руку в локтевом суставе, для чего подложить под локоть пациента клеенчатую подушку или валик.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Пропальпировать область предполагаемой инъекции, выбрать подходящую вену.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C61BD1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1, 2 и 3 пальцами доминантной рукой канюлю иглы с подсоединенной к ней системой</w:t>
            </w:r>
            <w:r w:rsidR="00067A97" w:rsidRPr="00B64CFD">
              <w:rPr>
                <w:rFonts w:ascii="Times New Roman" w:hAnsi="Times New Roman"/>
                <w:sz w:val="24"/>
                <w:szCs w:val="24"/>
              </w:rPr>
              <w:t>, снять колпачок с иглы</w:t>
            </w:r>
            <w:r w:rsidR="00C61BD1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натянуть кожу на месте инъекции так, чтобы зафиксировать вену.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 ≈30</w:t>
            </w:r>
            <w:r w:rsidR="00890E27"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, осуществить прокол кожи и верхней стенки вены (ощущение провала), изменить угол введения иглы и продвинуться по вене на глубину ½ длины иглы.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Отпустить кожу, </w:t>
            </w:r>
            <w:r w:rsidR="000A426D"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рукой сжать резинку системы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(контроль нахождения в вене) при этом в </w:t>
            </w:r>
            <w:r w:rsidR="000A426D" w:rsidRPr="00B64CFD">
              <w:rPr>
                <w:rFonts w:ascii="Times New Roman" w:hAnsi="Times New Roman"/>
                <w:sz w:val="24"/>
                <w:szCs w:val="24"/>
              </w:rPr>
              <w:t>канюле игл</w:t>
            </w:r>
            <w:r w:rsidR="00C70D3D" w:rsidRPr="00B64CFD">
              <w:rPr>
                <w:rFonts w:ascii="Times New Roman" w:hAnsi="Times New Roman"/>
                <w:sz w:val="24"/>
                <w:szCs w:val="24"/>
              </w:rPr>
              <w:t>ы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должна появиться кровь.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Аккуратно р</w:t>
            </w:r>
            <w:r w:rsidR="000A426D" w:rsidRPr="00B64CFD">
              <w:rPr>
                <w:rFonts w:ascii="Times New Roman" w:hAnsi="Times New Roman"/>
                <w:sz w:val="24"/>
                <w:szCs w:val="24"/>
              </w:rPr>
              <w:t>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звязать/ослабить жгут.</w:t>
            </w:r>
          </w:p>
          <w:p w:rsidR="000A426D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Закрепить иглу и систему лейкопластырем</w:t>
            </w:r>
          </w:p>
          <w:p w:rsidR="000A426D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Прикрыть иглу стерильной салфеткой</w:t>
            </w:r>
          </w:p>
          <w:p w:rsidR="000A426D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Открыть винтовой зажим, отрегулировать скорость капель (согласно назначению врача)</w:t>
            </w:r>
            <w:r w:rsidR="00C61BD1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426D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Наблюдать за состоянием пациента </w:t>
            </w:r>
            <w:r w:rsidR="00C70D3D" w:rsidRPr="00B64CFD">
              <w:rPr>
                <w:rFonts w:ascii="Times New Roman" w:hAnsi="Times New Roman"/>
                <w:sz w:val="24"/>
                <w:szCs w:val="24"/>
              </w:rPr>
              <w:t xml:space="preserve">и местом пункции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на протяжении всей процедуры</w:t>
            </w:r>
          </w:p>
          <w:p w:rsidR="000A426D" w:rsidRPr="00B64CFD" w:rsidRDefault="000A426D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После завершения введения закрыть винтовой зажим </w:t>
            </w:r>
          </w:p>
          <w:p w:rsidR="00080D8F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Прижать к месту инъекции стерильный шарик</w:t>
            </w:r>
            <w:r w:rsidR="005939FA" w:rsidRPr="00B64CFD">
              <w:rPr>
                <w:rFonts w:ascii="Times New Roman" w:hAnsi="Times New Roman"/>
                <w:sz w:val="24"/>
                <w:szCs w:val="24"/>
              </w:rPr>
              <w:t>/салфетку смоченный кожным антисептиком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, извлечь иглу.</w:t>
            </w:r>
          </w:p>
          <w:p w:rsidR="00080D8F" w:rsidRPr="00B64CFD" w:rsidRDefault="00C61BD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давящую повязку</w:t>
            </w:r>
          </w:p>
          <w:p w:rsidR="006C4D11" w:rsidRPr="00B64CFD" w:rsidRDefault="006C4D11" w:rsidP="00CA528F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положение, проконтролировать его состояние.</w:t>
            </w:r>
          </w:p>
          <w:p w:rsidR="00C61BD1" w:rsidRPr="00B64CFD" w:rsidRDefault="00C61BD1" w:rsidP="00CA528F">
            <w:pPr>
              <w:pStyle w:val="ab"/>
              <w:numPr>
                <w:ilvl w:val="0"/>
                <w:numId w:val="27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080D8F" w:rsidRPr="00B64CFD" w:rsidRDefault="00080D8F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</w:t>
            </w:r>
          </w:p>
          <w:p w:rsidR="00080D8F" w:rsidRPr="00B64CFD" w:rsidRDefault="00080D8F" w:rsidP="00CA528F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3.4. Снять перчатки, сбросить в ёмкость для отходов, обработать руки </w:t>
            </w:r>
            <w:r w:rsidR="004946E0" w:rsidRPr="00B64CFD">
              <w:rPr>
                <w:rFonts w:ascii="Times New Roman" w:hAnsi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BD1" w:rsidRPr="00B64CFD" w:rsidRDefault="00245110" w:rsidP="00245110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собенностях выполнения 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359E0" w:rsidRPr="00B64CFD" w:rsidRDefault="008359E0" w:rsidP="00CA528F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Внутривенное введение лекарственных препаратов выполняется в периферические вены (вены локтевого сгиба, тыла кисти, предплечья, тыла стопы), а также в центральные вены. Внутривенное введение лекарственных препаратов детям до одного года выполняется в височные вены головы.</w:t>
            </w:r>
          </w:p>
          <w:p w:rsidR="00C61BD1" w:rsidRPr="00B64CFD" w:rsidRDefault="008359E0" w:rsidP="00CA528F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Особенностью выполнения методики у пациентов пожилого и старческого возраста является пунктирование вены при слабом сдавливании конечности жгутом во избежание травмы (гематома, скальпированная рана, скарификация кожи) и/или спонтанного разрыва вены, так как у данной категории пациентов тонкая кожа, достаточно хрупкие и ломкие сосуды.</w:t>
            </w:r>
          </w:p>
          <w:p w:rsidR="0035543F" w:rsidRPr="00B64CFD" w:rsidRDefault="0035543F" w:rsidP="00CA528F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216D7B" w:rsidRPr="00B64CFD" w:rsidRDefault="00216D7B" w:rsidP="00CA528F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216D7B" w:rsidRPr="00B64CFD" w:rsidRDefault="00216D7B" w:rsidP="00CA528F">
            <w:pPr>
              <w:pStyle w:val="ab"/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3841F8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216D7B" w:rsidRPr="00B64CFD" w:rsidRDefault="00BF44C1" w:rsidP="00CA528F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7F704B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C61BD1" w:rsidRPr="00B64CFD" w:rsidRDefault="00DA4057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ля качества выполнения 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8359E0" w:rsidRPr="00B64CFD" w:rsidRDefault="008359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8359E0" w:rsidRPr="00B64CFD" w:rsidRDefault="008359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8359E0" w:rsidRPr="00B64CFD" w:rsidRDefault="008359E0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8359E0" w:rsidRPr="00B64CFD" w:rsidRDefault="008359E0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C61BD1" w:rsidRPr="00B64CFD" w:rsidRDefault="008359E0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C61BD1" w:rsidRPr="00B64CFD" w:rsidTr="00CA528F">
        <w:tc>
          <w:tcPr>
            <w:tcW w:w="636" w:type="dxa"/>
          </w:tcPr>
          <w:p w:rsidR="00C61BD1" w:rsidRPr="00B64CFD" w:rsidRDefault="00C61BD1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067A97" w:rsidRPr="00B64CFD" w:rsidRDefault="00067A97" w:rsidP="00067A97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067A97" w:rsidRPr="00B64CFD" w:rsidRDefault="00067A97" w:rsidP="00067A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87180" cy="710119"/>
                  <wp:effectExtent l="19050" t="0" r="0" b="0"/>
                  <wp:docPr id="6" name="Рисунок 59" descr="http://bone-surgery.ru/images/uploads/instrumenti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one-surgery.ru/images/uploads/instrumenti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61" cy="71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18312" cy="1011677"/>
                  <wp:effectExtent l="19050" t="0" r="0" b="0"/>
                  <wp:docPr id="9" name="Рисунок 4" descr="http://www.studfiles.ru/html/2706/673/html_A6eEFtcfYY.ZZ9l/htmlconvd-7ffMou_html_63c4b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673/html_A6eEFtcfYY.ZZ9l/htmlconvd-7ffMou_html_63c4b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</a:blip>
                          <a:srcRect b="13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12" cy="101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A97" w:rsidRPr="00B64CFD" w:rsidRDefault="00067A97" w:rsidP="00067A97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7A97" w:rsidRPr="00B64CFD" w:rsidRDefault="00067A97" w:rsidP="00067A97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Захват шприца                                  Введение иглы в вену</w:t>
            </w:r>
          </w:p>
          <w:p w:rsidR="00067A97" w:rsidRPr="00B64CFD" w:rsidRDefault="00067A97" w:rsidP="00067A9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5980" cy="1850250"/>
                  <wp:effectExtent l="19050" t="0" r="0" b="0"/>
                  <wp:docPr id="11" name="Рисунок 1" descr="http://img1.postila.ru/storage/7168000/7136228/4e4b7ce40de9d9a9fbf16bfb7e3092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postila.ru/storage/7168000/7136228/4e4b7ce40de9d9a9fbf16bfb7e3092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7" cy="18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BD1" w:rsidRPr="00B64CFD" w:rsidRDefault="00067A97" w:rsidP="001C73ED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выполнения внутривенной инъекции</w:t>
            </w:r>
          </w:p>
        </w:tc>
      </w:tr>
    </w:tbl>
    <w:p w:rsidR="000875EB" w:rsidRPr="00B64CFD" w:rsidRDefault="000875EB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74FEA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0875EB" w:rsidRPr="00B64CFD" w:rsidRDefault="00CA528F" w:rsidP="001C02A2">
      <w:pPr>
        <w:pStyle w:val="ab"/>
        <w:numPr>
          <w:ilvl w:val="0"/>
          <w:numId w:val="133"/>
        </w:num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</w:t>
      </w:r>
      <w:r w:rsidR="000875EB" w:rsidRPr="00B64CFD">
        <w:rPr>
          <w:rFonts w:ascii="Times New Roman" w:hAnsi="Times New Roman"/>
          <w:b/>
          <w:caps/>
          <w:sz w:val="24"/>
          <w:szCs w:val="24"/>
        </w:rPr>
        <w:t>Катетеризация  периферических вен</w:t>
      </w:r>
      <w:r w:rsidRPr="00B64CFD">
        <w:rPr>
          <w:rFonts w:ascii="Times New Roman" w:hAnsi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b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766"/>
        <w:gridCol w:w="6237"/>
      </w:tblGrid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766" w:type="dxa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0875EB" w:rsidRPr="00B64CFD" w:rsidRDefault="00974FEA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766" w:type="dxa"/>
          </w:tcPr>
          <w:p w:rsidR="000875EB" w:rsidRPr="00B64CFD" w:rsidRDefault="000875EB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974FEA" w:rsidRPr="00B64CFD" w:rsidRDefault="0033070C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стерильных перчатках, очках или щитке, непромокаемом фартуке</w:t>
            </w:r>
          </w:p>
          <w:p w:rsidR="00997981" w:rsidRPr="00B64CFD" w:rsidRDefault="00974FEA" w:rsidP="00997981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</w:t>
            </w:r>
            <w:r w:rsidR="007E537F" w:rsidRPr="00B64CFD">
              <w:rPr>
                <w:b w:val="0"/>
                <w:szCs w:val="24"/>
              </w:rPr>
              <w:t xml:space="preserve"> </w:t>
            </w:r>
            <w:r w:rsidRPr="00B64CFD">
              <w:rPr>
                <w:b w:val="0"/>
                <w:szCs w:val="24"/>
              </w:rPr>
              <w:t>прокалываемого контейнера для использованных игл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0875EB" w:rsidRPr="00B64CFD" w:rsidRDefault="00DC5CDC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="000875EB" w:rsidRPr="00B64CFD">
              <w:rPr>
                <w:szCs w:val="24"/>
              </w:rPr>
              <w:t>:</w:t>
            </w:r>
            <w:r w:rsidR="00A9709F" w:rsidRPr="00B64CFD">
              <w:rPr>
                <w:szCs w:val="24"/>
              </w:rPr>
              <w:t xml:space="preserve"> </w:t>
            </w:r>
            <w:r w:rsidR="00A9709F" w:rsidRPr="00B64CFD">
              <w:rPr>
                <w:b w:val="0"/>
                <w:szCs w:val="24"/>
              </w:rPr>
              <w:t>а</w:t>
            </w:r>
            <w:r w:rsidR="000875EB" w:rsidRPr="00B64CFD">
              <w:rPr>
                <w:b w:val="0"/>
                <w:szCs w:val="24"/>
              </w:rPr>
              <w:t>мбулаторно-поликлинические</w:t>
            </w:r>
            <w:r w:rsidR="00974FEA" w:rsidRPr="00B64CFD">
              <w:rPr>
                <w:b w:val="0"/>
                <w:szCs w:val="24"/>
              </w:rPr>
              <w:t>, с</w:t>
            </w:r>
            <w:r w:rsidR="000875EB" w:rsidRPr="00B64CFD">
              <w:rPr>
                <w:b w:val="0"/>
                <w:szCs w:val="24"/>
              </w:rPr>
              <w:t>тационарные</w:t>
            </w:r>
            <w:r w:rsidR="00A61817" w:rsidRPr="00B64CFD">
              <w:rPr>
                <w:b w:val="0"/>
                <w:szCs w:val="24"/>
              </w:rPr>
              <w:t>, транспортные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0875EB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</w:tcPr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Подушка клеенчатая </w:t>
            </w:r>
          </w:p>
          <w:p w:rsidR="00DA4057" w:rsidRPr="00B64CFD" w:rsidRDefault="00DA4057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Периферически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внутривенны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катетер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>разных размеров</w:t>
            </w:r>
          </w:p>
          <w:p w:rsidR="00974FEA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(объемом 10-20мл) </w:t>
            </w:r>
          </w:p>
          <w:p w:rsidR="000875EB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0,9% раствор натрия хлорида 10мл (ампула)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</w:tcPr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Дозируемое жидкое мыло – </w:t>
            </w:r>
            <w:r w:rsidR="007E537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– 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для обработки рук</w:t>
            </w:r>
          </w:p>
          <w:p w:rsidR="00974FEA" w:rsidRPr="00B64CFD" w:rsidRDefault="00974FEA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974FEA" w:rsidRPr="00B64CFD" w:rsidRDefault="00483D0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74FEA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ерчатки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нестерильные</w:t>
            </w:r>
          </w:p>
          <w:p w:rsidR="00274625" w:rsidRPr="00B64CFD" w:rsidRDefault="0099798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Очки/щиток</w:t>
            </w:r>
          </w:p>
          <w:p w:rsidR="00997981" w:rsidRPr="00B64CFD" w:rsidRDefault="00997981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Непромокаемый фартук</w:t>
            </w:r>
          </w:p>
          <w:p w:rsidR="00067A97" w:rsidRPr="00B64CFD" w:rsidRDefault="00067A97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067A97" w:rsidRPr="00B64CFD" w:rsidRDefault="00067A97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067A97" w:rsidRPr="00B64CFD" w:rsidRDefault="00067A97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067A97" w:rsidRPr="00B64CFD" w:rsidRDefault="00067A97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997981" w:rsidRPr="00B64CFD" w:rsidRDefault="00997981" w:rsidP="00067A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  <w:p w:rsidR="000875EB" w:rsidRPr="00B64CFD" w:rsidRDefault="00974FEA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Лейкопластырь или самоклеющаяся стерильная повязка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0875EB" w:rsidRPr="00B64CFD" w:rsidRDefault="00EA64EE" w:rsidP="00EA64EE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3E4C46" w:rsidRPr="00B64CFD" w:rsidRDefault="003E4C46" w:rsidP="00CA528F">
            <w:pPr>
              <w:pStyle w:val="ab"/>
              <w:numPr>
                <w:ilvl w:val="0"/>
                <w:numId w:val="29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33070C" w:rsidRPr="00B64CFD">
              <w:rPr>
                <w:rFonts w:ascii="Times New Roman" w:hAnsi="Times New Roman" w:cs="Times New Roman"/>
                <w:sz w:val="24"/>
                <w:szCs w:val="24"/>
              </w:rPr>
              <w:t>на гигиеническом уровне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 В т.ч. шприц, заполненный 10 мл 0,9% раствором хлорида натрия по алгоритму</w:t>
            </w:r>
          </w:p>
          <w:p w:rsidR="003E4C46" w:rsidRPr="00B64CFD" w:rsidRDefault="003E4C46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="00A21CCA" w:rsidRPr="00B64CFD">
              <w:rPr>
                <w:rFonts w:ascii="Times New Roman" w:hAnsi="Times New Roman"/>
                <w:sz w:val="24"/>
                <w:szCs w:val="24"/>
              </w:rPr>
              <w:t>Идентифицировать пациента, представиться</w:t>
            </w:r>
            <w:r w:rsidR="00E222C0" w:rsidRPr="00B64CFD">
              <w:rPr>
                <w:rFonts w:ascii="Times New Roman" w:eastAsia="Calibri" w:hAnsi="Times New Roman"/>
                <w:sz w:val="24"/>
                <w:szCs w:val="24"/>
              </w:rPr>
              <w:t xml:space="preserve">, объяснить цель, ход процедуры и </w:t>
            </w:r>
            <w:r w:rsidR="00E222C0" w:rsidRPr="00B64CFD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получить его согласие (если это возможно).</w:t>
            </w:r>
          </w:p>
          <w:p w:rsidR="003E4C46" w:rsidRPr="00B64CFD" w:rsidRDefault="003E4C46" w:rsidP="00CA528F">
            <w:pPr>
              <w:pStyle w:val="ab"/>
              <w:numPr>
                <w:ilvl w:val="0"/>
                <w:numId w:val="30"/>
              </w:numPr>
              <w:ind w:left="0" w:firstLine="4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5B44D9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</w:t>
            </w:r>
          </w:p>
          <w:p w:rsidR="005B44D9" w:rsidRPr="00B64CFD" w:rsidRDefault="005B44D9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перчатки.</w:t>
            </w:r>
          </w:p>
          <w:p w:rsidR="00576FB2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Выбрать, осмотреть и пропальпировать область предполагаемой инъекции (для </w:t>
            </w:r>
            <w:r w:rsidR="00576FB2" w:rsidRPr="00B64CFD">
              <w:rPr>
                <w:rFonts w:ascii="Times New Roman" w:hAnsi="Times New Roman"/>
                <w:sz w:val="24"/>
                <w:szCs w:val="24"/>
              </w:rPr>
              <w:t>катетеризации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используются преимущественно вены тыла кисти</w:t>
            </w:r>
            <w:r w:rsidR="00576FB2" w:rsidRPr="00B64CF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предплечья). </w:t>
            </w:r>
          </w:p>
          <w:p w:rsidR="003E4C46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3E4C46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Пропальпировать область предполагаемой инъекции, </w:t>
            </w:r>
            <w:r w:rsidR="00576FB2" w:rsidRPr="00B64CFD">
              <w:rPr>
                <w:rFonts w:ascii="Times New Roman" w:hAnsi="Times New Roman"/>
                <w:sz w:val="24"/>
                <w:szCs w:val="24"/>
              </w:rPr>
              <w:t>выбрать подходящий участок вены: прямой, достаточный по длине, не на сгибе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6FB2" w:rsidRPr="00B64CFD" w:rsidRDefault="00576FB2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Снять жгут</w:t>
            </w:r>
          </w:p>
          <w:p w:rsidR="003E4C46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576FB2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6056BC" w:rsidRPr="00B64CFD" w:rsidRDefault="00576FB2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 подходящий катетер, учитывая: цель постановки</w:t>
            </w:r>
            <w:r w:rsidR="006056BC" w:rsidRPr="00B64CFD">
              <w:rPr>
                <w:rFonts w:ascii="Times New Roman" w:hAnsi="Times New Roman"/>
                <w:sz w:val="24"/>
                <w:szCs w:val="24"/>
              </w:rPr>
              <w:t>, характеристики вены</w:t>
            </w:r>
          </w:p>
          <w:p w:rsidR="006056BC" w:rsidRPr="00B64CFD" w:rsidRDefault="006056BC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катетера: целостность упаковки, сроки годности</w:t>
            </w:r>
          </w:p>
          <w:p w:rsidR="006056BC" w:rsidRPr="00B64CFD" w:rsidRDefault="006056BC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жгут на прежнее место</w:t>
            </w:r>
          </w:p>
          <w:p w:rsidR="006056BC" w:rsidRPr="00B64CFD" w:rsidRDefault="006056BC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катетер со стороны камеры визуализации</w:t>
            </w:r>
          </w:p>
          <w:p w:rsidR="006056BC" w:rsidRPr="00B64CFD" w:rsidRDefault="006056BC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катетер доминантной рукой наиболее удобным захватом, срез иглы направлен вверх</w:t>
            </w:r>
          </w:p>
          <w:p w:rsidR="006056BC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</w:t>
            </w:r>
            <w:r w:rsidR="006056BC" w:rsidRPr="00B64CFD">
              <w:rPr>
                <w:rFonts w:ascii="Times New Roman" w:hAnsi="Times New Roman"/>
                <w:sz w:val="24"/>
                <w:szCs w:val="24"/>
              </w:rPr>
              <w:t xml:space="preserve">рукой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натянуть кожу </w:t>
            </w:r>
            <w:r w:rsidR="006056BC" w:rsidRPr="00B64CFD">
              <w:rPr>
                <w:rFonts w:ascii="Times New Roman" w:hAnsi="Times New Roman"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месте </w:t>
            </w:r>
            <w:r w:rsidR="006056BC" w:rsidRPr="00B64CFD">
              <w:rPr>
                <w:rFonts w:ascii="Times New Roman" w:hAnsi="Times New Roman"/>
                <w:sz w:val="24"/>
                <w:szCs w:val="24"/>
              </w:rPr>
              <w:t>пункции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так, чтобы зафиксировать вену.</w:t>
            </w:r>
          </w:p>
          <w:p w:rsidR="006056BC" w:rsidRPr="00B64CFD" w:rsidRDefault="003E4C46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Ввести иглу под углом 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>≈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30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осуществить прокол кожи и верхней стенки вены (ощущение провала)</w:t>
            </w:r>
            <w:r w:rsidR="006056BC" w:rsidRPr="00B64CFD">
              <w:rPr>
                <w:rFonts w:ascii="Times New Roman" w:hAnsi="Times New Roman"/>
                <w:sz w:val="24"/>
                <w:szCs w:val="24"/>
              </w:rPr>
              <w:t>. При успешной венепункции и нахождении иглы в вене, в камере визуализации обратного тока появится кровь.</w:t>
            </w:r>
          </w:p>
          <w:p w:rsidR="003E4C46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</w:t>
            </w:r>
            <w:r w:rsidR="003E4C46" w:rsidRPr="00B64CFD">
              <w:rPr>
                <w:rFonts w:ascii="Times New Roman" w:hAnsi="Times New Roman"/>
                <w:sz w:val="24"/>
                <w:szCs w:val="24"/>
              </w:rPr>
              <w:t xml:space="preserve">зменить угол введения иглы и продвинуться по вене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 несколько миллиметров </w:t>
            </w:r>
          </w:p>
          <w:p w:rsidR="002305AB" w:rsidRPr="00B64CFD" w:rsidRDefault="002305AB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Переместить пальцы доминантной руки на инъекционный порт</w:t>
            </w:r>
          </w:p>
          <w:p w:rsidR="00C738B1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рукой потянуть на себя </w:t>
            </w:r>
            <w:r w:rsidR="002305AB" w:rsidRPr="00B64CFD">
              <w:rPr>
                <w:rFonts w:ascii="Times New Roman" w:hAnsi="Times New Roman"/>
                <w:sz w:val="24"/>
                <w:szCs w:val="24"/>
              </w:rPr>
              <w:t>иглу-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проводник катетера (так, чтобы </w:t>
            </w:r>
            <w:r w:rsidR="002305AB" w:rsidRPr="00B64CFD">
              <w:rPr>
                <w:rFonts w:ascii="Times New Roman" w:hAnsi="Times New Roman"/>
                <w:sz w:val="24"/>
                <w:szCs w:val="24"/>
              </w:rPr>
              <w:t>срез иглы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скрыл</w:t>
            </w:r>
            <w:r w:rsidR="002305AB" w:rsidRPr="00B64CFD">
              <w:rPr>
                <w:rFonts w:ascii="Times New Roman" w:hAnsi="Times New Roman"/>
                <w:sz w:val="24"/>
                <w:szCs w:val="24"/>
              </w:rPr>
              <w:t xml:space="preserve">ся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 просвете катетера)</w:t>
            </w:r>
          </w:p>
          <w:p w:rsidR="00C738B1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Доминантной рукой продвинуть катетер</w:t>
            </w:r>
            <w:r w:rsidR="002305AB" w:rsidRPr="00B64CFD">
              <w:rPr>
                <w:rFonts w:ascii="Times New Roman" w:hAnsi="Times New Roman"/>
                <w:sz w:val="24"/>
                <w:szCs w:val="24"/>
              </w:rPr>
              <w:t xml:space="preserve"> с иглой-проводником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в вену на всю длину</w:t>
            </w:r>
          </w:p>
          <w:p w:rsidR="00C738B1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Снять жгут</w:t>
            </w:r>
          </w:p>
          <w:p w:rsidR="00C738B1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Пальцами не доминантной рукой </w:t>
            </w:r>
            <w:r w:rsidRPr="00B64CF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-образно прижать катетер в двух точках (1- крыло катетера, 2- за кончиком катетера)</w:t>
            </w:r>
          </w:p>
          <w:p w:rsidR="00890E27" w:rsidRPr="00B64CFD" w:rsidRDefault="00C738B1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Доминантной рукой </w:t>
            </w:r>
            <w:r w:rsidR="00890E27" w:rsidRPr="00B64CFD">
              <w:rPr>
                <w:rFonts w:ascii="Times New Roman" w:hAnsi="Times New Roman"/>
                <w:sz w:val="24"/>
                <w:szCs w:val="24"/>
              </w:rPr>
              <w:t xml:space="preserve">снять с иглы проводника заглушку, </w:t>
            </w:r>
          </w:p>
          <w:p w:rsidR="00C738B1" w:rsidRPr="00B64CFD" w:rsidRDefault="00890E27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</w:t>
            </w:r>
            <w:r w:rsidR="00C738B1" w:rsidRPr="00B64CFD">
              <w:rPr>
                <w:rFonts w:ascii="Times New Roman" w:hAnsi="Times New Roman"/>
                <w:sz w:val="24"/>
                <w:szCs w:val="24"/>
              </w:rPr>
              <w:t>звлечь иглу проводник и сбросить в непрокалываемый контейнер.</w:t>
            </w:r>
          </w:p>
          <w:p w:rsidR="00890E27" w:rsidRPr="00B64CFD" w:rsidRDefault="00890E27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Закрыть катетер заглушкой.</w:t>
            </w:r>
          </w:p>
          <w:p w:rsidR="00890E27" w:rsidRPr="00B64CFD" w:rsidRDefault="00890E27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Промыть катетер физиологическим раствором через инъекционный порт</w:t>
            </w:r>
          </w:p>
          <w:p w:rsidR="00080D8F" w:rsidRPr="00B64CFD" w:rsidRDefault="00890E27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фиксирующую повязку</w:t>
            </w:r>
          </w:p>
          <w:p w:rsidR="00080D8F" w:rsidRPr="00B64CFD" w:rsidRDefault="00080D8F" w:rsidP="00CA528F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3E4C46" w:rsidRPr="00B64CFD" w:rsidRDefault="003E4C46" w:rsidP="00CA528F">
            <w:pPr>
              <w:pStyle w:val="ab"/>
              <w:numPr>
                <w:ilvl w:val="0"/>
                <w:numId w:val="32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080D8F" w:rsidRPr="00B64CFD" w:rsidRDefault="00080D8F" w:rsidP="00CA528F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3.1.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45110" w:rsidRPr="00B64CFD" w:rsidRDefault="00245110" w:rsidP="00245110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3.3. Снять перчатки, сбросить в ёмкость для отходов, обработать руки </w:t>
            </w:r>
            <w:r w:rsidR="0033070C" w:rsidRPr="00B64CF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33070C"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гигиеническом уровне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75EB" w:rsidRPr="00B64CFD" w:rsidRDefault="00245110" w:rsidP="002451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собенностях выполнения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 катетеризации периферической вены не устанавливать ПВК на участках суставных сгибов и вены нижних конечностей. </w:t>
            </w:r>
          </w:p>
          <w:p w:rsidR="0035543F" w:rsidRPr="00B64CFD" w:rsidRDefault="0035543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35543F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A95E35" w:rsidRPr="00B64CFD" w:rsidRDefault="00A95E35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A95E35" w:rsidRPr="00B64CFD" w:rsidRDefault="00A95E35" w:rsidP="00CA528F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Прямой участок вены равный длине канюли.</w:t>
            </w:r>
          </w:p>
          <w:p w:rsidR="00A95E35" w:rsidRPr="00B64CFD" w:rsidRDefault="00A95E35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  <w:p w:rsidR="00BF44C1" w:rsidRPr="00B64CFD" w:rsidRDefault="00BF44C1" w:rsidP="00CA528F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Главный принцип выбора катетера: использовать наименьший из размеров, обеспечивающий необходимую скорость введения, в самой крупной из доступных периферических вен.</w:t>
            </w:r>
          </w:p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Строго соблюдать сроки нахождения ПВК (48 – 72 часа) и схему последовательности мест установления его (начинать с дистальных вен верхних конечностей с последующим перемещением в проксимальном направлении относительно предыдущего места установления).</w:t>
            </w:r>
          </w:p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Обеспечить надежную фиксацию.</w:t>
            </w:r>
          </w:p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Ежедневно проводить осмотр места введения, менять стерильную повязку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</w:t>
            </w:r>
            <w:r w:rsidR="007F704B" w:rsidRPr="00B64CFD">
              <w:rPr>
                <w:rFonts w:ascii="Times New Roman" w:hAnsi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0875EB" w:rsidRPr="00B64CFD" w:rsidRDefault="00DA4057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Катетер установлен согласно алгоритму, нормально функционирует, не вызывает дискомфорта.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0875EB" w:rsidRPr="00B64CFD" w:rsidRDefault="003E4C46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ля качества выполнения 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3E4C46" w:rsidRPr="00B64CFD" w:rsidRDefault="003E4C46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3E4C46" w:rsidRPr="00B64CFD" w:rsidRDefault="003E4C46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0875EB" w:rsidRPr="00B64CFD" w:rsidRDefault="003E4C46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0875EB" w:rsidRPr="00B64CFD" w:rsidTr="00CA528F">
        <w:tc>
          <w:tcPr>
            <w:tcW w:w="636" w:type="dxa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0875EB" w:rsidRPr="00B64CFD" w:rsidRDefault="000875EB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3334BA" w:rsidRPr="00B64CFD" w:rsidRDefault="00AA0D90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3334BA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42259" cy="938150"/>
                  <wp:effectExtent l="19050" t="0" r="0" b="0"/>
                  <wp:docPr id="1" name="Рисунок 1" descr="C:\Users\user\Desktop\вазофикс\1345219402_2008-02-07-05[1]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user\Desktop\вазофикс\1345219402_2008-02-07-05[1].gif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74" cy="93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334BA" w:rsidRPr="00B64CF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3334BA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2243" cy="581891"/>
                  <wp:effectExtent l="19050" t="0" r="8907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87" cy="58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67A97" w:rsidRPr="00B64CFD" w:rsidRDefault="00067A97" w:rsidP="00245110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Устройство периферического венозного катетера</w:t>
            </w:r>
          </w:p>
          <w:p w:rsidR="00175674" w:rsidRPr="00B64CFD" w:rsidRDefault="00245110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0537" cy="685800"/>
                  <wp:effectExtent l="19050" t="0" r="0" b="0"/>
                  <wp:docPr id="20" name="Рисунок 46" descr="http://feldsher.ru/ferro/braunula/index_clip_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eldsher.ru/ferro/braunula/index_clip_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19" cy="68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D90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65238" cy="685800"/>
                  <wp:effectExtent l="19050" t="0" r="0" b="0"/>
                  <wp:docPr id="14" name="Рисунок 7" descr="http://www.studfiles.ru/html/2706/673/html_A6eEFtcfYY.ZZ9l/htmlconvd-7ffMou_html_m73fd3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673/html_A6eEFtcfYY.ZZ9l/htmlconvd-7ffMou_html_m73fd34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9992" r="9356" b="5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3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D90" w:rsidRPr="00B64CF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A0D90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3308" cy="760272"/>
                  <wp:effectExtent l="19050" t="0" r="692" b="0"/>
                  <wp:docPr id="328" name="Рисунок 7" descr="http://www.studfiles.ru/html/2706/673/html_A6eEFtcfYY.ZZ9l/htmlconvd-7ffMou_html_m73fd3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673/html_A6eEFtcfYY.ZZ9l/htmlconvd-7ffMou_html_m73fd34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5973" t="40740" r="5614" b="1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78" cy="76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7EC8" w:rsidRPr="00B64CF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91A7D"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19050" t="0" r="9525" b="0"/>
                  <wp:docPr id="99" name="Рисунок 49" descr="http://skyprm.ru/image/cache/data/products/category/askina_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kyprm.ru/image/cache/data/products/category/askina_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63" cy="81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A97" w:rsidRPr="00B64CFD" w:rsidRDefault="002F5CC9" w:rsidP="00CA528F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45110" w:rsidRPr="00B64CF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67A97"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поста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новки ПВК                 Фиксация ПВК</w:t>
            </w:r>
          </w:p>
        </w:tc>
      </w:tr>
    </w:tbl>
    <w:p w:rsidR="000875EB" w:rsidRPr="00B64CFD" w:rsidRDefault="000875EB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F51" w:rsidRPr="00B64CFD" w:rsidRDefault="00BB7F51" w:rsidP="00CA5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BB7F51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B7F51" w:rsidRPr="00B64CFD" w:rsidRDefault="00CA528F" w:rsidP="001C02A2">
      <w:pPr>
        <w:pStyle w:val="a3"/>
        <w:numPr>
          <w:ilvl w:val="0"/>
          <w:numId w:val="133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BB7F51" w:rsidRPr="00B64CFD">
        <w:rPr>
          <w:rFonts w:ascii="Times New Roman" w:hAnsi="Times New Roman" w:cs="Times New Roman"/>
          <w:b/>
          <w:caps/>
          <w:sz w:val="24"/>
          <w:szCs w:val="24"/>
        </w:rPr>
        <w:t>Сбор мочи для лабораторного исследования</w:t>
      </w:r>
    </w:p>
    <w:p w:rsidR="00BB7F51" w:rsidRPr="00B64CFD" w:rsidRDefault="00BB7F51" w:rsidP="00CA528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у обездвиженного пациента</w:t>
      </w:r>
      <w:r w:rsidR="00CA528F"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050"/>
        <w:gridCol w:w="5953"/>
      </w:tblGrid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997B9F" w:rsidRPr="00B64CFD" w:rsidTr="00CA528F">
        <w:trPr>
          <w:trHeight w:val="1401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997B9F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  <w:p w:rsidR="00997B9F" w:rsidRPr="00B64CFD" w:rsidRDefault="0099798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Подкладное с</w:t>
            </w:r>
            <w:r w:rsidR="00997B9F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удно (для женщин)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Мочеприемник (для мужчин) 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дкое мыло –   для обработки рук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нтисептик –   для обработки рук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марлевые стерильные</w:t>
            </w:r>
          </w:p>
          <w:p w:rsidR="00997B9F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нка </w:t>
            </w:r>
          </w:p>
          <w:p w:rsidR="00997B9F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нка 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Ёмкость для сбора мочи 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997B9F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997B9F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997B9F" w:rsidRPr="00B64CFD" w:rsidTr="00CA528F">
        <w:trPr>
          <w:trHeight w:val="1691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Манипуляция выполняется после гигиенической обработки промежности и наружных половых органов</w:t>
            </w:r>
          </w:p>
          <w:p w:rsidR="00997B9F" w:rsidRPr="00B64CFD" w:rsidRDefault="00997B9F" w:rsidP="00CA528F">
            <w:pPr>
              <w:numPr>
                <w:ilvl w:val="0"/>
                <w:numId w:val="8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гигиеническ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 уровне.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процедуры, соблюсти условия конфиденциальности.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цель, ход процедуры и получить его согласие (если это возможно).</w:t>
            </w:r>
          </w:p>
          <w:p w:rsidR="00997B9F" w:rsidRPr="00B64CFD" w:rsidRDefault="00997B9F" w:rsidP="00CA528F">
            <w:pPr>
              <w:numPr>
                <w:ilvl w:val="0"/>
                <w:numId w:val="8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Подстелить под ягодицы клеенку и пеленку.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Помочь пациенту занять удобное для проведения процедуры положение (женщине на судне, мужчине – поставить мочеприемник между ногами и опустить в него половой член).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 Укрыть пациента.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Снять перчатки.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После получения «сигнала» от пациента надеть перчатки. 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Убрать судно/мочеприемник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Из судна/мочеприемника переливать мочу в емкость для сбора мочи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Обработать промежность.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Убрать пеленку, клеенку, ширму.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Помочь пациенту занять удобное положение в постели.</w:t>
            </w:r>
          </w:p>
          <w:p w:rsidR="00997B9F" w:rsidRPr="00B64CFD" w:rsidRDefault="00997B9F" w:rsidP="00CA528F">
            <w:pPr>
              <w:numPr>
                <w:ilvl w:val="0"/>
                <w:numId w:val="84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997B9F" w:rsidRPr="00B64CFD" w:rsidRDefault="00997981" w:rsidP="00997981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собенностях выполнения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Для того чтобы поместить женщину на судно: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– повернуть пациентку на бок, подвести судно под ягодицы и повернуть на спину так, чтобы ее промежность оказалась над отверстием судна   или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- попросить пациентку согнуть ноги в коленных и тазобедренных суставах, упереться стопами в постель и приподнять таз, подвести судно под ягодицы так, чтобы ее промежность оказалась над отверстием судна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Помощь пациенту в использовании судна может оказывать медицинский работник, родственник или сиделка.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ишурии использовать метод рефлекторного раздражения мочевого пузыря.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Анализ не собирают у женщин во время менструации.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Количество мочи для анализа 100-150 мл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tabs>
                <w:tab w:val="left" w:pos="5056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7F704B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Моча </w:t>
            </w:r>
            <w:r w:rsidR="003A19DB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анализ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собрана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97B9F" w:rsidRPr="00B64CFD" w:rsidRDefault="00997B9F" w:rsidP="00CA528F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997B9F" w:rsidRPr="00B64CFD" w:rsidRDefault="00997B9F" w:rsidP="00CA528F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1C73ED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50603" cy="1013791"/>
                  <wp:effectExtent l="19050" t="0" r="6697" b="0"/>
                  <wp:docPr id="161" name="Рисунок 1" descr="http://medlegion.ru/d/215294/d/117742302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legion.ru/d/215294/d/117742302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60" cy="102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A0D90"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06190" cy="1009403"/>
                  <wp:effectExtent l="19050" t="0" r="0" b="0"/>
                  <wp:docPr id="330" name="Рисунок 5" descr="http://litterref.ru/files/73/b763b23eec6404c1f235ea47f6d2b3d7.html_files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tterref.ru/files/73/b763b23eec6404c1f235ea47f6d2b3d7.html_files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28" cy="101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7859" cy="635607"/>
                  <wp:effectExtent l="19050" t="0" r="0" b="0"/>
                  <wp:docPr id="162" name="Рисунок 10" descr="http://mybiblioteka.su/mybiblru/baza2/24570661756.files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ybiblioteka.su/mybiblru/baza2/24570661756.files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7092" cy="640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D9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97B9F" w:rsidRPr="00B64CFD" w:rsidRDefault="001C73ED" w:rsidP="001C73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Сбор мочи у женщины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86"/>
              <w:gridCol w:w="4386"/>
            </w:tblGrid>
            <w:tr w:rsidR="001C73ED" w:rsidRPr="00B64CFD" w:rsidTr="001C73ED">
              <w:tc>
                <w:tcPr>
                  <w:tcW w:w="4386" w:type="dxa"/>
                </w:tcPr>
                <w:p w:rsidR="001C73ED" w:rsidRPr="00B64CFD" w:rsidRDefault="001C73ED" w:rsidP="001C73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33234" cy="887475"/>
                        <wp:effectExtent l="19050" t="0" r="266" b="0"/>
                        <wp:docPr id="192" name="Рисунок 4" descr="http://www.medtehno.ru/upload/resize_cache/iblock/014/014506069bc38265a1c9e699cdc6ef24/163_163_2/fcbbbd27f34db7b3fb7f2ca42fac2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edtehno.ru/upload/resize_cache/iblock/014/014506069bc38265a1c9e699cdc6ef24/163_163_2/fcbbbd27f34db7b3fb7f2ca42fac2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lum bright="10000"/>
                                </a:blip>
                                <a:srcRect t="16667" b="16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914" cy="887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55998" cy="974035"/>
                        <wp:effectExtent l="19050" t="0" r="6052" b="0"/>
                        <wp:docPr id="200" name="Рисунок 7" descr="http://www.studfiles.ru/html/2706/496/html_UZB1ObFzkQ.UzHK/htmlconvd-YeqAIW_html_m594ac0d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studfiles.ru/html/2706/496/html_UZB1ObFzkQ.UzHK/htmlconvd-YeqAIW_html_m594ac0d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lum contrast="20000"/>
                                </a:blip>
                                <a:srcRect l="35310" t="6569" r="34753" b="4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997" cy="974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3ED" w:rsidRPr="00B64CFD" w:rsidRDefault="001C73ED" w:rsidP="001C73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Сбор мочи у мужчины</w:t>
                  </w:r>
                </w:p>
              </w:tc>
              <w:tc>
                <w:tcPr>
                  <w:tcW w:w="4386" w:type="dxa"/>
                </w:tcPr>
                <w:p w:rsidR="001C73ED" w:rsidRPr="00B64CFD" w:rsidRDefault="001C73ED" w:rsidP="001C73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0125" cy="1000125"/>
                        <wp:effectExtent l="19050" t="0" r="9525" b="0"/>
                        <wp:docPr id="203" name="Рисунок 4" descr="http://www.aptekaforte.ru/images/import/foto/000001107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ptekaforte.ru/images/import/foto/000001107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124" cy="1004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3ED" w:rsidRPr="00B64CFD" w:rsidRDefault="001C73ED" w:rsidP="001C73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Контейнер для мочи</w:t>
                  </w:r>
                </w:p>
              </w:tc>
            </w:tr>
          </w:tbl>
          <w:p w:rsidR="001C73ED" w:rsidRPr="00B64CFD" w:rsidRDefault="001C73ED" w:rsidP="001C73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7F51" w:rsidRPr="00B64CFD" w:rsidRDefault="00BB7F5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BB7F51" w:rsidRPr="00B64CFD" w:rsidRDefault="00BB7F5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BB7F51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B7F51" w:rsidRPr="00B64CFD" w:rsidRDefault="00CA528F" w:rsidP="001C02A2">
      <w:pPr>
        <w:pStyle w:val="a3"/>
        <w:numPr>
          <w:ilvl w:val="0"/>
          <w:numId w:val="133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BB7F51" w:rsidRPr="00B64CFD">
        <w:rPr>
          <w:rFonts w:ascii="Times New Roman" w:hAnsi="Times New Roman" w:cs="Times New Roman"/>
          <w:b/>
          <w:caps/>
          <w:sz w:val="24"/>
          <w:szCs w:val="24"/>
        </w:rPr>
        <w:t>Сбор кала для лабораторного исследования</w:t>
      </w:r>
    </w:p>
    <w:p w:rsidR="00BB7F51" w:rsidRPr="00B64CFD" w:rsidRDefault="00BB7F51" w:rsidP="00CA528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у обездвиженного пациента</w:t>
      </w:r>
      <w:r w:rsidR="00CA528F"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180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908"/>
        <w:gridCol w:w="6095"/>
        <w:gridCol w:w="8386"/>
      </w:tblGrid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997B9F" w:rsidRPr="00B64CFD" w:rsidTr="00CA528F">
        <w:trPr>
          <w:gridAfter w:val="1"/>
          <w:wAfter w:w="8386" w:type="dxa"/>
          <w:trHeight w:val="1388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  <w:shd w:val="clear" w:color="auto" w:fill="auto"/>
          </w:tcPr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997B9F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назначение</w:t>
            </w:r>
            <w:r w:rsidR="00FA7D8B"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997B9F" w:rsidRPr="00B64CFD" w:rsidRDefault="00E61F69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  <w:shd w:val="clear" w:color="auto" w:fill="auto"/>
          </w:tcPr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Подкладное судно </w:t>
            </w:r>
          </w:p>
          <w:p w:rsidR="00997981" w:rsidRPr="00B64CFD" w:rsidRDefault="0099798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  <w:shd w:val="clear" w:color="auto" w:fill="auto"/>
          </w:tcPr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 для обр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аботки рук</w:t>
            </w:r>
          </w:p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нтисептик –   для обработки рук</w:t>
            </w:r>
          </w:p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марлевые стерильные</w:t>
            </w:r>
          </w:p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нка </w:t>
            </w:r>
          </w:p>
          <w:p w:rsidR="003A19DB" w:rsidRPr="00B64CFD" w:rsidRDefault="003A19DB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нка </w:t>
            </w:r>
          </w:p>
          <w:p w:rsidR="003A19DB" w:rsidRPr="00B64CFD" w:rsidRDefault="00997981" w:rsidP="00CA5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="003A19DB" w:rsidRPr="00B64C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мкость для сбора кала 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997B9F" w:rsidRPr="00B64CFD" w:rsidRDefault="0099798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997B9F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Манипуляция выполняется после гигиенической обработки промежности и наружных половых органов</w:t>
            </w:r>
          </w:p>
          <w:p w:rsidR="00997B9F" w:rsidRPr="00B64CFD" w:rsidRDefault="00997B9F" w:rsidP="00CA528F">
            <w:pPr>
              <w:numPr>
                <w:ilvl w:val="0"/>
                <w:numId w:val="8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гигиеническ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 уровне.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процедуры, соблюсти условия конфиденциальности.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Надеть перчатки.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цель, ход процедуры и получить его согласие (если это возможно).</w:t>
            </w:r>
          </w:p>
          <w:p w:rsidR="00997B9F" w:rsidRPr="00B64CFD" w:rsidRDefault="00997B9F" w:rsidP="00CA528F">
            <w:pPr>
              <w:numPr>
                <w:ilvl w:val="0"/>
                <w:numId w:val="8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Подстелить под ягодицы клеенку и пеленку.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Помочь пациенту занять удобное для проведения процедуры положение на судне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Укрыть пациента.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Снять перчатки.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После получения «сигнала» от пациента надеть перчатки.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Убрать судно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Собрать шпателем кал из нескольких мест и поместить в емкость для сбора кала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Обработать промежность.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Убрать пеленку, клеенку, ширму.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Помочь пациенту занять удобное положение в постели.</w:t>
            </w:r>
          </w:p>
          <w:p w:rsidR="00997B9F" w:rsidRPr="00B64CFD" w:rsidRDefault="00997B9F" w:rsidP="00CA528F">
            <w:pPr>
              <w:numPr>
                <w:ilvl w:val="0"/>
                <w:numId w:val="87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997B9F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</w:t>
            </w:r>
            <w:r w:rsidR="009F2F9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соб</w:t>
            </w:r>
            <w:r w:rsidR="004C6CB1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енностях выполнения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Для того чтобы поместить женщину на судно: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– повернуть пациентку на бок, подвести судно под ягодицы и повернуть на спину так, чтобы ее промежность оказалась над отверстием судна   или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- попросить пациентку согнуть ноги в коленных и тазобедренных суставах, упереться стопами в постель и приподнять таз, подвести судно под ягодицы так, чтобы ее промежность оказалась над отверстием судна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Помощь пациенту в использовании судна может оказывать медицинский работник, родственник или сиделка.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Общее количество кала для анализа 3-5гр (с горошину)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</w:t>
            </w:r>
            <w:r w:rsidR="009F2F9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тигаемые результаты и их оценка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Кал </w:t>
            </w:r>
            <w:r w:rsidR="004C6CB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анализ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собран</w:t>
            </w:r>
          </w:p>
        </w:tc>
      </w:tr>
      <w:tr w:rsidR="00997B9F" w:rsidRPr="00B64CFD" w:rsidTr="00CA528F">
        <w:trPr>
          <w:gridAfter w:val="1"/>
          <w:wAfter w:w="8386" w:type="dxa"/>
        </w:trPr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 Письменного согласия пациента или его родственников (доверенных лиц) на проведение процедуры не требуется, так как данная процедура не является потенциально опасной для жизни пациента</w:t>
            </w: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</w:t>
            </w:r>
            <w:r w:rsidR="009F2F90"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качества выполнения 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  <w:tc>
          <w:tcPr>
            <w:tcW w:w="8386" w:type="dxa"/>
            <w:vMerge w:val="restart"/>
            <w:tcBorders>
              <w:top w:val="nil"/>
            </w:tcBorders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7B9F" w:rsidRPr="00B64CFD" w:rsidTr="00CA528F">
        <w:tc>
          <w:tcPr>
            <w:tcW w:w="636" w:type="dxa"/>
            <w:shd w:val="clear" w:color="auto" w:fill="auto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488"/>
              <w:gridCol w:w="3284"/>
            </w:tblGrid>
            <w:tr w:rsidR="001C73ED" w:rsidRPr="00B64CFD" w:rsidTr="001C73ED">
              <w:tc>
                <w:tcPr>
                  <w:tcW w:w="5488" w:type="dxa"/>
                </w:tcPr>
                <w:p w:rsidR="001C73ED" w:rsidRPr="00B64CFD" w:rsidRDefault="001C73ED" w:rsidP="001C73ED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084193" cy="1157427"/>
                        <wp:effectExtent l="19050" t="0" r="1657" b="0"/>
                        <wp:docPr id="205" name="Рисунок 1" descr="http://medlegion.ru/d/215294/d/1177423021_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edlegion.ru/d/215294/d/1177423021_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516" cy="1159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8965" cy="1567453"/>
                        <wp:effectExtent l="19050" t="0" r="6985" b="0"/>
                        <wp:docPr id="206" name="Рисунок 13" descr="http://vmede.org/sait/content/Obwij_uhod_xir_shev4enko_2009/9_files/mb4_00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vmede.org/sait/content/Obwij_uhod_xir_shev4enko_2009/9_files/mb4_00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679" cy="1567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3ED" w:rsidRPr="00B64CFD" w:rsidRDefault="001C73ED" w:rsidP="001C73ED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Сбор кала </w:t>
                  </w:r>
                </w:p>
              </w:tc>
              <w:tc>
                <w:tcPr>
                  <w:tcW w:w="3284" w:type="dxa"/>
                </w:tcPr>
                <w:p w:rsidR="001C73ED" w:rsidRPr="00B64CFD" w:rsidRDefault="001C73ED" w:rsidP="001C73ED">
                  <w:pPr>
                    <w:pStyle w:val="ab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50229" cy="1276350"/>
                        <wp:effectExtent l="19050" t="0" r="7121" b="0"/>
                        <wp:docPr id="208" name="Рисунок 10" descr="http://medteh.v-lin.org/files/products/447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edteh.v-lin.org/files/products/447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grayscl/>
                                </a:blip>
                                <a:srcRect l="9140" t="5714" r="77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021" cy="1284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73ED" w:rsidRPr="00B64CFD" w:rsidRDefault="001C73ED" w:rsidP="001C73ED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Контейнер для кала</w:t>
                  </w:r>
                </w:p>
              </w:tc>
            </w:tr>
          </w:tbl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6" w:type="dxa"/>
            <w:vMerge/>
            <w:tcBorders>
              <w:bottom w:val="nil"/>
            </w:tcBorders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B7F51" w:rsidRPr="00B64CFD" w:rsidRDefault="00BB7F5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BB7F51" w:rsidRPr="00B64CFD" w:rsidRDefault="00BB7F51" w:rsidP="00CA528F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BB7F51" w:rsidRPr="00B64CFD" w:rsidRDefault="00CA528F" w:rsidP="00CA5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BB7F51" w:rsidRPr="00B64CFD" w:rsidRDefault="00CA528F" w:rsidP="001C02A2">
      <w:pPr>
        <w:pStyle w:val="a3"/>
        <w:numPr>
          <w:ilvl w:val="0"/>
          <w:numId w:val="133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BB7F51" w:rsidRPr="00B64CFD">
        <w:rPr>
          <w:rFonts w:ascii="Times New Roman" w:hAnsi="Times New Roman" w:cs="Times New Roman"/>
          <w:b/>
          <w:caps/>
          <w:sz w:val="24"/>
          <w:szCs w:val="24"/>
        </w:rPr>
        <w:t>взятие кови из периферической вены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4A61F3" w:rsidRPr="00B64CFD" w:rsidRDefault="004A61F3" w:rsidP="004A61F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2766"/>
        <w:gridCol w:w="6237"/>
      </w:tblGrid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766" w:type="dxa"/>
          </w:tcPr>
          <w:p w:rsidR="00997B9F" w:rsidRPr="00B64CFD" w:rsidRDefault="00997B9F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766" w:type="dxa"/>
          </w:tcPr>
          <w:p w:rsidR="00997B9F" w:rsidRPr="00B64CFD" w:rsidRDefault="00997B9F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="005232F1"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стерильных перчатках, очках или щитке, непромокаемом фартуке</w:t>
            </w:r>
          </w:p>
          <w:p w:rsidR="00997B9F" w:rsidRPr="00B64CFD" w:rsidRDefault="00997981" w:rsidP="00997981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="00A9709F" w:rsidRPr="00B64CFD">
              <w:rPr>
                <w:szCs w:val="24"/>
              </w:rPr>
              <w:t xml:space="preserve"> </w:t>
            </w:r>
            <w:r w:rsidR="00A9709F" w:rsidRPr="00B64CFD">
              <w:rPr>
                <w:b w:val="0"/>
                <w:szCs w:val="24"/>
              </w:rPr>
              <w:t>амбулаторно-поликлинические, с</w:t>
            </w:r>
            <w:r w:rsidRPr="00B64CFD">
              <w:rPr>
                <w:b w:val="0"/>
                <w:szCs w:val="24"/>
              </w:rPr>
              <w:t>тационарные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="00FA7D8B"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диагностическое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997B9F" w:rsidRPr="00B64CFD" w:rsidRDefault="00E61F69" w:rsidP="00CA528F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Подушка клеенчатая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Система для забора крови </w:t>
            </w:r>
          </w:p>
          <w:p w:rsidR="00997981" w:rsidRPr="00B64CFD" w:rsidRDefault="00997981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Штатив для пробирок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</w:tcPr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идкое мыло –  для обработки рук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</w:t>
            </w:r>
            <w:r w:rsidR="00E706F6" w:rsidRPr="00B64CFD">
              <w:rPr>
                <w:rFonts w:ascii="Times New Roman" w:hAnsi="Times New Roman" w:cs="Times New Roman"/>
                <w:sz w:val="24"/>
                <w:szCs w:val="24"/>
              </w:rPr>
              <w:t>нтисептик –   для обработки рук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Очки/щиток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Непромокаемый фартук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997981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997B9F" w:rsidRPr="00B64CFD" w:rsidRDefault="00997981" w:rsidP="009979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A64EE" w:rsidRPr="00B64CFD" w:rsidRDefault="00EA64EE" w:rsidP="00EA6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997B9F" w:rsidRPr="00B64CFD" w:rsidRDefault="00EA64EE" w:rsidP="00EA64EE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numPr>
                <w:ilvl w:val="0"/>
                <w:numId w:val="88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1.1. Обработать руки 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гигиеническ</w:t>
            </w:r>
            <w:r w:rsidR="00997981" w:rsidRPr="00B64C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 уровне.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процедуры, удобно расположить на рабочем столе.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1.3. Подобрать пробирки нужного объема и вида (в соответствии с цветовым кодом крышек пробирок).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1.4. Подобрать иглу соответствующего размера в зависимости от состояния вен пациента, их локализации, объема забираемой крови.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1.5. Проверить срок годности пробирок, игл.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="00A21CCA" w:rsidRPr="00B64CFD">
              <w:rPr>
                <w:rFonts w:ascii="Times New Roman" w:hAnsi="Times New Roman" w:cs="Times New Roman"/>
                <w:sz w:val="24"/>
                <w:szCs w:val="24"/>
              </w:rPr>
              <w:t>Идентифицировать пациента, представиться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объяснить цель, ход процедуры, удостовериться, что пациент подготовлен (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состояние натощак),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получить его согласие на выполнение процедуры. 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1.7. Собрать систему для забора крови, присоединить иглу к иглодержателю (взять иглу и снять защитный колпачок со стороны, закрытой резиновой мембраной, вставить иглу в держатель и завинтить до упора)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1.8. Надеть защитные очки маску, фартук, перчатки.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1.9. Приготовить отрезок бинта достаточный для наложения двух туров на месте </w:t>
            </w:r>
            <w:r w:rsidR="00CB26D4" w:rsidRPr="00B64CFD">
              <w:rPr>
                <w:rFonts w:ascii="Times New Roman" w:hAnsi="Times New Roman"/>
                <w:sz w:val="24"/>
                <w:szCs w:val="24"/>
              </w:rPr>
              <w:t>пункции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6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пункции (используются преимущественно вены тыла кисти, предплечья, локтевого сгиба, тыла стопы). При выполнении венепункции в область локтевой ямки – предложить пациенту максимально разогнуть руку в локтевом суставе, для чего подложить под локоть пациента клеенчатую подушку или валик.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Пропальпировать область предполагаемой пункции, выбрать подходящую вену.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пункции.  Или использовать антисептик-спрей.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держатель доминантной рукой, придерживая канюлю иглы, срез иглы направлен вверх.</w:t>
            </w:r>
          </w:p>
          <w:p w:rsidR="00997B9F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натянуть кожу на месте пункции так, чтобы зафиксировать вену.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 ≈30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вены), осуществить прокол кожи и верхней стенки вены (ощущение провала), изменить угол введения иглы и продвинуться по вене на глубину ½ длины иглы. Держатель из руки в руку не перекладывать.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Отпустить кожу, не доминантной рукой вставить пробирку в держатель до упора. Большим пальцем надавить на дно пробирки, удерживая при этом ободок держателя указательным и средним пальцем. 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Как только кровь начнет поступать в пробирку, необходимо ослабить жгут. 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Кровь будет поступать  в пробирку до тех пор, пока не компенсируется созданный в пробирке вакуум.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заполнения пробирки извлечь ее из держателя и вставить в держатель другую пробирку.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заполнения всех необходимых пробирок, попросить пациента разжать кулак, снять жгут, извлечь последнюю пробирку из держателя.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Перемешать содержимое наполненной пробирки. Содержимое перемешивается путем переворачивания пробирки несколько раз для полного смешивания крови и наполнителя.</w:t>
            </w:r>
            <w:r w:rsidR="008520C5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Не встряхивать резко пробирку – это может </w:t>
            </w:r>
            <w:r w:rsidRPr="00B64CF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привести к разрушению форменных элементов крови!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пробирку в штатив.</w:t>
            </w:r>
          </w:p>
          <w:p w:rsidR="00CD2A7A" w:rsidRPr="00B64CFD" w:rsidRDefault="00997B9F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 необходимости в держатель вставляется ряд других пробирок для получения нужного объема крови для различных исследований. </w:t>
            </w:r>
          </w:p>
          <w:p w:rsidR="00CD2A7A" w:rsidRPr="00B64CFD" w:rsidRDefault="008520C5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извлечения последней пробирки аккуратно развязать  жгут.</w:t>
            </w:r>
          </w:p>
          <w:p w:rsidR="00333B32" w:rsidRPr="00B64CFD" w:rsidRDefault="00316FBC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Прижать к месту пункции </w:t>
            </w:r>
            <w:r w:rsidR="008520C5" w:rsidRPr="00B64CFD">
              <w:rPr>
                <w:rFonts w:ascii="Times New Roman" w:hAnsi="Times New Roman"/>
                <w:sz w:val="24"/>
                <w:szCs w:val="24"/>
              </w:rPr>
              <w:t>стерильный шарик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/салфетку смоченный кожным антисептиком</w:t>
            </w:r>
            <w:r w:rsidR="008520C5" w:rsidRPr="00B64CFD">
              <w:rPr>
                <w:rFonts w:ascii="Times New Roman" w:hAnsi="Times New Roman"/>
                <w:sz w:val="24"/>
                <w:szCs w:val="24"/>
              </w:rPr>
              <w:t>, извлечь иглу</w:t>
            </w:r>
            <w:r w:rsidR="00333B32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2A7A" w:rsidRPr="00B64CFD" w:rsidRDefault="00997981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Держатель с иглой поместить в ло</w:t>
            </w:r>
            <w:r w:rsidR="00333B32" w:rsidRPr="00B64CFD">
              <w:rPr>
                <w:rFonts w:ascii="Times New Roman" w:hAnsi="Times New Roman"/>
                <w:sz w:val="24"/>
                <w:szCs w:val="24"/>
              </w:rPr>
              <w:t>ток для отходов</w:t>
            </w:r>
            <w:r w:rsidR="008520C5"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2A7A" w:rsidRPr="00B64CFD" w:rsidRDefault="008520C5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давящую повязку.</w:t>
            </w:r>
          </w:p>
          <w:p w:rsidR="008520C5" w:rsidRPr="00B64CFD" w:rsidRDefault="008520C5" w:rsidP="00CA528F">
            <w:pPr>
              <w:pStyle w:val="ab"/>
              <w:numPr>
                <w:ilvl w:val="0"/>
                <w:numId w:val="8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8520C5" w:rsidRPr="00B64CFD" w:rsidRDefault="008520C5" w:rsidP="00CA528F">
            <w:pPr>
              <w:pStyle w:val="ab"/>
              <w:numPr>
                <w:ilvl w:val="0"/>
                <w:numId w:val="89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333B32" w:rsidRPr="00B64CFD" w:rsidRDefault="00333B32" w:rsidP="00333B3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</w:t>
            </w:r>
          </w:p>
          <w:p w:rsidR="00333B32" w:rsidRPr="00B64CFD" w:rsidRDefault="00333B32" w:rsidP="00333B32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33B32" w:rsidRPr="00B64CFD" w:rsidRDefault="00333B32" w:rsidP="00333B3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33B32" w:rsidRPr="00B64CFD" w:rsidRDefault="00333B32" w:rsidP="00333B3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8520C5" w:rsidRPr="00B64CFD" w:rsidRDefault="00333B32" w:rsidP="00333B3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собенностях выполнения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CB26D4" w:rsidRPr="00B64CFD" w:rsidRDefault="00CB26D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Используются периферические вены локтевого сгиба, тыла кисти, предплечья, тыла стопы.</w:t>
            </w:r>
          </w:p>
          <w:p w:rsidR="00CB26D4" w:rsidRPr="00B64CFD" w:rsidRDefault="00CB26D4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Особенностью выполнения методики у пациентов пожилого и старческого возраста является пунктирование вены при слабом сдавливании конечности жгутом во избежание травмы (гематома, скальпированная рана, скарификация кожи) и/или спонтанного разрыва вены, так как у данной категории пациентов тонкая кожа, достаточно хрупкие и ломкие сосуды.</w:t>
            </w:r>
          </w:p>
          <w:p w:rsidR="00CB26D4" w:rsidRPr="00B64CFD" w:rsidRDefault="00CB26D4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r w:rsidR="00E706F6" w:rsidRPr="00B64CFD">
              <w:rPr>
                <w:rFonts w:ascii="Times New Roman" w:hAnsi="Times New Roman"/>
                <w:b/>
                <w:sz w:val="24"/>
                <w:szCs w:val="24"/>
              </w:rPr>
              <w:t>авила наложения венозного жгута</w:t>
            </w:r>
          </w:p>
          <w:p w:rsidR="00CB26D4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>а 10-15 см выше предполагаемого места инъекции</w:t>
            </w:r>
          </w:p>
          <w:p w:rsidR="00CB26D4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ульс на  </w:t>
            </w: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ближайшей 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 артерии</w:t>
            </w: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 ниже жгута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 сохранен</w:t>
            </w:r>
          </w:p>
          <w:p w:rsidR="00CB26D4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онечность цианотичная </w:t>
            </w:r>
          </w:p>
          <w:p w:rsidR="00CB26D4" w:rsidRPr="00B64CFD" w:rsidRDefault="0035543F" w:rsidP="00CA528F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CB26D4"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родолжительность </w:t>
            </w: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не более 1 мин</w:t>
            </w:r>
          </w:p>
          <w:p w:rsidR="00CB26D4" w:rsidRPr="00B64CFD" w:rsidRDefault="00E706F6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</w:t>
            </w:r>
          </w:p>
          <w:p w:rsidR="00CB26D4" w:rsidRPr="00B64CFD" w:rsidRDefault="00CB26D4" w:rsidP="00CA528F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CB26D4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35543F" w:rsidRPr="00B64CFD" w:rsidRDefault="00CB26D4" w:rsidP="00CA528F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  <w:p w:rsidR="00997B9F" w:rsidRPr="00B64CFD" w:rsidRDefault="00CB26D4" w:rsidP="00CA528F">
            <w:pPr>
              <w:pStyle w:val="ab"/>
              <w:tabs>
                <w:tab w:val="left" w:pos="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 xml:space="preserve">сли кровь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 пробирку не пост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>у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пает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>,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 xml:space="preserve"> это может означать, что игла прошла вену насквозь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 xml:space="preserve">в этом случае можно немного 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 xml:space="preserve">потянуть 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 xml:space="preserve"> иглу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 xml:space="preserve"> на себя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>, пока кровь не пойдет в пробирку)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 xml:space="preserve"> или что вена спалась (необходимо слегка ослабить жгут)</w:t>
            </w:r>
            <w:r w:rsidR="00997B9F" w:rsidRPr="00B64C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</w:t>
            </w:r>
            <w:r w:rsidR="009F2F90" w:rsidRPr="00B64CFD">
              <w:rPr>
                <w:rFonts w:ascii="Times New Roman" w:hAnsi="Times New Roman"/>
                <w:b/>
                <w:sz w:val="24"/>
                <w:szCs w:val="24"/>
              </w:rPr>
              <w:t>ты и их оценка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Получен объем крови, 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необходим</w:t>
            </w:r>
            <w:r w:rsidR="0035543F" w:rsidRPr="00B64CFD">
              <w:rPr>
                <w:rFonts w:ascii="Times New Roman" w:hAnsi="Times New Roman"/>
                <w:sz w:val="24"/>
                <w:szCs w:val="24"/>
              </w:rPr>
              <w:t>ый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для исследования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637263" w:rsidRPr="00B64CFD" w:rsidRDefault="00637263" w:rsidP="006372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информированного согласия пациента при выполнении  медицинского вмешательства и дополнительная информация для пациента и членов его 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семьи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должен быть информирован о предстоящей процедуре.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Информация должна включать сведения о цели исследования.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Письменное подтверждение о согласии не обязательно, так как данное действие не является потенциально опасным для жизни и здоровья пациента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</w:t>
            </w:r>
            <w:r w:rsidR="004C6CB1" w:rsidRPr="00B64CFD">
              <w:rPr>
                <w:rFonts w:ascii="Times New Roman" w:hAnsi="Times New Roman"/>
                <w:b/>
                <w:sz w:val="24"/>
                <w:szCs w:val="24"/>
              </w:rPr>
              <w:t>ля качества выполнения</w:t>
            </w:r>
            <w:r w:rsidR="005939FA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997B9F" w:rsidRPr="00B64CFD" w:rsidRDefault="00997B9F" w:rsidP="00CA5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997B9F" w:rsidRPr="00B64CFD" w:rsidTr="00CA528F">
        <w:tc>
          <w:tcPr>
            <w:tcW w:w="636" w:type="dxa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="00811DE0"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97985" cy="726390"/>
                  <wp:effectExtent l="19050" t="0" r="0" b="0"/>
                  <wp:docPr id="181" name="Рисунок 1" descr="Картинки по запросу картинки взятие крови из периферической в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взятие крови из периферической в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grayscl/>
                          </a:blip>
                          <a:srcRect b="1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29" cy="72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30569" cy="969293"/>
                  <wp:effectExtent l="19050" t="0" r="7831" b="0"/>
                  <wp:docPr id="182" name="Рисунок 16" descr="http://gigabaza.ru/images/76/151211/7e5f4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igabaza.ru/images/76/151211/7e5f4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77" cy="97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97B9F" w:rsidRPr="00B64CFD" w:rsidRDefault="001C73ED" w:rsidP="001C73ED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Вакуумная система для забора крови</w:t>
            </w:r>
          </w:p>
          <w:p w:rsidR="00997B9F" w:rsidRPr="00B64CFD" w:rsidRDefault="00997B9F" w:rsidP="00CA528F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61880" cy="480991"/>
                  <wp:effectExtent l="19050" t="0" r="4970" b="0"/>
                  <wp:docPr id="183" name="Рисунок 10" descr="http://medznate.ru/tw_refs/33/32362/32362_html_3b4b89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znate.ru/tw_refs/33/32362/32362_html_3b4b89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4671" cy="48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A0D90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88968" cy="459887"/>
                  <wp:effectExtent l="19050" t="0" r="1682" b="0"/>
                  <wp:docPr id="184" name="Рисунок 4" descr="http://mybiblioteka.su/wiki2/baza5/4745187009044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ybiblioteka.su/wiki2/baza5/4745187009044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27" cy="46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AA0D90"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05289" cy="716487"/>
                  <wp:effectExtent l="19050" t="0" r="9111" b="0"/>
                  <wp:docPr id="185" name="Рисунок 13" descr="http://medznate.ru/tw_refs/33/32362/32362_html_m5b1886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znate.ru/tw_refs/33/32362/32362_html_m5b1886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67" cy="717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3ED" w:rsidRPr="00B64CFD" w:rsidRDefault="001C73ED" w:rsidP="001C73ED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Применение вакуумной системы</w:t>
            </w:r>
          </w:p>
        </w:tc>
      </w:tr>
    </w:tbl>
    <w:p w:rsidR="00847704" w:rsidRPr="00B64CFD" w:rsidRDefault="00847704" w:rsidP="00CA528F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</w:p>
    <w:sectPr w:rsidR="00847704" w:rsidRPr="00B64CFD" w:rsidSect="00164ED0">
      <w:footerReference w:type="default" r:id="rId8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DDE" w:rsidRDefault="00FA5DDE" w:rsidP="00D74C22">
      <w:pPr>
        <w:spacing w:after="0" w:line="240" w:lineRule="auto"/>
      </w:pPr>
      <w:r>
        <w:separator/>
      </w:r>
    </w:p>
  </w:endnote>
  <w:endnote w:type="continuationSeparator" w:id="1">
    <w:p w:rsidR="00FA5DDE" w:rsidRDefault="00FA5DDE" w:rsidP="00D7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99704"/>
      <w:docPartObj>
        <w:docPartGallery w:val="Page Numbers (Bottom of Page)"/>
        <w:docPartUnique/>
      </w:docPartObj>
    </w:sdtPr>
    <w:sdtContent>
      <w:p w:rsidR="000D5294" w:rsidRDefault="00F83F73">
        <w:pPr>
          <w:pStyle w:val="a8"/>
          <w:jc w:val="center"/>
        </w:pPr>
        <w:fldSimple w:instr=" PAGE   \* MERGEFORMAT ">
          <w:r w:rsidR="001C02A2">
            <w:rPr>
              <w:noProof/>
            </w:rPr>
            <w:t>1</w:t>
          </w:r>
        </w:fldSimple>
      </w:p>
    </w:sdtContent>
  </w:sdt>
  <w:p w:rsidR="000D5294" w:rsidRDefault="000D529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DDE" w:rsidRDefault="00FA5DDE" w:rsidP="00D74C22">
      <w:pPr>
        <w:spacing w:after="0" w:line="240" w:lineRule="auto"/>
      </w:pPr>
      <w:r>
        <w:separator/>
      </w:r>
    </w:p>
  </w:footnote>
  <w:footnote w:type="continuationSeparator" w:id="1">
    <w:p w:rsidR="00FA5DDE" w:rsidRDefault="00FA5DDE" w:rsidP="00D7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4F1"/>
    <w:multiLevelType w:val="multilevel"/>
    <w:tmpl w:val="C98C7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38F30F0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456E85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5E2583F"/>
    <w:multiLevelType w:val="multilevel"/>
    <w:tmpl w:val="BA2CB4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7BD1EE8"/>
    <w:multiLevelType w:val="hybridMultilevel"/>
    <w:tmpl w:val="D3F63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6289B8C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139E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91A68FC"/>
    <w:multiLevelType w:val="hybridMultilevel"/>
    <w:tmpl w:val="D5C6CC0E"/>
    <w:lvl w:ilvl="0" w:tplc="D4F43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AA6683"/>
    <w:multiLevelType w:val="hybridMultilevel"/>
    <w:tmpl w:val="FBD02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5632A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9">
    <w:nsid w:val="0BA7431B"/>
    <w:multiLevelType w:val="hybridMultilevel"/>
    <w:tmpl w:val="74428FBC"/>
    <w:lvl w:ilvl="0" w:tplc="73786104">
      <w:start w:val="3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10">
    <w:nsid w:val="0BAE4363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0CB11839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E016FF4"/>
    <w:multiLevelType w:val="multilevel"/>
    <w:tmpl w:val="3AE496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-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3" w:hanging="1800"/>
      </w:pPr>
      <w:rPr>
        <w:rFonts w:hint="default"/>
      </w:rPr>
    </w:lvl>
  </w:abstractNum>
  <w:abstractNum w:abstractNumId="13">
    <w:nsid w:val="0F654887"/>
    <w:multiLevelType w:val="multilevel"/>
    <w:tmpl w:val="31947AC4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1715106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A64891"/>
    <w:multiLevelType w:val="hybridMultilevel"/>
    <w:tmpl w:val="73589C5A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6">
    <w:nsid w:val="11F515DF"/>
    <w:multiLevelType w:val="hybridMultilevel"/>
    <w:tmpl w:val="4194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667A89"/>
    <w:multiLevelType w:val="hybridMultilevel"/>
    <w:tmpl w:val="0FC41212"/>
    <w:lvl w:ilvl="0" w:tplc="EBBE6A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3EF7929"/>
    <w:multiLevelType w:val="multilevel"/>
    <w:tmpl w:val="F8603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47C1BDD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907AA5"/>
    <w:multiLevelType w:val="hybridMultilevel"/>
    <w:tmpl w:val="B8EE0B2A"/>
    <w:lvl w:ilvl="0" w:tplc="084A8078">
      <w:start w:val="1"/>
      <w:numFmt w:val="bullet"/>
      <w:lvlText w:val=""/>
      <w:lvlJc w:val="left"/>
      <w:pPr>
        <w:tabs>
          <w:tab w:val="num" w:pos="1892"/>
        </w:tabs>
        <w:ind w:left="1892" w:hanging="360"/>
      </w:pPr>
      <w:rPr>
        <w:rFonts w:ascii="Symbol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66"/>
        </w:tabs>
        <w:ind w:left="1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6"/>
        </w:tabs>
        <w:ind w:left="2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hint="default"/>
      </w:rPr>
    </w:lvl>
  </w:abstractNum>
  <w:abstractNum w:abstractNumId="21">
    <w:nsid w:val="155211E4"/>
    <w:multiLevelType w:val="hybridMultilevel"/>
    <w:tmpl w:val="F7C00E1E"/>
    <w:lvl w:ilvl="0" w:tplc="C99E4456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5372DC"/>
    <w:multiLevelType w:val="hybridMultilevel"/>
    <w:tmpl w:val="4CCC8C6C"/>
    <w:lvl w:ilvl="0" w:tplc="041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3">
    <w:nsid w:val="178874D9"/>
    <w:multiLevelType w:val="multilevel"/>
    <w:tmpl w:val="D022530E"/>
    <w:lvl w:ilvl="0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>
      <w:start w:val="6"/>
      <w:numFmt w:val="decimal"/>
      <w:isLgl/>
      <w:lvlText w:val="%1.%2."/>
      <w:lvlJc w:val="left"/>
      <w:pPr>
        <w:ind w:left="772" w:hanging="40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7" w:hanging="1800"/>
      </w:pPr>
      <w:rPr>
        <w:rFonts w:hint="default"/>
      </w:rPr>
    </w:lvl>
  </w:abstractNum>
  <w:abstractNum w:abstractNumId="24">
    <w:nsid w:val="17D74E2E"/>
    <w:multiLevelType w:val="multilevel"/>
    <w:tmpl w:val="CA4A3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186E63B5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19A465D7"/>
    <w:multiLevelType w:val="multilevel"/>
    <w:tmpl w:val="997A44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27">
    <w:nsid w:val="1A6A7E55"/>
    <w:multiLevelType w:val="multilevel"/>
    <w:tmpl w:val="E904D0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1D092821"/>
    <w:multiLevelType w:val="hybridMultilevel"/>
    <w:tmpl w:val="4A16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F24C08"/>
    <w:multiLevelType w:val="hybridMultilevel"/>
    <w:tmpl w:val="397253C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20940CFA"/>
    <w:multiLevelType w:val="hybridMultilevel"/>
    <w:tmpl w:val="19961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0C56A92"/>
    <w:multiLevelType w:val="hybridMultilevel"/>
    <w:tmpl w:val="096CB2E4"/>
    <w:lvl w:ilvl="0" w:tplc="24ECBB60">
      <w:start w:val="6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3F31C1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249146B"/>
    <w:multiLevelType w:val="multilevel"/>
    <w:tmpl w:val="B0089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22FB2089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2311000C"/>
    <w:multiLevelType w:val="hybridMultilevel"/>
    <w:tmpl w:val="13D2D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3110DAD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23594E4E"/>
    <w:multiLevelType w:val="multilevel"/>
    <w:tmpl w:val="4066EAD2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  <w:rPr>
        <w:rFonts w:hint="default"/>
      </w:rPr>
    </w:lvl>
  </w:abstractNum>
  <w:abstractNum w:abstractNumId="38">
    <w:nsid w:val="249F10F0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25207F4B"/>
    <w:multiLevelType w:val="hybridMultilevel"/>
    <w:tmpl w:val="642095D2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806535"/>
    <w:multiLevelType w:val="multilevel"/>
    <w:tmpl w:val="A4CA5CF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4" w:hanging="2160"/>
      </w:pPr>
      <w:rPr>
        <w:rFonts w:hint="default"/>
      </w:rPr>
    </w:lvl>
  </w:abstractNum>
  <w:abstractNum w:abstractNumId="41">
    <w:nsid w:val="270A7678"/>
    <w:multiLevelType w:val="hybridMultilevel"/>
    <w:tmpl w:val="66B47DA0"/>
    <w:lvl w:ilvl="0" w:tplc="267497D4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135D59"/>
    <w:multiLevelType w:val="hybridMultilevel"/>
    <w:tmpl w:val="B1C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6B60E6"/>
    <w:multiLevelType w:val="hybridMultilevel"/>
    <w:tmpl w:val="5F96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BA62A1F"/>
    <w:multiLevelType w:val="hybridMultilevel"/>
    <w:tmpl w:val="0994A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E5396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C3D688C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2C58678F"/>
    <w:multiLevelType w:val="multilevel"/>
    <w:tmpl w:val="93AEDD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30706C9A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318866BA"/>
    <w:multiLevelType w:val="multilevel"/>
    <w:tmpl w:val="09929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31F54555"/>
    <w:multiLevelType w:val="hybridMultilevel"/>
    <w:tmpl w:val="2AF681FC"/>
    <w:lvl w:ilvl="0" w:tplc="57DAC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2313DE"/>
    <w:multiLevelType w:val="multilevel"/>
    <w:tmpl w:val="CBAE5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324B22B7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A8263B"/>
    <w:multiLevelType w:val="multilevel"/>
    <w:tmpl w:val="F35E2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35CD4720"/>
    <w:multiLevelType w:val="hybridMultilevel"/>
    <w:tmpl w:val="9EA6BE6C"/>
    <w:lvl w:ilvl="0" w:tplc="06289B8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68B411C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CD2384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>
    <w:nsid w:val="378E703D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58">
    <w:nsid w:val="378F1528"/>
    <w:multiLevelType w:val="multilevel"/>
    <w:tmpl w:val="4100F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37991C7A"/>
    <w:multiLevelType w:val="hybridMultilevel"/>
    <w:tmpl w:val="5442FA6A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8765070"/>
    <w:multiLevelType w:val="hybridMultilevel"/>
    <w:tmpl w:val="503C8740"/>
    <w:lvl w:ilvl="0" w:tplc="57DAC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B0770C"/>
    <w:multiLevelType w:val="multilevel"/>
    <w:tmpl w:val="FEB05D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2">
    <w:nsid w:val="395953DF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63">
    <w:nsid w:val="397A3186"/>
    <w:multiLevelType w:val="hybridMultilevel"/>
    <w:tmpl w:val="4522B3F8"/>
    <w:lvl w:ilvl="0" w:tplc="D8408D0C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7603D7"/>
    <w:multiLevelType w:val="hybridMultilevel"/>
    <w:tmpl w:val="E782E9B8"/>
    <w:lvl w:ilvl="0" w:tplc="22A8DC84">
      <w:start w:val="3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711B65"/>
    <w:multiLevelType w:val="hybridMultilevel"/>
    <w:tmpl w:val="C29ED26C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66">
    <w:nsid w:val="3E4515B1"/>
    <w:multiLevelType w:val="multilevel"/>
    <w:tmpl w:val="1D9084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7">
    <w:nsid w:val="3EDC4E77"/>
    <w:multiLevelType w:val="hybridMultilevel"/>
    <w:tmpl w:val="7A1875C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3F4211DD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F6D0AD3"/>
    <w:multiLevelType w:val="hybridMultilevel"/>
    <w:tmpl w:val="C07CFC4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BB3410"/>
    <w:multiLevelType w:val="multilevel"/>
    <w:tmpl w:val="9F4E0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40537002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0606ED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30A0A96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7D45AE"/>
    <w:multiLevelType w:val="multilevel"/>
    <w:tmpl w:val="412A6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5">
    <w:nsid w:val="43943E8E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4360312"/>
    <w:multiLevelType w:val="multilevel"/>
    <w:tmpl w:val="AF0A8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44E82CFB"/>
    <w:multiLevelType w:val="hybridMultilevel"/>
    <w:tmpl w:val="BED44324"/>
    <w:lvl w:ilvl="0" w:tplc="4CD84B86">
      <w:start w:val="6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0E79E3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79">
    <w:nsid w:val="45CD7AC3"/>
    <w:multiLevelType w:val="multilevel"/>
    <w:tmpl w:val="31AAD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0">
    <w:nsid w:val="461559CE"/>
    <w:multiLevelType w:val="hybridMultilevel"/>
    <w:tmpl w:val="E50A3EAE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7333638"/>
    <w:multiLevelType w:val="hybridMultilevel"/>
    <w:tmpl w:val="24DED4F2"/>
    <w:lvl w:ilvl="0" w:tplc="041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8A10F51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3">
    <w:nsid w:val="49F02E51"/>
    <w:multiLevelType w:val="hybridMultilevel"/>
    <w:tmpl w:val="32C2B768"/>
    <w:lvl w:ilvl="0" w:tplc="578E7C9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9F05362"/>
    <w:multiLevelType w:val="hybridMultilevel"/>
    <w:tmpl w:val="5734D15A"/>
    <w:lvl w:ilvl="0" w:tplc="01601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A0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26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AE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EA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41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67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4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AC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>
    <w:nsid w:val="4A5C7B08"/>
    <w:multiLevelType w:val="multilevel"/>
    <w:tmpl w:val="EBACA9C0"/>
    <w:lvl w:ilvl="0">
      <w:start w:val="2"/>
      <w:numFmt w:val="decimal"/>
      <w:lvlText w:val="%1."/>
      <w:lvlJc w:val="left"/>
      <w:pPr>
        <w:tabs>
          <w:tab w:val="num" w:pos="218"/>
        </w:tabs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6">
    <w:nsid w:val="4AB079A7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7">
    <w:nsid w:val="4CBD2903"/>
    <w:multiLevelType w:val="hybridMultilevel"/>
    <w:tmpl w:val="FF9A6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D8B2089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4E2E0F69"/>
    <w:multiLevelType w:val="multilevel"/>
    <w:tmpl w:val="ECF8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0">
    <w:nsid w:val="4E740104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F8E414A"/>
    <w:multiLevelType w:val="hybridMultilevel"/>
    <w:tmpl w:val="D102E030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92">
    <w:nsid w:val="4FCE584B"/>
    <w:multiLevelType w:val="multilevel"/>
    <w:tmpl w:val="20BE7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>
    <w:nsid w:val="50191693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94">
    <w:nsid w:val="51197CF5"/>
    <w:multiLevelType w:val="hybridMultilevel"/>
    <w:tmpl w:val="D3BC7A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12C420C"/>
    <w:multiLevelType w:val="multilevel"/>
    <w:tmpl w:val="3D2C49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>
    <w:nsid w:val="52C17CE1"/>
    <w:multiLevelType w:val="hybridMultilevel"/>
    <w:tmpl w:val="D5FE2C0C"/>
    <w:lvl w:ilvl="0" w:tplc="AAA858BC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7"/>
        </w:tabs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97">
    <w:nsid w:val="53825EF4"/>
    <w:multiLevelType w:val="hybridMultilevel"/>
    <w:tmpl w:val="1B609B6A"/>
    <w:lvl w:ilvl="0" w:tplc="DA4A0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C1A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85686E9E">
      <w:start w:val="2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54B153EA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5F42F7C"/>
    <w:multiLevelType w:val="hybridMultilevel"/>
    <w:tmpl w:val="C952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6F073D4"/>
    <w:multiLevelType w:val="hybridMultilevel"/>
    <w:tmpl w:val="A7DC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84E6E57"/>
    <w:multiLevelType w:val="multilevel"/>
    <w:tmpl w:val="112C1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2">
    <w:nsid w:val="59850F14"/>
    <w:multiLevelType w:val="multilevel"/>
    <w:tmpl w:val="4EB03B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103">
    <w:nsid w:val="5B8720BC"/>
    <w:multiLevelType w:val="hybridMultilevel"/>
    <w:tmpl w:val="8D2E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C5D13E2"/>
    <w:multiLevelType w:val="multilevel"/>
    <w:tmpl w:val="6CB27EB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>
    <w:nsid w:val="5D280213"/>
    <w:multiLevelType w:val="multilevel"/>
    <w:tmpl w:val="BA2CB4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6">
    <w:nsid w:val="5E35521A"/>
    <w:multiLevelType w:val="multilevel"/>
    <w:tmpl w:val="C98C7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7">
    <w:nsid w:val="5E4F4E13"/>
    <w:multiLevelType w:val="multilevel"/>
    <w:tmpl w:val="FF5298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8">
    <w:nsid w:val="61C63383"/>
    <w:multiLevelType w:val="hybridMultilevel"/>
    <w:tmpl w:val="EC2C19D8"/>
    <w:lvl w:ilvl="0" w:tplc="98FC6DB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6342EB0"/>
    <w:multiLevelType w:val="hybridMultilevel"/>
    <w:tmpl w:val="008C4A78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10">
    <w:nsid w:val="67CD6F3E"/>
    <w:multiLevelType w:val="hybridMultilevel"/>
    <w:tmpl w:val="2A183CF8"/>
    <w:lvl w:ilvl="0" w:tplc="80687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8D32DEF"/>
    <w:multiLevelType w:val="multilevel"/>
    <w:tmpl w:val="B686C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2">
    <w:nsid w:val="697B5461"/>
    <w:multiLevelType w:val="hybridMultilevel"/>
    <w:tmpl w:val="C58E4E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97F0BAA"/>
    <w:multiLevelType w:val="multilevel"/>
    <w:tmpl w:val="60727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4">
    <w:nsid w:val="6A4658B3"/>
    <w:multiLevelType w:val="hybridMultilevel"/>
    <w:tmpl w:val="5394D0A4"/>
    <w:lvl w:ilvl="0" w:tplc="D8CCAAC6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15">
    <w:nsid w:val="6B4332EB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B4D3BA5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17">
    <w:nsid w:val="6C8D214C"/>
    <w:multiLevelType w:val="hybridMultilevel"/>
    <w:tmpl w:val="59C8DC48"/>
    <w:lvl w:ilvl="0" w:tplc="3B6C1A70">
      <w:start w:val="1"/>
      <w:numFmt w:val="bullet"/>
      <w:lvlText w:val=""/>
      <w:lvlJc w:val="left"/>
      <w:pPr>
        <w:ind w:left="7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8">
    <w:nsid w:val="6DAC3104"/>
    <w:multiLevelType w:val="hybridMultilevel"/>
    <w:tmpl w:val="49326592"/>
    <w:lvl w:ilvl="0" w:tplc="281040A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F060232"/>
    <w:multiLevelType w:val="hybridMultilevel"/>
    <w:tmpl w:val="B3E83CB0"/>
    <w:lvl w:ilvl="0" w:tplc="57DACBD4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20">
    <w:nsid w:val="6F35053F"/>
    <w:multiLevelType w:val="hybridMultilevel"/>
    <w:tmpl w:val="F048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F20827"/>
    <w:multiLevelType w:val="multilevel"/>
    <w:tmpl w:val="3AE49636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2">
    <w:nsid w:val="75B331AA"/>
    <w:multiLevelType w:val="multilevel"/>
    <w:tmpl w:val="0D2A5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75CB4E83"/>
    <w:multiLevelType w:val="hybridMultilevel"/>
    <w:tmpl w:val="64B868A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7C629EF"/>
    <w:multiLevelType w:val="hybridMultilevel"/>
    <w:tmpl w:val="4F2EED1C"/>
    <w:lvl w:ilvl="0" w:tplc="FD5A0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7E14F29"/>
    <w:multiLevelType w:val="hybridMultilevel"/>
    <w:tmpl w:val="C234BD4C"/>
    <w:lvl w:ilvl="0" w:tplc="7B8E6AF8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95868B7"/>
    <w:multiLevelType w:val="hybridMultilevel"/>
    <w:tmpl w:val="BA2CC80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9690123"/>
    <w:multiLevelType w:val="hybridMultilevel"/>
    <w:tmpl w:val="885C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D2B2E10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9">
    <w:nsid w:val="7D7553CA"/>
    <w:multiLevelType w:val="multilevel"/>
    <w:tmpl w:val="50B24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0">
    <w:nsid w:val="7EE6011C"/>
    <w:multiLevelType w:val="multilevel"/>
    <w:tmpl w:val="17E289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2"/>
        </w:tabs>
        <w:ind w:left="1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4"/>
        </w:tabs>
        <w:ind w:left="1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0"/>
        </w:tabs>
        <w:ind w:left="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6"/>
        </w:tabs>
        <w:ind w:left="31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8"/>
        </w:tabs>
        <w:ind w:left="3968" w:hanging="2160"/>
      </w:pPr>
      <w:rPr>
        <w:rFonts w:hint="default"/>
      </w:rPr>
    </w:lvl>
  </w:abstractNum>
  <w:abstractNum w:abstractNumId="131">
    <w:nsid w:val="7FFB19F7"/>
    <w:multiLevelType w:val="multilevel"/>
    <w:tmpl w:val="5582DD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9"/>
  </w:num>
  <w:num w:numId="3">
    <w:abstractNumId w:val="56"/>
  </w:num>
  <w:num w:numId="4">
    <w:abstractNumId w:val="57"/>
  </w:num>
  <w:num w:numId="5">
    <w:abstractNumId w:val="117"/>
  </w:num>
  <w:num w:numId="6">
    <w:abstractNumId w:val="87"/>
  </w:num>
  <w:num w:numId="7">
    <w:abstractNumId w:val="69"/>
  </w:num>
  <w:num w:numId="8">
    <w:abstractNumId w:val="109"/>
  </w:num>
  <w:num w:numId="9">
    <w:abstractNumId w:val="80"/>
  </w:num>
  <w:num w:numId="10">
    <w:abstractNumId w:val="75"/>
  </w:num>
  <w:num w:numId="11">
    <w:abstractNumId w:val="59"/>
  </w:num>
  <w:num w:numId="12">
    <w:abstractNumId w:val="93"/>
  </w:num>
  <w:num w:numId="13">
    <w:abstractNumId w:val="116"/>
  </w:num>
  <w:num w:numId="14">
    <w:abstractNumId w:val="15"/>
  </w:num>
  <w:num w:numId="15">
    <w:abstractNumId w:val="62"/>
  </w:num>
  <w:num w:numId="16">
    <w:abstractNumId w:val="115"/>
  </w:num>
  <w:num w:numId="17">
    <w:abstractNumId w:val="73"/>
  </w:num>
  <w:num w:numId="18">
    <w:abstractNumId w:val="32"/>
  </w:num>
  <w:num w:numId="19">
    <w:abstractNumId w:val="128"/>
  </w:num>
  <w:num w:numId="20">
    <w:abstractNumId w:val="119"/>
  </w:num>
  <w:num w:numId="21">
    <w:abstractNumId w:val="65"/>
  </w:num>
  <w:num w:numId="22">
    <w:abstractNumId w:val="55"/>
  </w:num>
  <w:num w:numId="23">
    <w:abstractNumId w:val="63"/>
  </w:num>
  <w:num w:numId="24">
    <w:abstractNumId w:val="105"/>
  </w:num>
  <w:num w:numId="25">
    <w:abstractNumId w:val="82"/>
  </w:num>
  <w:num w:numId="26">
    <w:abstractNumId w:val="72"/>
  </w:num>
  <w:num w:numId="27">
    <w:abstractNumId w:val="11"/>
  </w:num>
  <w:num w:numId="28">
    <w:abstractNumId w:val="39"/>
  </w:num>
  <w:num w:numId="29">
    <w:abstractNumId w:val="88"/>
  </w:num>
  <w:num w:numId="30">
    <w:abstractNumId w:val="45"/>
  </w:num>
  <w:num w:numId="31">
    <w:abstractNumId w:val="98"/>
  </w:num>
  <w:num w:numId="32">
    <w:abstractNumId w:val="1"/>
  </w:num>
  <w:num w:numId="33">
    <w:abstractNumId w:val="84"/>
  </w:num>
  <w:num w:numId="34">
    <w:abstractNumId w:val="114"/>
  </w:num>
  <w:num w:numId="35">
    <w:abstractNumId w:val="14"/>
  </w:num>
  <w:num w:numId="36">
    <w:abstractNumId w:val="31"/>
  </w:num>
  <w:num w:numId="37">
    <w:abstractNumId w:val="77"/>
  </w:num>
  <w:num w:numId="38">
    <w:abstractNumId w:val="85"/>
  </w:num>
  <w:num w:numId="39">
    <w:abstractNumId w:val="95"/>
  </w:num>
  <w:num w:numId="40">
    <w:abstractNumId w:val="27"/>
  </w:num>
  <w:num w:numId="41">
    <w:abstractNumId w:val="70"/>
  </w:num>
  <w:num w:numId="42">
    <w:abstractNumId w:val="129"/>
  </w:num>
  <w:num w:numId="43">
    <w:abstractNumId w:val="16"/>
  </w:num>
  <w:num w:numId="44">
    <w:abstractNumId w:val="18"/>
  </w:num>
  <w:num w:numId="45">
    <w:abstractNumId w:val="126"/>
  </w:num>
  <w:num w:numId="46">
    <w:abstractNumId w:val="102"/>
  </w:num>
  <w:num w:numId="47">
    <w:abstractNumId w:val="111"/>
  </w:num>
  <w:num w:numId="48">
    <w:abstractNumId w:val="112"/>
  </w:num>
  <w:num w:numId="49">
    <w:abstractNumId w:val="94"/>
  </w:num>
  <w:num w:numId="50">
    <w:abstractNumId w:val="17"/>
  </w:num>
  <w:num w:numId="51">
    <w:abstractNumId w:val="92"/>
  </w:num>
  <w:num w:numId="52">
    <w:abstractNumId w:val="25"/>
  </w:num>
  <w:num w:numId="53">
    <w:abstractNumId w:val="66"/>
  </w:num>
  <w:num w:numId="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7"/>
  </w:num>
  <w:num w:numId="56">
    <w:abstractNumId w:val="123"/>
  </w:num>
  <w:num w:numId="57">
    <w:abstractNumId w:val="110"/>
  </w:num>
  <w:num w:numId="58">
    <w:abstractNumId w:val="97"/>
  </w:num>
  <w:num w:numId="59">
    <w:abstractNumId w:val="106"/>
  </w:num>
  <w:num w:numId="60">
    <w:abstractNumId w:val="49"/>
  </w:num>
  <w:num w:numId="61">
    <w:abstractNumId w:val="24"/>
  </w:num>
  <w:num w:numId="62">
    <w:abstractNumId w:val="33"/>
  </w:num>
  <w:num w:numId="63">
    <w:abstractNumId w:val="101"/>
  </w:num>
  <w:num w:numId="64">
    <w:abstractNumId w:val="58"/>
  </w:num>
  <w:num w:numId="65">
    <w:abstractNumId w:val="107"/>
  </w:num>
  <w:num w:numId="66">
    <w:abstractNumId w:val="0"/>
  </w:num>
  <w:num w:numId="67">
    <w:abstractNumId w:val="122"/>
  </w:num>
  <w:num w:numId="68">
    <w:abstractNumId w:val="13"/>
  </w:num>
  <w:num w:numId="69">
    <w:abstractNumId w:val="40"/>
  </w:num>
  <w:num w:numId="70">
    <w:abstractNumId w:val="26"/>
  </w:num>
  <w:num w:numId="71">
    <w:abstractNumId w:val="37"/>
  </w:num>
  <w:num w:numId="72">
    <w:abstractNumId w:val="54"/>
  </w:num>
  <w:num w:numId="73">
    <w:abstractNumId w:val="76"/>
  </w:num>
  <w:num w:numId="74">
    <w:abstractNumId w:val="121"/>
  </w:num>
  <w:num w:numId="75">
    <w:abstractNumId w:val="125"/>
  </w:num>
  <w:num w:numId="76">
    <w:abstractNumId w:val="4"/>
  </w:num>
  <w:num w:numId="77">
    <w:abstractNumId w:val="124"/>
  </w:num>
  <w:num w:numId="78">
    <w:abstractNumId w:val="38"/>
  </w:num>
  <w:num w:numId="79">
    <w:abstractNumId w:val="96"/>
  </w:num>
  <w:num w:numId="80">
    <w:abstractNumId w:val="9"/>
  </w:num>
  <w:num w:numId="81">
    <w:abstractNumId w:val="61"/>
  </w:num>
  <w:num w:numId="82">
    <w:abstractNumId w:val="130"/>
  </w:num>
  <w:num w:numId="83">
    <w:abstractNumId w:val="20"/>
  </w:num>
  <w:num w:numId="84">
    <w:abstractNumId w:val="52"/>
  </w:num>
  <w:num w:numId="8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9"/>
  </w:num>
  <w:num w:numId="88">
    <w:abstractNumId w:val="103"/>
  </w:num>
  <w:num w:numId="89">
    <w:abstractNumId w:val="3"/>
  </w:num>
  <w:num w:numId="90">
    <w:abstractNumId w:val="51"/>
  </w:num>
  <w:num w:numId="91">
    <w:abstractNumId w:val="47"/>
  </w:num>
  <w:num w:numId="92">
    <w:abstractNumId w:val="104"/>
  </w:num>
  <w:num w:numId="93">
    <w:abstractNumId w:val="89"/>
  </w:num>
  <w:num w:numId="94">
    <w:abstractNumId w:val="64"/>
  </w:num>
  <w:num w:numId="95">
    <w:abstractNumId w:val="131"/>
  </w:num>
  <w:num w:numId="96">
    <w:abstractNumId w:val="68"/>
  </w:num>
  <w:num w:numId="97">
    <w:abstractNumId w:val="12"/>
  </w:num>
  <w:num w:numId="98">
    <w:abstractNumId w:val="5"/>
  </w:num>
  <w:num w:numId="99">
    <w:abstractNumId w:val="48"/>
  </w:num>
  <w:num w:numId="100">
    <w:abstractNumId w:val="53"/>
  </w:num>
  <w:num w:numId="101">
    <w:abstractNumId w:val="46"/>
  </w:num>
  <w:num w:numId="102">
    <w:abstractNumId w:val="78"/>
  </w:num>
  <w:num w:numId="103">
    <w:abstractNumId w:val="23"/>
  </w:num>
  <w:num w:numId="104">
    <w:abstractNumId w:val="8"/>
  </w:num>
  <w:num w:numId="105">
    <w:abstractNumId w:val="2"/>
  </w:num>
  <w:num w:numId="106">
    <w:abstractNumId w:val="71"/>
  </w:num>
  <w:num w:numId="107">
    <w:abstractNumId w:val="29"/>
  </w:num>
  <w:num w:numId="108">
    <w:abstractNumId w:val="86"/>
  </w:num>
  <w:num w:numId="109">
    <w:abstractNumId w:val="10"/>
  </w:num>
  <w:num w:numId="110">
    <w:abstractNumId w:val="99"/>
  </w:num>
  <w:num w:numId="111">
    <w:abstractNumId w:val="7"/>
  </w:num>
  <w:num w:numId="112">
    <w:abstractNumId w:val="22"/>
  </w:num>
  <w:num w:numId="113">
    <w:abstractNumId w:val="100"/>
  </w:num>
  <w:num w:numId="114">
    <w:abstractNumId w:val="127"/>
  </w:num>
  <w:num w:numId="115">
    <w:abstractNumId w:val="28"/>
  </w:num>
  <w:num w:numId="116">
    <w:abstractNumId w:val="35"/>
  </w:num>
  <w:num w:numId="117">
    <w:abstractNumId w:val="30"/>
  </w:num>
  <w:num w:numId="118">
    <w:abstractNumId w:val="42"/>
  </w:num>
  <w:num w:numId="119">
    <w:abstractNumId w:val="36"/>
  </w:num>
  <w:num w:numId="120">
    <w:abstractNumId w:val="74"/>
  </w:num>
  <w:num w:numId="121">
    <w:abstractNumId w:val="113"/>
  </w:num>
  <w:num w:numId="122">
    <w:abstractNumId w:val="43"/>
  </w:num>
  <w:num w:numId="123">
    <w:abstractNumId w:val="91"/>
  </w:num>
  <w:num w:numId="124">
    <w:abstractNumId w:val="108"/>
  </w:num>
  <w:num w:numId="125">
    <w:abstractNumId w:val="41"/>
  </w:num>
  <w:num w:numId="126">
    <w:abstractNumId w:val="83"/>
  </w:num>
  <w:num w:numId="127">
    <w:abstractNumId w:val="21"/>
  </w:num>
  <w:num w:numId="128">
    <w:abstractNumId w:val="118"/>
  </w:num>
  <w:num w:numId="129">
    <w:abstractNumId w:val="34"/>
  </w:num>
  <w:num w:numId="130">
    <w:abstractNumId w:val="60"/>
  </w:num>
  <w:num w:numId="131">
    <w:abstractNumId w:val="50"/>
  </w:num>
  <w:num w:numId="132">
    <w:abstractNumId w:val="44"/>
  </w:num>
  <w:num w:numId="133">
    <w:abstractNumId w:val="120"/>
  </w:num>
  <w:num w:numId="134">
    <w:abstractNumId w:val="81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1008"/>
    <w:rsid w:val="0000101C"/>
    <w:rsid w:val="00001A7C"/>
    <w:rsid w:val="00003B2A"/>
    <w:rsid w:val="0000570D"/>
    <w:rsid w:val="000101C5"/>
    <w:rsid w:val="00014CDC"/>
    <w:rsid w:val="0002275A"/>
    <w:rsid w:val="000279C9"/>
    <w:rsid w:val="00031007"/>
    <w:rsid w:val="00035254"/>
    <w:rsid w:val="00040A22"/>
    <w:rsid w:val="00040DA0"/>
    <w:rsid w:val="000464DE"/>
    <w:rsid w:val="00046D29"/>
    <w:rsid w:val="00052484"/>
    <w:rsid w:val="00052508"/>
    <w:rsid w:val="00052D20"/>
    <w:rsid w:val="0005523C"/>
    <w:rsid w:val="00056A5D"/>
    <w:rsid w:val="0005716A"/>
    <w:rsid w:val="0006122C"/>
    <w:rsid w:val="00065D69"/>
    <w:rsid w:val="00067A97"/>
    <w:rsid w:val="00070397"/>
    <w:rsid w:val="00076041"/>
    <w:rsid w:val="00080D8F"/>
    <w:rsid w:val="00080FF1"/>
    <w:rsid w:val="00082219"/>
    <w:rsid w:val="00084F6F"/>
    <w:rsid w:val="000875EB"/>
    <w:rsid w:val="000944CD"/>
    <w:rsid w:val="00094EFB"/>
    <w:rsid w:val="000A0278"/>
    <w:rsid w:val="000A1F01"/>
    <w:rsid w:val="000A2806"/>
    <w:rsid w:val="000A2D44"/>
    <w:rsid w:val="000A426D"/>
    <w:rsid w:val="000B3BA9"/>
    <w:rsid w:val="000C0A74"/>
    <w:rsid w:val="000C141F"/>
    <w:rsid w:val="000C7091"/>
    <w:rsid w:val="000C7201"/>
    <w:rsid w:val="000D2ECE"/>
    <w:rsid w:val="000D3268"/>
    <w:rsid w:val="000D4E16"/>
    <w:rsid w:val="000D5225"/>
    <w:rsid w:val="000D5294"/>
    <w:rsid w:val="000D72C8"/>
    <w:rsid w:val="000E220D"/>
    <w:rsid w:val="000E4446"/>
    <w:rsid w:val="000F076B"/>
    <w:rsid w:val="000F3FA1"/>
    <w:rsid w:val="000F42EB"/>
    <w:rsid w:val="00101B0E"/>
    <w:rsid w:val="00106E0D"/>
    <w:rsid w:val="00107B3D"/>
    <w:rsid w:val="00111A8B"/>
    <w:rsid w:val="00122534"/>
    <w:rsid w:val="00122B3D"/>
    <w:rsid w:val="00123397"/>
    <w:rsid w:val="001240B1"/>
    <w:rsid w:val="0012790B"/>
    <w:rsid w:val="00130654"/>
    <w:rsid w:val="00134A4A"/>
    <w:rsid w:val="0014208C"/>
    <w:rsid w:val="00145A08"/>
    <w:rsid w:val="00150D24"/>
    <w:rsid w:val="00151A41"/>
    <w:rsid w:val="0015289C"/>
    <w:rsid w:val="00155563"/>
    <w:rsid w:val="001644F8"/>
    <w:rsid w:val="00164ED0"/>
    <w:rsid w:val="001701F6"/>
    <w:rsid w:val="0017145F"/>
    <w:rsid w:val="00175674"/>
    <w:rsid w:val="00176E44"/>
    <w:rsid w:val="001807DC"/>
    <w:rsid w:val="001845C0"/>
    <w:rsid w:val="00184AC3"/>
    <w:rsid w:val="001939D5"/>
    <w:rsid w:val="00196593"/>
    <w:rsid w:val="00196699"/>
    <w:rsid w:val="001A4D75"/>
    <w:rsid w:val="001A6B96"/>
    <w:rsid w:val="001B38F5"/>
    <w:rsid w:val="001B4F9F"/>
    <w:rsid w:val="001C02A2"/>
    <w:rsid w:val="001C19E2"/>
    <w:rsid w:val="001C40F8"/>
    <w:rsid w:val="001C73ED"/>
    <w:rsid w:val="001D111D"/>
    <w:rsid w:val="001D5A8B"/>
    <w:rsid w:val="001D71E6"/>
    <w:rsid w:val="001E2223"/>
    <w:rsid w:val="001E3636"/>
    <w:rsid w:val="001F2AFE"/>
    <w:rsid w:val="001F6588"/>
    <w:rsid w:val="002072B5"/>
    <w:rsid w:val="002121B0"/>
    <w:rsid w:val="00216D7B"/>
    <w:rsid w:val="00217310"/>
    <w:rsid w:val="00224866"/>
    <w:rsid w:val="002305AB"/>
    <w:rsid w:val="00231838"/>
    <w:rsid w:val="002327F4"/>
    <w:rsid w:val="002338AD"/>
    <w:rsid w:val="00236EB3"/>
    <w:rsid w:val="00242433"/>
    <w:rsid w:val="00245110"/>
    <w:rsid w:val="00245F2E"/>
    <w:rsid w:val="00253FA1"/>
    <w:rsid w:val="0025680D"/>
    <w:rsid w:val="002573EC"/>
    <w:rsid w:val="00257CB1"/>
    <w:rsid w:val="00262D70"/>
    <w:rsid w:val="002640AE"/>
    <w:rsid w:val="00274625"/>
    <w:rsid w:val="00274742"/>
    <w:rsid w:val="00275499"/>
    <w:rsid w:val="002754EB"/>
    <w:rsid w:val="00276789"/>
    <w:rsid w:val="00277892"/>
    <w:rsid w:val="00282FF5"/>
    <w:rsid w:val="002856BD"/>
    <w:rsid w:val="00292F43"/>
    <w:rsid w:val="00293645"/>
    <w:rsid w:val="0029469C"/>
    <w:rsid w:val="00294FC3"/>
    <w:rsid w:val="00295234"/>
    <w:rsid w:val="002A1628"/>
    <w:rsid w:val="002A3D41"/>
    <w:rsid w:val="002A56C6"/>
    <w:rsid w:val="002B0C24"/>
    <w:rsid w:val="002B3636"/>
    <w:rsid w:val="002C066E"/>
    <w:rsid w:val="002C3C50"/>
    <w:rsid w:val="002C559D"/>
    <w:rsid w:val="002C6A1B"/>
    <w:rsid w:val="002D270D"/>
    <w:rsid w:val="002D2716"/>
    <w:rsid w:val="002D5CBE"/>
    <w:rsid w:val="002D76AA"/>
    <w:rsid w:val="002D7723"/>
    <w:rsid w:val="002D7E1E"/>
    <w:rsid w:val="002E0860"/>
    <w:rsid w:val="002E1A4A"/>
    <w:rsid w:val="002E3D59"/>
    <w:rsid w:val="002E5853"/>
    <w:rsid w:val="002F1FEF"/>
    <w:rsid w:val="002F28C2"/>
    <w:rsid w:val="002F5CC9"/>
    <w:rsid w:val="002F672D"/>
    <w:rsid w:val="002F75A2"/>
    <w:rsid w:val="003026A1"/>
    <w:rsid w:val="0030453E"/>
    <w:rsid w:val="003067DD"/>
    <w:rsid w:val="00306F38"/>
    <w:rsid w:val="00316FBC"/>
    <w:rsid w:val="00321E43"/>
    <w:rsid w:val="003231D0"/>
    <w:rsid w:val="0033070C"/>
    <w:rsid w:val="00331394"/>
    <w:rsid w:val="003334BA"/>
    <w:rsid w:val="00333B32"/>
    <w:rsid w:val="00335B37"/>
    <w:rsid w:val="003402C3"/>
    <w:rsid w:val="00340ABD"/>
    <w:rsid w:val="00341B29"/>
    <w:rsid w:val="003452D2"/>
    <w:rsid w:val="0035020D"/>
    <w:rsid w:val="0035493C"/>
    <w:rsid w:val="0035543F"/>
    <w:rsid w:val="00357643"/>
    <w:rsid w:val="00361002"/>
    <w:rsid w:val="00367D4D"/>
    <w:rsid w:val="00371513"/>
    <w:rsid w:val="00371D9B"/>
    <w:rsid w:val="00373F37"/>
    <w:rsid w:val="00375C5A"/>
    <w:rsid w:val="003841F8"/>
    <w:rsid w:val="003878A1"/>
    <w:rsid w:val="00394E2A"/>
    <w:rsid w:val="003A197F"/>
    <w:rsid w:val="003A19DB"/>
    <w:rsid w:val="003A559F"/>
    <w:rsid w:val="003B4419"/>
    <w:rsid w:val="003B7E1B"/>
    <w:rsid w:val="003C0D89"/>
    <w:rsid w:val="003C3F73"/>
    <w:rsid w:val="003C63B6"/>
    <w:rsid w:val="003D6472"/>
    <w:rsid w:val="003E14F2"/>
    <w:rsid w:val="003E4C46"/>
    <w:rsid w:val="003E545E"/>
    <w:rsid w:val="003E6113"/>
    <w:rsid w:val="003E7907"/>
    <w:rsid w:val="003F4838"/>
    <w:rsid w:val="004013FF"/>
    <w:rsid w:val="004021BF"/>
    <w:rsid w:val="0040409C"/>
    <w:rsid w:val="004147B0"/>
    <w:rsid w:val="00414C63"/>
    <w:rsid w:val="00414FE3"/>
    <w:rsid w:val="0041503A"/>
    <w:rsid w:val="00415896"/>
    <w:rsid w:val="00420887"/>
    <w:rsid w:val="004266FD"/>
    <w:rsid w:val="00427680"/>
    <w:rsid w:val="00427F64"/>
    <w:rsid w:val="00432A92"/>
    <w:rsid w:val="0043378E"/>
    <w:rsid w:val="0043428A"/>
    <w:rsid w:val="004364EE"/>
    <w:rsid w:val="00440A9A"/>
    <w:rsid w:val="00440AE0"/>
    <w:rsid w:val="00443FB7"/>
    <w:rsid w:val="0044618A"/>
    <w:rsid w:val="00451399"/>
    <w:rsid w:val="0045501A"/>
    <w:rsid w:val="00457B29"/>
    <w:rsid w:val="0046253F"/>
    <w:rsid w:val="00463047"/>
    <w:rsid w:val="00465FF9"/>
    <w:rsid w:val="0046640C"/>
    <w:rsid w:val="0047149C"/>
    <w:rsid w:val="00473244"/>
    <w:rsid w:val="004736CA"/>
    <w:rsid w:val="004745AC"/>
    <w:rsid w:val="00480200"/>
    <w:rsid w:val="00481674"/>
    <w:rsid w:val="00483D0F"/>
    <w:rsid w:val="004850EA"/>
    <w:rsid w:val="00485F26"/>
    <w:rsid w:val="004878F8"/>
    <w:rsid w:val="004946E0"/>
    <w:rsid w:val="0049773A"/>
    <w:rsid w:val="004A21C8"/>
    <w:rsid w:val="004A3A62"/>
    <w:rsid w:val="004A4AA1"/>
    <w:rsid w:val="004A51A9"/>
    <w:rsid w:val="004A61F3"/>
    <w:rsid w:val="004B36F5"/>
    <w:rsid w:val="004B6699"/>
    <w:rsid w:val="004B7283"/>
    <w:rsid w:val="004B74D3"/>
    <w:rsid w:val="004C0A63"/>
    <w:rsid w:val="004C481F"/>
    <w:rsid w:val="004C6CB1"/>
    <w:rsid w:val="004D135F"/>
    <w:rsid w:val="004D2762"/>
    <w:rsid w:val="004D7EED"/>
    <w:rsid w:val="004E0AAC"/>
    <w:rsid w:val="004E498D"/>
    <w:rsid w:val="004F33B4"/>
    <w:rsid w:val="004F3D4F"/>
    <w:rsid w:val="00504877"/>
    <w:rsid w:val="005232F1"/>
    <w:rsid w:val="00526A89"/>
    <w:rsid w:val="00530264"/>
    <w:rsid w:val="00542427"/>
    <w:rsid w:val="00547BD4"/>
    <w:rsid w:val="00552C78"/>
    <w:rsid w:val="00552EDC"/>
    <w:rsid w:val="00556E19"/>
    <w:rsid w:val="0056647B"/>
    <w:rsid w:val="00566D30"/>
    <w:rsid w:val="00576FB2"/>
    <w:rsid w:val="0059060F"/>
    <w:rsid w:val="005939FA"/>
    <w:rsid w:val="005967F1"/>
    <w:rsid w:val="005A40F9"/>
    <w:rsid w:val="005A4B8E"/>
    <w:rsid w:val="005A53FC"/>
    <w:rsid w:val="005A6BD2"/>
    <w:rsid w:val="005B0013"/>
    <w:rsid w:val="005B042B"/>
    <w:rsid w:val="005B17BF"/>
    <w:rsid w:val="005B2754"/>
    <w:rsid w:val="005B315B"/>
    <w:rsid w:val="005B44D9"/>
    <w:rsid w:val="005B6514"/>
    <w:rsid w:val="005C1AA0"/>
    <w:rsid w:val="005C3360"/>
    <w:rsid w:val="005C60D6"/>
    <w:rsid w:val="005D5655"/>
    <w:rsid w:val="005E2E30"/>
    <w:rsid w:val="005E4D3D"/>
    <w:rsid w:val="005E7C3F"/>
    <w:rsid w:val="005F50AD"/>
    <w:rsid w:val="005F6B64"/>
    <w:rsid w:val="006008B5"/>
    <w:rsid w:val="00604CF9"/>
    <w:rsid w:val="006056BC"/>
    <w:rsid w:val="00617E27"/>
    <w:rsid w:val="0062047E"/>
    <w:rsid w:val="00623433"/>
    <w:rsid w:val="00624859"/>
    <w:rsid w:val="00625AEC"/>
    <w:rsid w:val="0063108E"/>
    <w:rsid w:val="0063678C"/>
    <w:rsid w:val="00637263"/>
    <w:rsid w:val="00640444"/>
    <w:rsid w:val="00641862"/>
    <w:rsid w:val="0064359C"/>
    <w:rsid w:val="00644426"/>
    <w:rsid w:val="00647C3E"/>
    <w:rsid w:val="00654029"/>
    <w:rsid w:val="006570EE"/>
    <w:rsid w:val="0066740E"/>
    <w:rsid w:val="00670B6C"/>
    <w:rsid w:val="00675A8B"/>
    <w:rsid w:val="006809E4"/>
    <w:rsid w:val="006816F9"/>
    <w:rsid w:val="0068203F"/>
    <w:rsid w:val="00684660"/>
    <w:rsid w:val="00684BEF"/>
    <w:rsid w:val="00687901"/>
    <w:rsid w:val="00690EF5"/>
    <w:rsid w:val="006A15C0"/>
    <w:rsid w:val="006A177C"/>
    <w:rsid w:val="006A66BE"/>
    <w:rsid w:val="006A6C03"/>
    <w:rsid w:val="006A72BE"/>
    <w:rsid w:val="006B57E3"/>
    <w:rsid w:val="006C1E2A"/>
    <w:rsid w:val="006C2D93"/>
    <w:rsid w:val="006C4513"/>
    <w:rsid w:val="006C4D11"/>
    <w:rsid w:val="006C5E27"/>
    <w:rsid w:val="006D694E"/>
    <w:rsid w:val="006E43AA"/>
    <w:rsid w:val="006E7974"/>
    <w:rsid w:val="006F29D6"/>
    <w:rsid w:val="006F755E"/>
    <w:rsid w:val="00701B2C"/>
    <w:rsid w:val="00705776"/>
    <w:rsid w:val="00717187"/>
    <w:rsid w:val="007220C3"/>
    <w:rsid w:val="00724541"/>
    <w:rsid w:val="0073199B"/>
    <w:rsid w:val="00733CEB"/>
    <w:rsid w:val="007354FD"/>
    <w:rsid w:val="00740AB2"/>
    <w:rsid w:val="00741CE1"/>
    <w:rsid w:val="00744C82"/>
    <w:rsid w:val="00747790"/>
    <w:rsid w:val="00753531"/>
    <w:rsid w:val="00753AF8"/>
    <w:rsid w:val="007603A9"/>
    <w:rsid w:val="00760C90"/>
    <w:rsid w:val="0076216D"/>
    <w:rsid w:val="00762BE3"/>
    <w:rsid w:val="0077104C"/>
    <w:rsid w:val="00771983"/>
    <w:rsid w:val="007739F1"/>
    <w:rsid w:val="00780331"/>
    <w:rsid w:val="00780BEC"/>
    <w:rsid w:val="00790F4F"/>
    <w:rsid w:val="00791F4B"/>
    <w:rsid w:val="00793326"/>
    <w:rsid w:val="00796EA9"/>
    <w:rsid w:val="007A6DF4"/>
    <w:rsid w:val="007A7AA0"/>
    <w:rsid w:val="007B563F"/>
    <w:rsid w:val="007C128B"/>
    <w:rsid w:val="007C3876"/>
    <w:rsid w:val="007D086D"/>
    <w:rsid w:val="007D2C6B"/>
    <w:rsid w:val="007D620A"/>
    <w:rsid w:val="007E190E"/>
    <w:rsid w:val="007E537F"/>
    <w:rsid w:val="007E656C"/>
    <w:rsid w:val="007F0E19"/>
    <w:rsid w:val="007F255E"/>
    <w:rsid w:val="007F49E6"/>
    <w:rsid w:val="007F7042"/>
    <w:rsid w:val="007F704B"/>
    <w:rsid w:val="007F7793"/>
    <w:rsid w:val="00800A04"/>
    <w:rsid w:val="00803CEC"/>
    <w:rsid w:val="00803DA3"/>
    <w:rsid w:val="00804A32"/>
    <w:rsid w:val="008070B7"/>
    <w:rsid w:val="00811575"/>
    <w:rsid w:val="00811DE0"/>
    <w:rsid w:val="00814DFF"/>
    <w:rsid w:val="00823E8C"/>
    <w:rsid w:val="00824342"/>
    <w:rsid w:val="00825E19"/>
    <w:rsid w:val="00830352"/>
    <w:rsid w:val="008308D9"/>
    <w:rsid w:val="0083369B"/>
    <w:rsid w:val="00834BB0"/>
    <w:rsid w:val="00834E45"/>
    <w:rsid w:val="008359E0"/>
    <w:rsid w:val="0084042A"/>
    <w:rsid w:val="00840C7E"/>
    <w:rsid w:val="008452F6"/>
    <w:rsid w:val="00847704"/>
    <w:rsid w:val="008520C5"/>
    <w:rsid w:val="00856D0A"/>
    <w:rsid w:val="008578D0"/>
    <w:rsid w:val="00861CA4"/>
    <w:rsid w:val="008644BF"/>
    <w:rsid w:val="00871FF2"/>
    <w:rsid w:val="00872430"/>
    <w:rsid w:val="00890E27"/>
    <w:rsid w:val="00891445"/>
    <w:rsid w:val="008959C6"/>
    <w:rsid w:val="008A061A"/>
    <w:rsid w:val="008A0AE4"/>
    <w:rsid w:val="008A4B28"/>
    <w:rsid w:val="008A526A"/>
    <w:rsid w:val="008C124F"/>
    <w:rsid w:val="008C18F2"/>
    <w:rsid w:val="008C193D"/>
    <w:rsid w:val="008C2498"/>
    <w:rsid w:val="008C6D54"/>
    <w:rsid w:val="008C78DE"/>
    <w:rsid w:val="008D44F6"/>
    <w:rsid w:val="008D522B"/>
    <w:rsid w:val="008D5FF6"/>
    <w:rsid w:val="008E10AA"/>
    <w:rsid w:val="008E2266"/>
    <w:rsid w:val="008E3ACC"/>
    <w:rsid w:val="008E46CA"/>
    <w:rsid w:val="008E5460"/>
    <w:rsid w:val="008E7C47"/>
    <w:rsid w:val="008F26E0"/>
    <w:rsid w:val="008F53DD"/>
    <w:rsid w:val="008F5F07"/>
    <w:rsid w:val="008F6C09"/>
    <w:rsid w:val="009111A5"/>
    <w:rsid w:val="00913167"/>
    <w:rsid w:val="009135C9"/>
    <w:rsid w:val="00913860"/>
    <w:rsid w:val="00925828"/>
    <w:rsid w:val="0092728E"/>
    <w:rsid w:val="00932695"/>
    <w:rsid w:val="00934F59"/>
    <w:rsid w:val="00935E43"/>
    <w:rsid w:val="00937497"/>
    <w:rsid w:val="00941355"/>
    <w:rsid w:val="00941701"/>
    <w:rsid w:val="00952AB3"/>
    <w:rsid w:val="00961F0A"/>
    <w:rsid w:val="00964FD1"/>
    <w:rsid w:val="009659FC"/>
    <w:rsid w:val="009670E0"/>
    <w:rsid w:val="0096715B"/>
    <w:rsid w:val="00971676"/>
    <w:rsid w:val="00974FEA"/>
    <w:rsid w:val="00977DE4"/>
    <w:rsid w:val="00981453"/>
    <w:rsid w:val="0098354B"/>
    <w:rsid w:val="00984BDC"/>
    <w:rsid w:val="00993A40"/>
    <w:rsid w:val="00994EA5"/>
    <w:rsid w:val="009968C0"/>
    <w:rsid w:val="00997981"/>
    <w:rsid w:val="00997B9F"/>
    <w:rsid w:val="009A11D3"/>
    <w:rsid w:val="009A7D02"/>
    <w:rsid w:val="009B30B9"/>
    <w:rsid w:val="009B3343"/>
    <w:rsid w:val="009B5B1E"/>
    <w:rsid w:val="009B7182"/>
    <w:rsid w:val="009B74CE"/>
    <w:rsid w:val="009C0736"/>
    <w:rsid w:val="009C1008"/>
    <w:rsid w:val="009C26FE"/>
    <w:rsid w:val="009C4DCE"/>
    <w:rsid w:val="009C70BD"/>
    <w:rsid w:val="009D01B0"/>
    <w:rsid w:val="009D042D"/>
    <w:rsid w:val="009D3B3F"/>
    <w:rsid w:val="009D6CAF"/>
    <w:rsid w:val="009E0039"/>
    <w:rsid w:val="009E0E8B"/>
    <w:rsid w:val="009E238E"/>
    <w:rsid w:val="009E3216"/>
    <w:rsid w:val="009E5057"/>
    <w:rsid w:val="009E71D9"/>
    <w:rsid w:val="009F2F90"/>
    <w:rsid w:val="009F412A"/>
    <w:rsid w:val="00A05A8D"/>
    <w:rsid w:val="00A065FE"/>
    <w:rsid w:val="00A07603"/>
    <w:rsid w:val="00A1374F"/>
    <w:rsid w:val="00A16A44"/>
    <w:rsid w:val="00A174A6"/>
    <w:rsid w:val="00A17F3A"/>
    <w:rsid w:val="00A21CCA"/>
    <w:rsid w:val="00A22A3C"/>
    <w:rsid w:val="00A259C1"/>
    <w:rsid w:val="00A32423"/>
    <w:rsid w:val="00A3524C"/>
    <w:rsid w:val="00A35DDC"/>
    <w:rsid w:val="00A3713B"/>
    <w:rsid w:val="00A41EA9"/>
    <w:rsid w:val="00A60D56"/>
    <w:rsid w:val="00A61817"/>
    <w:rsid w:val="00A6183E"/>
    <w:rsid w:val="00A635E2"/>
    <w:rsid w:val="00A72E93"/>
    <w:rsid w:val="00A73077"/>
    <w:rsid w:val="00A74A7E"/>
    <w:rsid w:val="00A768C9"/>
    <w:rsid w:val="00A809A5"/>
    <w:rsid w:val="00A904B2"/>
    <w:rsid w:val="00A91A7D"/>
    <w:rsid w:val="00A9597F"/>
    <w:rsid w:val="00A95E35"/>
    <w:rsid w:val="00A9709F"/>
    <w:rsid w:val="00AA0D90"/>
    <w:rsid w:val="00AA2947"/>
    <w:rsid w:val="00AB08B6"/>
    <w:rsid w:val="00AB0E66"/>
    <w:rsid w:val="00AC7FF7"/>
    <w:rsid w:val="00AD1E63"/>
    <w:rsid w:val="00AD295D"/>
    <w:rsid w:val="00AD2CD2"/>
    <w:rsid w:val="00AD3D0A"/>
    <w:rsid w:val="00AD5E37"/>
    <w:rsid w:val="00AF030B"/>
    <w:rsid w:val="00B005E1"/>
    <w:rsid w:val="00B06D55"/>
    <w:rsid w:val="00B13CAC"/>
    <w:rsid w:val="00B213CF"/>
    <w:rsid w:val="00B24E92"/>
    <w:rsid w:val="00B31BC6"/>
    <w:rsid w:val="00B435BE"/>
    <w:rsid w:val="00B443F4"/>
    <w:rsid w:val="00B5078D"/>
    <w:rsid w:val="00B50FCD"/>
    <w:rsid w:val="00B565CA"/>
    <w:rsid w:val="00B57A52"/>
    <w:rsid w:val="00B61850"/>
    <w:rsid w:val="00B64CFD"/>
    <w:rsid w:val="00B66E85"/>
    <w:rsid w:val="00B671CB"/>
    <w:rsid w:val="00B67343"/>
    <w:rsid w:val="00B67726"/>
    <w:rsid w:val="00B67E93"/>
    <w:rsid w:val="00B71001"/>
    <w:rsid w:val="00B714C8"/>
    <w:rsid w:val="00B74814"/>
    <w:rsid w:val="00B9212B"/>
    <w:rsid w:val="00B95112"/>
    <w:rsid w:val="00B95F2E"/>
    <w:rsid w:val="00B966FA"/>
    <w:rsid w:val="00B96978"/>
    <w:rsid w:val="00BA20E2"/>
    <w:rsid w:val="00BA2858"/>
    <w:rsid w:val="00BA3D69"/>
    <w:rsid w:val="00BB359A"/>
    <w:rsid w:val="00BB54AE"/>
    <w:rsid w:val="00BB5E6A"/>
    <w:rsid w:val="00BB7080"/>
    <w:rsid w:val="00BB7F51"/>
    <w:rsid w:val="00BB7FA5"/>
    <w:rsid w:val="00BD134F"/>
    <w:rsid w:val="00BD3048"/>
    <w:rsid w:val="00BD7389"/>
    <w:rsid w:val="00BD7C02"/>
    <w:rsid w:val="00BE0857"/>
    <w:rsid w:val="00BE0A5D"/>
    <w:rsid w:val="00BE17BD"/>
    <w:rsid w:val="00BE6867"/>
    <w:rsid w:val="00BE7DA0"/>
    <w:rsid w:val="00BF1A99"/>
    <w:rsid w:val="00BF44C1"/>
    <w:rsid w:val="00BF5275"/>
    <w:rsid w:val="00C0054B"/>
    <w:rsid w:val="00C03305"/>
    <w:rsid w:val="00C15AD3"/>
    <w:rsid w:val="00C16014"/>
    <w:rsid w:val="00C1681E"/>
    <w:rsid w:val="00C300D7"/>
    <w:rsid w:val="00C41D4E"/>
    <w:rsid w:val="00C42685"/>
    <w:rsid w:val="00C43CD0"/>
    <w:rsid w:val="00C43F26"/>
    <w:rsid w:val="00C448B7"/>
    <w:rsid w:val="00C4521E"/>
    <w:rsid w:val="00C452BF"/>
    <w:rsid w:val="00C45888"/>
    <w:rsid w:val="00C508E6"/>
    <w:rsid w:val="00C51D90"/>
    <w:rsid w:val="00C52693"/>
    <w:rsid w:val="00C54C84"/>
    <w:rsid w:val="00C6026E"/>
    <w:rsid w:val="00C60F04"/>
    <w:rsid w:val="00C61BD1"/>
    <w:rsid w:val="00C61C14"/>
    <w:rsid w:val="00C65533"/>
    <w:rsid w:val="00C70D3D"/>
    <w:rsid w:val="00C7143E"/>
    <w:rsid w:val="00C7267D"/>
    <w:rsid w:val="00C72CDA"/>
    <w:rsid w:val="00C738B1"/>
    <w:rsid w:val="00C76826"/>
    <w:rsid w:val="00C83A3C"/>
    <w:rsid w:val="00C87701"/>
    <w:rsid w:val="00C939D4"/>
    <w:rsid w:val="00C95F91"/>
    <w:rsid w:val="00C978B7"/>
    <w:rsid w:val="00CA42CA"/>
    <w:rsid w:val="00CA528F"/>
    <w:rsid w:val="00CA56E8"/>
    <w:rsid w:val="00CA770B"/>
    <w:rsid w:val="00CB196C"/>
    <w:rsid w:val="00CB26D4"/>
    <w:rsid w:val="00CB7EDF"/>
    <w:rsid w:val="00CC033F"/>
    <w:rsid w:val="00CC069F"/>
    <w:rsid w:val="00CC6A80"/>
    <w:rsid w:val="00CD18D5"/>
    <w:rsid w:val="00CD2537"/>
    <w:rsid w:val="00CD25C7"/>
    <w:rsid w:val="00CD2A7A"/>
    <w:rsid w:val="00CE1C1C"/>
    <w:rsid w:val="00CE586C"/>
    <w:rsid w:val="00CE7466"/>
    <w:rsid w:val="00CE784D"/>
    <w:rsid w:val="00CF1D86"/>
    <w:rsid w:val="00CF7936"/>
    <w:rsid w:val="00CF7EC8"/>
    <w:rsid w:val="00CF7EEC"/>
    <w:rsid w:val="00D011A6"/>
    <w:rsid w:val="00D03F67"/>
    <w:rsid w:val="00D055E8"/>
    <w:rsid w:val="00D07E66"/>
    <w:rsid w:val="00D245D7"/>
    <w:rsid w:val="00D31570"/>
    <w:rsid w:val="00D324DF"/>
    <w:rsid w:val="00D35F3D"/>
    <w:rsid w:val="00D36EFD"/>
    <w:rsid w:val="00D41A60"/>
    <w:rsid w:val="00D429EE"/>
    <w:rsid w:val="00D42E1F"/>
    <w:rsid w:val="00D42F96"/>
    <w:rsid w:val="00D4715E"/>
    <w:rsid w:val="00D50845"/>
    <w:rsid w:val="00D51294"/>
    <w:rsid w:val="00D5384A"/>
    <w:rsid w:val="00D564F7"/>
    <w:rsid w:val="00D57255"/>
    <w:rsid w:val="00D6256E"/>
    <w:rsid w:val="00D72AA1"/>
    <w:rsid w:val="00D73D4A"/>
    <w:rsid w:val="00D749EE"/>
    <w:rsid w:val="00D74C22"/>
    <w:rsid w:val="00D7750C"/>
    <w:rsid w:val="00D805F2"/>
    <w:rsid w:val="00D85389"/>
    <w:rsid w:val="00D90D3B"/>
    <w:rsid w:val="00D96CA4"/>
    <w:rsid w:val="00D96DCB"/>
    <w:rsid w:val="00DA4057"/>
    <w:rsid w:val="00DA46F5"/>
    <w:rsid w:val="00DC05C8"/>
    <w:rsid w:val="00DC256E"/>
    <w:rsid w:val="00DC5CDC"/>
    <w:rsid w:val="00DC6D0D"/>
    <w:rsid w:val="00DC7995"/>
    <w:rsid w:val="00DD0A02"/>
    <w:rsid w:val="00DD139D"/>
    <w:rsid w:val="00DD1AA7"/>
    <w:rsid w:val="00DD768B"/>
    <w:rsid w:val="00DD77B2"/>
    <w:rsid w:val="00DE175F"/>
    <w:rsid w:val="00DE26A7"/>
    <w:rsid w:val="00DE50D6"/>
    <w:rsid w:val="00DE7233"/>
    <w:rsid w:val="00DF20A9"/>
    <w:rsid w:val="00DF23D9"/>
    <w:rsid w:val="00DF68FE"/>
    <w:rsid w:val="00DF6EA5"/>
    <w:rsid w:val="00E05CF5"/>
    <w:rsid w:val="00E07E1D"/>
    <w:rsid w:val="00E101FE"/>
    <w:rsid w:val="00E126DE"/>
    <w:rsid w:val="00E15BD9"/>
    <w:rsid w:val="00E20500"/>
    <w:rsid w:val="00E21453"/>
    <w:rsid w:val="00E21574"/>
    <w:rsid w:val="00E21981"/>
    <w:rsid w:val="00E21A75"/>
    <w:rsid w:val="00E222C0"/>
    <w:rsid w:val="00E25A96"/>
    <w:rsid w:val="00E3224F"/>
    <w:rsid w:val="00E365B5"/>
    <w:rsid w:val="00E4492E"/>
    <w:rsid w:val="00E538DA"/>
    <w:rsid w:val="00E56632"/>
    <w:rsid w:val="00E61F69"/>
    <w:rsid w:val="00E62486"/>
    <w:rsid w:val="00E66FBB"/>
    <w:rsid w:val="00E6711E"/>
    <w:rsid w:val="00E706F6"/>
    <w:rsid w:val="00E70AFE"/>
    <w:rsid w:val="00E71148"/>
    <w:rsid w:val="00E71175"/>
    <w:rsid w:val="00E76CE8"/>
    <w:rsid w:val="00E81AD1"/>
    <w:rsid w:val="00E835D2"/>
    <w:rsid w:val="00E839BF"/>
    <w:rsid w:val="00E8628F"/>
    <w:rsid w:val="00E900F3"/>
    <w:rsid w:val="00E92D39"/>
    <w:rsid w:val="00E93E2E"/>
    <w:rsid w:val="00E95101"/>
    <w:rsid w:val="00E958E0"/>
    <w:rsid w:val="00E96D05"/>
    <w:rsid w:val="00EA1F35"/>
    <w:rsid w:val="00EA34A4"/>
    <w:rsid w:val="00EA52F9"/>
    <w:rsid w:val="00EA63F0"/>
    <w:rsid w:val="00EA64EE"/>
    <w:rsid w:val="00EA6C25"/>
    <w:rsid w:val="00EA735B"/>
    <w:rsid w:val="00EB1563"/>
    <w:rsid w:val="00EC3EAA"/>
    <w:rsid w:val="00EC6656"/>
    <w:rsid w:val="00ED2910"/>
    <w:rsid w:val="00ED48C8"/>
    <w:rsid w:val="00ED6D94"/>
    <w:rsid w:val="00ED6E2E"/>
    <w:rsid w:val="00EE38A7"/>
    <w:rsid w:val="00EE47F4"/>
    <w:rsid w:val="00EE55EC"/>
    <w:rsid w:val="00EE6F2D"/>
    <w:rsid w:val="00EE6FD2"/>
    <w:rsid w:val="00EF1C61"/>
    <w:rsid w:val="00F014DA"/>
    <w:rsid w:val="00F05CAA"/>
    <w:rsid w:val="00F060B9"/>
    <w:rsid w:val="00F10412"/>
    <w:rsid w:val="00F114EB"/>
    <w:rsid w:val="00F115E9"/>
    <w:rsid w:val="00F12827"/>
    <w:rsid w:val="00F15DC8"/>
    <w:rsid w:val="00F170B2"/>
    <w:rsid w:val="00F22BF7"/>
    <w:rsid w:val="00F252DC"/>
    <w:rsid w:val="00F27039"/>
    <w:rsid w:val="00F310AF"/>
    <w:rsid w:val="00F3497A"/>
    <w:rsid w:val="00F35546"/>
    <w:rsid w:val="00F46338"/>
    <w:rsid w:val="00F51A8C"/>
    <w:rsid w:val="00F559E3"/>
    <w:rsid w:val="00F71258"/>
    <w:rsid w:val="00F77178"/>
    <w:rsid w:val="00F83F73"/>
    <w:rsid w:val="00F915D0"/>
    <w:rsid w:val="00F93087"/>
    <w:rsid w:val="00F932C3"/>
    <w:rsid w:val="00F94E67"/>
    <w:rsid w:val="00F95D7B"/>
    <w:rsid w:val="00F97ADC"/>
    <w:rsid w:val="00F97FCF"/>
    <w:rsid w:val="00FA0D6F"/>
    <w:rsid w:val="00FA32A4"/>
    <w:rsid w:val="00FA3ECA"/>
    <w:rsid w:val="00FA5DDE"/>
    <w:rsid w:val="00FA7D8B"/>
    <w:rsid w:val="00FB1E10"/>
    <w:rsid w:val="00FB2E8C"/>
    <w:rsid w:val="00FB7E7E"/>
    <w:rsid w:val="00FC0B89"/>
    <w:rsid w:val="00FC1565"/>
    <w:rsid w:val="00FC3371"/>
    <w:rsid w:val="00FC3602"/>
    <w:rsid w:val="00FC4E54"/>
    <w:rsid w:val="00FC5BB1"/>
    <w:rsid w:val="00FD072B"/>
    <w:rsid w:val="00FD7F68"/>
    <w:rsid w:val="00FE0761"/>
    <w:rsid w:val="00FE68B6"/>
    <w:rsid w:val="00FE6C3C"/>
    <w:rsid w:val="00FE7605"/>
    <w:rsid w:val="00FF0B97"/>
    <w:rsid w:val="00FF1884"/>
    <w:rsid w:val="00FF4985"/>
    <w:rsid w:val="00FF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5129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C7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C7267D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FF188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7">
    <w:name w:val="Текст в заданном формате"/>
    <w:basedOn w:val="a"/>
    <w:rsid w:val="00FF1884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footer"/>
    <w:basedOn w:val="a"/>
    <w:link w:val="a9"/>
    <w:uiPriority w:val="99"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1884"/>
    <w:rPr>
      <w:rFonts w:ascii="Calibri" w:eastAsia="Calibri" w:hAnsi="Calibri" w:cs="Times New Roman"/>
      <w:lang w:eastAsia="en-US"/>
    </w:rPr>
  </w:style>
  <w:style w:type="character" w:styleId="aa">
    <w:name w:val="page number"/>
    <w:basedOn w:val="a0"/>
    <w:rsid w:val="00FF1884"/>
  </w:style>
  <w:style w:type="paragraph" w:styleId="2">
    <w:name w:val="Body Text 2"/>
    <w:basedOn w:val="a"/>
    <w:link w:val="20"/>
    <w:rsid w:val="00FF1884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FF188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dytext">
    <w:name w:val="body text"/>
    <w:next w:val="a"/>
    <w:rsid w:val="00FF1884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No Spacing"/>
    <w:uiPriority w:val="99"/>
    <w:qFormat/>
    <w:rsid w:val="00FF1884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Body Text Indent"/>
    <w:basedOn w:val="a"/>
    <w:link w:val="ad"/>
    <w:rsid w:val="00FF188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FF1884"/>
    <w:rPr>
      <w:rFonts w:ascii="Calibri" w:eastAsia="Calibri" w:hAnsi="Calibri" w:cs="Times New Roman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FF188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FF1884"/>
    <w:rPr>
      <w:rFonts w:ascii="Calibri" w:eastAsia="Calibri" w:hAnsi="Calibri" w:cs="Times New Roman"/>
      <w:lang w:eastAsia="en-US"/>
    </w:rPr>
  </w:style>
  <w:style w:type="character" w:customStyle="1" w:styleId="af0">
    <w:name w:val="Схема документа Знак"/>
    <w:basedOn w:val="a0"/>
    <w:link w:val="af1"/>
    <w:semiHidden/>
    <w:rsid w:val="001F2AFE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1">
    <w:name w:val="Document Map"/>
    <w:basedOn w:val="a"/>
    <w:link w:val="af0"/>
    <w:semiHidden/>
    <w:rsid w:val="001F2AFE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table" w:styleId="af2">
    <w:name w:val="Table Grid"/>
    <w:basedOn w:val="a1"/>
    <w:uiPriority w:val="59"/>
    <w:rsid w:val="00552E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155563"/>
  </w:style>
  <w:style w:type="character" w:customStyle="1" w:styleId="apple-converted-space">
    <w:name w:val="apple-converted-space"/>
    <w:basedOn w:val="a0"/>
    <w:rsid w:val="00155563"/>
  </w:style>
  <w:style w:type="paragraph" w:customStyle="1" w:styleId="1">
    <w:name w:val="Без интервала1"/>
    <w:link w:val="af3"/>
    <w:uiPriority w:val="99"/>
    <w:rsid w:val="0084770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3">
    <w:name w:val="Без интервала Знак"/>
    <w:basedOn w:val="a0"/>
    <w:link w:val="1"/>
    <w:uiPriority w:val="99"/>
    <w:locked/>
    <w:rsid w:val="00847704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321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4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1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77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04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7200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405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642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059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8413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7">
          <w:marLeft w:val="864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gif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F817C-AF66-48CB-995C-3CF0BE9E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67</Pages>
  <Words>18959</Words>
  <Characters>108070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dcterms:created xsi:type="dcterms:W3CDTF">2016-12-04T03:41:00Z</dcterms:created>
  <dcterms:modified xsi:type="dcterms:W3CDTF">2016-12-12T12:24:00Z</dcterms:modified>
</cp:coreProperties>
</file>