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B4" w:rsidRPr="00636FB4" w:rsidRDefault="00636FB4" w:rsidP="00636FB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36FB4">
        <w:rPr>
          <w:rFonts w:ascii="Times New Roman" w:hAnsi="Times New Roman" w:cs="Times New Roman"/>
          <w:b/>
          <w:bCs/>
          <w:sz w:val="52"/>
          <w:szCs w:val="52"/>
        </w:rPr>
        <w:t>ЦК ОСД</w:t>
      </w:r>
    </w:p>
    <w:p w:rsidR="00636FB4" w:rsidRPr="00636FB4" w:rsidRDefault="00636FB4" w:rsidP="00636FB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36FB4" w:rsidRPr="00636FB4" w:rsidRDefault="00636FB4" w:rsidP="00636FB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36FB4">
        <w:rPr>
          <w:rFonts w:ascii="Times New Roman" w:hAnsi="Times New Roman" w:cs="Times New Roman"/>
          <w:b/>
          <w:bCs/>
          <w:sz w:val="52"/>
          <w:szCs w:val="52"/>
        </w:rPr>
        <w:t>Материалы для студентов</w:t>
      </w:r>
    </w:p>
    <w:p w:rsidR="00636FB4" w:rsidRPr="00636FB4" w:rsidRDefault="00636FB4" w:rsidP="00636FB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636FB4" w:rsidRPr="00636FB4" w:rsidRDefault="00636FB4" w:rsidP="00636FB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36FB4" w:rsidRPr="00636FB4" w:rsidRDefault="00636FB4" w:rsidP="00636FB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36FB4">
        <w:rPr>
          <w:rFonts w:ascii="Times New Roman" w:hAnsi="Times New Roman" w:cs="Times New Roman"/>
          <w:b/>
          <w:bCs/>
          <w:sz w:val="72"/>
          <w:szCs w:val="72"/>
        </w:rPr>
        <w:t>ПРОФИЛАКТИКА ИСМП</w:t>
      </w:r>
    </w:p>
    <w:p w:rsidR="00636FB4" w:rsidRPr="00636FB4" w:rsidRDefault="00636FB4" w:rsidP="00636FB4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5177B" w:rsidRPr="00C5177B" w:rsidRDefault="00C5177B" w:rsidP="0063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C5177B">
        <w:rPr>
          <w:rFonts w:ascii="Times New Roman" w:hAnsi="Times New Roman" w:cs="Times New Roman"/>
          <w:b/>
          <w:bCs/>
          <w:sz w:val="72"/>
          <w:szCs w:val="72"/>
        </w:rPr>
        <w:t>Дезинфекция и стерилизация</w:t>
      </w:r>
    </w:p>
    <w:p w:rsidR="00636FB4" w:rsidRPr="00C5177B" w:rsidRDefault="00636FB4" w:rsidP="00636F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FB4" w:rsidRPr="00C5177B" w:rsidRDefault="00636FB4" w:rsidP="00636F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FB4" w:rsidRPr="00CF13F7" w:rsidRDefault="00636FB4" w:rsidP="00636F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3F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197FDB" w:rsidRPr="00197FDB" w:rsidRDefault="00197FDB" w:rsidP="00197FD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1418" w:hanging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FDB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дезинфицирующих средств для обеззараживания мед</w:t>
      </w:r>
      <w:r w:rsidRPr="00197FD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97FDB">
        <w:rPr>
          <w:rFonts w:ascii="Times New Roman" w:eastAsia="Times New Roman" w:hAnsi="Times New Roman" w:cs="Times New Roman"/>
          <w:b/>
          <w:bCs/>
          <w:sz w:val="28"/>
          <w:szCs w:val="28"/>
        </w:rPr>
        <w:t>цинского оборудования</w:t>
      </w:r>
    </w:p>
    <w:p w:rsidR="00197FDB" w:rsidRPr="00197FDB" w:rsidRDefault="00197FDB" w:rsidP="00197FDB">
      <w:pPr>
        <w:pStyle w:val="ab"/>
        <w:numPr>
          <w:ilvl w:val="0"/>
          <w:numId w:val="4"/>
        </w:numPr>
        <w:ind w:left="1418" w:hanging="567"/>
        <w:jc w:val="left"/>
        <w:rPr>
          <w:bCs/>
          <w:sz w:val="28"/>
          <w:szCs w:val="28"/>
        </w:rPr>
      </w:pPr>
      <w:r w:rsidRPr="00197FDB">
        <w:rPr>
          <w:sz w:val="28"/>
          <w:szCs w:val="28"/>
        </w:rPr>
        <w:t>Режимы обеззараживания различными дезинфицирующими средствами</w:t>
      </w:r>
    </w:p>
    <w:p w:rsidR="00197FDB" w:rsidRPr="00197FDB" w:rsidRDefault="00197FDB" w:rsidP="00197FDB">
      <w:pPr>
        <w:pStyle w:val="ab"/>
        <w:numPr>
          <w:ilvl w:val="0"/>
          <w:numId w:val="4"/>
        </w:numPr>
        <w:ind w:left="1418" w:hanging="567"/>
        <w:jc w:val="left"/>
        <w:rPr>
          <w:sz w:val="28"/>
          <w:szCs w:val="28"/>
        </w:rPr>
      </w:pPr>
      <w:r w:rsidRPr="00197FDB">
        <w:rPr>
          <w:sz w:val="28"/>
          <w:szCs w:val="28"/>
        </w:rPr>
        <w:t>Классификация инструментов и предметов ухода за больными и рек</w:t>
      </w:r>
      <w:r w:rsidRPr="00197FDB">
        <w:rPr>
          <w:sz w:val="28"/>
          <w:szCs w:val="28"/>
        </w:rPr>
        <w:t>о</w:t>
      </w:r>
      <w:r w:rsidRPr="00197FDB">
        <w:rPr>
          <w:sz w:val="28"/>
          <w:szCs w:val="28"/>
        </w:rPr>
        <w:t>мендуемые методы обеззараживания</w:t>
      </w:r>
    </w:p>
    <w:p w:rsidR="00636FB4" w:rsidRPr="00197FDB" w:rsidRDefault="00197FDB" w:rsidP="00197FDB">
      <w:pPr>
        <w:pStyle w:val="ab"/>
        <w:numPr>
          <w:ilvl w:val="0"/>
          <w:numId w:val="4"/>
        </w:numPr>
        <w:ind w:left="1418" w:hanging="567"/>
        <w:jc w:val="left"/>
        <w:rPr>
          <w:rFonts w:eastAsia="Arial"/>
          <w:kern w:val="2"/>
          <w:sz w:val="28"/>
          <w:szCs w:val="28"/>
          <w:lang w:eastAsia="ar-SA"/>
        </w:rPr>
      </w:pPr>
      <w:r w:rsidRPr="00197FDB">
        <w:rPr>
          <w:sz w:val="28"/>
          <w:szCs w:val="28"/>
        </w:rPr>
        <w:t>Методы и средства дезинфекции медицинского инструментария, обор</w:t>
      </w:r>
      <w:r w:rsidRPr="00197FDB">
        <w:rPr>
          <w:sz w:val="28"/>
          <w:szCs w:val="28"/>
        </w:rPr>
        <w:t>у</w:t>
      </w:r>
      <w:r w:rsidRPr="00197FDB">
        <w:rPr>
          <w:sz w:val="28"/>
          <w:szCs w:val="28"/>
        </w:rPr>
        <w:t>дования и предметов ухода</w:t>
      </w:r>
      <w:r w:rsidRPr="00197FDB">
        <w:rPr>
          <w:rFonts w:eastAsia="Arial"/>
          <w:kern w:val="2"/>
          <w:sz w:val="28"/>
          <w:szCs w:val="28"/>
          <w:lang w:eastAsia="ar-SA"/>
        </w:rPr>
        <w:t xml:space="preserve"> </w:t>
      </w:r>
    </w:p>
    <w:p w:rsidR="00197FDB" w:rsidRDefault="00197FDB" w:rsidP="00197FDB">
      <w:pPr>
        <w:pStyle w:val="a4"/>
        <w:numPr>
          <w:ilvl w:val="0"/>
          <w:numId w:val="4"/>
        </w:numPr>
        <w:spacing w:after="0" w:line="240" w:lineRule="auto"/>
        <w:ind w:left="1418" w:hanging="567"/>
        <w:rPr>
          <w:rFonts w:ascii="Times New Roman" w:hAnsi="Times New Roman" w:cs="Times New Roman"/>
          <w:b/>
          <w:sz w:val="28"/>
          <w:szCs w:val="28"/>
        </w:rPr>
      </w:pPr>
      <w:r w:rsidRPr="00197FDB">
        <w:rPr>
          <w:rFonts w:ascii="Times New Roman" w:hAnsi="Times New Roman" w:cs="Times New Roman"/>
          <w:b/>
          <w:sz w:val="28"/>
          <w:szCs w:val="28"/>
        </w:rPr>
        <w:t>Последовательность проведения обработки медицинского инструмент</w:t>
      </w:r>
      <w:r w:rsidRPr="00197FDB">
        <w:rPr>
          <w:rFonts w:ascii="Times New Roman" w:hAnsi="Times New Roman" w:cs="Times New Roman"/>
          <w:b/>
          <w:sz w:val="28"/>
          <w:szCs w:val="28"/>
        </w:rPr>
        <w:t>а</w:t>
      </w:r>
      <w:r w:rsidRPr="00197FDB">
        <w:rPr>
          <w:rFonts w:ascii="Times New Roman" w:hAnsi="Times New Roman" w:cs="Times New Roman"/>
          <w:b/>
          <w:sz w:val="28"/>
          <w:szCs w:val="28"/>
        </w:rPr>
        <w:t>рия</w:t>
      </w:r>
    </w:p>
    <w:p w:rsidR="005E5660" w:rsidRPr="005E5660" w:rsidRDefault="005E5660" w:rsidP="005E5660">
      <w:pPr>
        <w:pStyle w:val="ab"/>
        <w:numPr>
          <w:ilvl w:val="0"/>
          <w:numId w:val="4"/>
        </w:numPr>
        <w:ind w:left="1418" w:hanging="567"/>
        <w:jc w:val="left"/>
        <w:rPr>
          <w:sz w:val="28"/>
          <w:szCs w:val="28"/>
        </w:rPr>
      </w:pPr>
      <w:r w:rsidRPr="005E5660">
        <w:rPr>
          <w:sz w:val="28"/>
          <w:szCs w:val="28"/>
        </w:rPr>
        <w:t>Контроль качества предстерилизационной очистки</w:t>
      </w:r>
    </w:p>
    <w:p w:rsidR="005E5660" w:rsidRPr="005E5660" w:rsidRDefault="005E5660" w:rsidP="005E5660">
      <w:pPr>
        <w:pStyle w:val="ab"/>
        <w:numPr>
          <w:ilvl w:val="0"/>
          <w:numId w:val="4"/>
        </w:numPr>
        <w:ind w:left="1418" w:hanging="567"/>
        <w:jc w:val="left"/>
        <w:rPr>
          <w:sz w:val="28"/>
          <w:szCs w:val="28"/>
        </w:rPr>
      </w:pPr>
      <w:r w:rsidRPr="005E5660">
        <w:rPr>
          <w:sz w:val="28"/>
          <w:szCs w:val="28"/>
        </w:rPr>
        <w:t>Упаковочные средства</w:t>
      </w:r>
    </w:p>
    <w:p w:rsidR="005E5660" w:rsidRPr="005E5660" w:rsidRDefault="005E5660" w:rsidP="005E5660">
      <w:pPr>
        <w:pStyle w:val="ab"/>
        <w:numPr>
          <w:ilvl w:val="0"/>
          <w:numId w:val="4"/>
        </w:numPr>
        <w:ind w:left="1418" w:hanging="567"/>
        <w:jc w:val="left"/>
        <w:rPr>
          <w:sz w:val="28"/>
          <w:szCs w:val="28"/>
        </w:rPr>
      </w:pPr>
      <w:r w:rsidRPr="005E5660">
        <w:rPr>
          <w:sz w:val="28"/>
          <w:szCs w:val="28"/>
        </w:rPr>
        <w:t>Укладка материала в стерилизационную коробку</w:t>
      </w:r>
    </w:p>
    <w:p w:rsidR="005E5660" w:rsidRPr="005E5660" w:rsidRDefault="005E5660" w:rsidP="005E5660">
      <w:pPr>
        <w:pStyle w:val="ab"/>
        <w:numPr>
          <w:ilvl w:val="0"/>
          <w:numId w:val="4"/>
        </w:numPr>
        <w:ind w:left="1418" w:hanging="567"/>
        <w:jc w:val="left"/>
        <w:rPr>
          <w:sz w:val="28"/>
          <w:szCs w:val="28"/>
        </w:rPr>
      </w:pPr>
      <w:r w:rsidRPr="005E5660">
        <w:rPr>
          <w:sz w:val="28"/>
          <w:szCs w:val="28"/>
        </w:rPr>
        <w:t>Критические параметры при различных методах стерилизации</w:t>
      </w:r>
    </w:p>
    <w:p w:rsidR="005E5660" w:rsidRPr="005E5660" w:rsidRDefault="005E5660" w:rsidP="005E5660">
      <w:pPr>
        <w:pStyle w:val="ab"/>
        <w:numPr>
          <w:ilvl w:val="0"/>
          <w:numId w:val="4"/>
        </w:numPr>
        <w:ind w:left="1418" w:hanging="567"/>
        <w:jc w:val="left"/>
        <w:rPr>
          <w:sz w:val="28"/>
          <w:szCs w:val="28"/>
        </w:rPr>
      </w:pPr>
      <w:r w:rsidRPr="005E5660">
        <w:rPr>
          <w:sz w:val="28"/>
          <w:szCs w:val="28"/>
        </w:rPr>
        <w:t>Методы контроля стерилизации</w:t>
      </w:r>
    </w:p>
    <w:p w:rsidR="005E5660" w:rsidRPr="00BB06B0" w:rsidRDefault="005E5660" w:rsidP="005E5660">
      <w:pPr>
        <w:pStyle w:val="ab"/>
        <w:numPr>
          <w:ilvl w:val="0"/>
          <w:numId w:val="4"/>
        </w:numPr>
        <w:ind w:left="1418" w:hanging="567"/>
        <w:jc w:val="left"/>
        <w:rPr>
          <w:sz w:val="28"/>
          <w:szCs w:val="28"/>
        </w:rPr>
      </w:pPr>
      <w:r w:rsidRPr="00BB06B0">
        <w:rPr>
          <w:sz w:val="28"/>
          <w:szCs w:val="28"/>
        </w:rPr>
        <w:t>Индикаторы стерильности</w:t>
      </w:r>
    </w:p>
    <w:p w:rsidR="00CF13F7" w:rsidRPr="005E5660" w:rsidRDefault="005E5660" w:rsidP="005E5660">
      <w:pPr>
        <w:pStyle w:val="ab"/>
        <w:numPr>
          <w:ilvl w:val="0"/>
          <w:numId w:val="4"/>
        </w:numPr>
        <w:ind w:left="1418" w:hanging="567"/>
        <w:jc w:val="left"/>
        <w:rPr>
          <w:color w:val="FF0000"/>
          <w:sz w:val="24"/>
          <w:szCs w:val="24"/>
        </w:rPr>
      </w:pPr>
      <w:r w:rsidRPr="00BB06B0">
        <w:rPr>
          <w:sz w:val="28"/>
          <w:szCs w:val="28"/>
        </w:rPr>
        <w:t>Режимы</w:t>
      </w:r>
      <w:r w:rsidRPr="005E5660">
        <w:rPr>
          <w:sz w:val="28"/>
          <w:szCs w:val="28"/>
        </w:rPr>
        <w:t xml:space="preserve"> стерилизации</w:t>
      </w:r>
      <w:r w:rsidR="00636FB4" w:rsidRPr="005E5660">
        <w:rPr>
          <w:color w:val="FF0000"/>
          <w:sz w:val="24"/>
          <w:szCs w:val="24"/>
        </w:rPr>
        <w:br w:type="page"/>
      </w:r>
    </w:p>
    <w:p w:rsidR="007E10E5" w:rsidRPr="007E10E5" w:rsidRDefault="007E10E5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E5">
        <w:rPr>
          <w:rFonts w:ascii="Times New Roman" w:hAnsi="Times New Roman" w:cs="Times New Roman"/>
          <w:b/>
          <w:sz w:val="28"/>
          <w:szCs w:val="28"/>
        </w:rPr>
        <w:lastRenderedPageBreak/>
        <w:t>ДЕЗИНФЕКЦИЯ</w:t>
      </w:r>
    </w:p>
    <w:p w:rsidR="007E10E5" w:rsidRPr="007E10E5" w:rsidRDefault="007E10E5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B0" w:rsidRPr="007E10E5" w:rsidRDefault="005E125A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E5">
        <w:rPr>
          <w:rFonts w:ascii="Times New Roman" w:hAnsi="Times New Roman" w:cs="Times New Roman"/>
          <w:b/>
          <w:sz w:val="28"/>
          <w:szCs w:val="28"/>
        </w:rPr>
        <w:t>Классификация инструментов и предметов ухода за бо</w:t>
      </w:r>
      <w:r w:rsidR="00A91386" w:rsidRPr="007E10E5">
        <w:rPr>
          <w:rFonts w:ascii="Times New Roman" w:hAnsi="Times New Roman" w:cs="Times New Roman"/>
          <w:b/>
          <w:sz w:val="28"/>
          <w:szCs w:val="28"/>
        </w:rPr>
        <w:t>л</w:t>
      </w:r>
      <w:r w:rsidRPr="007E10E5">
        <w:rPr>
          <w:rFonts w:ascii="Times New Roman" w:hAnsi="Times New Roman" w:cs="Times New Roman"/>
          <w:b/>
          <w:sz w:val="28"/>
          <w:szCs w:val="28"/>
        </w:rPr>
        <w:t>ьными</w:t>
      </w:r>
    </w:p>
    <w:p w:rsidR="00C311F5" w:rsidRPr="007E10E5" w:rsidRDefault="005E125A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E5">
        <w:rPr>
          <w:rFonts w:ascii="Times New Roman" w:hAnsi="Times New Roman" w:cs="Times New Roman"/>
          <w:b/>
          <w:sz w:val="28"/>
          <w:szCs w:val="28"/>
        </w:rPr>
        <w:t>и рекомендуемые методы обеззараживания</w:t>
      </w:r>
    </w:p>
    <w:p w:rsidR="00AA49B0" w:rsidRPr="00AA49B0" w:rsidRDefault="00AA49B0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23"/>
        <w:gridCol w:w="3014"/>
        <w:gridCol w:w="2835"/>
        <w:gridCol w:w="2630"/>
      </w:tblGrid>
      <w:tr w:rsidR="005E125A" w:rsidTr="00AA49B0">
        <w:tc>
          <w:tcPr>
            <w:tcW w:w="2623" w:type="dxa"/>
            <w:vAlign w:val="center"/>
          </w:tcPr>
          <w:p w:rsidR="005E125A" w:rsidRDefault="005E125A" w:rsidP="00AA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категории</w:t>
            </w:r>
          </w:p>
        </w:tc>
        <w:tc>
          <w:tcPr>
            <w:tcW w:w="3014" w:type="dxa"/>
            <w:vAlign w:val="center"/>
          </w:tcPr>
          <w:p w:rsidR="005E125A" w:rsidRDefault="005E125A" w:rsidP="00AA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предметов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сящихся к категории</w:t>
            </w:r>
          </w:p>
        </w:tc>
        <w:tc>
          <w:tcPr>
            <w:tcW w:w="2835" w:type="dxa"/>
            <w:vAlign w:val="center"/>
          </w:tcPr>
          <w:p w:rsidR="005E125A" w:rsidRDefault="005E125A" w:rsidP="00AA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деконтоминации</w:t>
            </w:r>
          </w:p>
        </w:tc>
        <w:tc>
          <w:tcPr>
            <w:tcW w:w="2630" w:type="dxa"/>
            <w:vAlign w:val="center"/>
          </w:tcPr>
          <w:p w:rsidR="005E125A" w:rsidRDefault="005E125A" w:rsidP="00AA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дези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фектантов/стерилянтов</w:t>
            </w:r>
          </w:p>
        </w:tc>
      </w:tr>
      <w:tr w:rsidR="005E125A" w:rsidTr="00AA49B0">
        <w:tc>
          <w:tcPr>
            <w:tcW w:w="2623" w:type="dxa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предметы </w:t>
            </w:r>
            <w:r w:rsidRPr="00AA4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(высокий риск)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никают в стерильные ткани</w:t>
            </w:r>
          </w:p>
        </w:tc>
        <w:tc>
          <w:tcPr>
            <w:tcW w:w="3014" w:type="dxa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Хирургические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менты, имплантанты,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лы, сердечные катетеры, сосудистые катетеры, внутриматочные средства </w:t>
            </w:r>
          </w:p>
        </w:tc>
        <w:tc>
          <w:tcPr>
            <w:tcW w:w="2835" w:type="dxa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с последующей стерилизацией –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цидный дезинфектант</w:t>
            </w:r>
            <w:r w:rsidR="004A5082">
              <w:rPr>
                <w:rFonts w:ascii="Times New Roman" w:hAnsi="Times New Roman" w:cs="Times New Roman"/>
                <w:sz w:val="24"/>
                <w:szCs w:val="24"/>
              </w:rPr>
              <w:t>, длительный контакт</w:t>
            </w:r>
          </w:p>
        </w:tc>
        <w:tc>
          <w:tcPr>
            <w:tcW w:w="2630" w:type="dxa"/>
          </w:tcPr>
          <w:p w:rsidR="00A3768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Стерилянт/</w:t>
            </w:r>
          </w:p>
          <w:p w:rsidR="005E125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дезинфектант</w:t>
            </w:r>
          </w:p>
        </w:tc>
      </w:tr>
      <w:tr w:rsidR="005E125A" w:rsidTr="00AA49B0">
        <w:tc>
          <w:tcPr>
            <w:tcW w:w="2623" w:type="dxa"/>
            <w:vMerge w:val="restart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Полукритические предметы </w:t>
            </w:r>
            <w:r w:rsidRPr="00AA4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(средний риск)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контактируют со слизистыми или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врежденной кожей</w:t>
            </w:r>
          </w:p>
        </w:tc>
        <w:tc>
          <w:tcPr>
            <w:tcW w:w="3014" w:type="dxa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эндоскопы, лари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госкопы, бронхоскопы и другие аналогичные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</w:tc>
        <w:tc>
          <w:tcPr>
            <w:tcW w:w="2835" w:type="dxa"/>
          </w:tcPr>
          <w:p w:rsidR="005E125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с последующей дезинфекцией высокого уровня - спороцидный дезинфектант, длител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контакт</w:t>
            </w:r>
          </w:p>
        </w:tc>
        <w:tc>
          <w:tcPr>
            <w:tcW w:w="2630" w:type="dxa"/>
          </w:tcPr>
          <w:p w:rsidR="00A3768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Стерилянт/</w:t>
            </w:r>
          </w:p>
          <w:p w:rsidR="005E125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дезинфектант</w:t>
            </w:r>
          </w:p>
        </w:tc>
      </w:tr>
      <w:tr w:rsidR="005E125A" w:rsidTr="00AA49B0">
        <w:tc>
          <w:tcPr>
            <w:tcW w:w="2623" w:type="dxa"/>
            <w:vMerge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Ректальные термометры, инголяционное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835" w:type="dxa"/>
          </w:tcPr>
          <w:p w:rsidR="005E125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с последующей дезинфекцией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точного уровня</w:t>
            </w:r>
          </w:p>
        </w:tc>
        <w:tc>
          <w:tcPr>
            <w:tcW w:w="2630" w:type="dxa"/>
          </w:tcPr>
          <w:p w:rsidR="005E125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Дезинфектант обладает туберкулоцидной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тивностью</w:t>
            </w:r>
          </w:p>
        </w:tc>
      </w:tr>
      <w:tr w:rsidR="005E125A" w:rsidTr="00AA49B0">
        <w:tc>
          <w:tcPr>
            <w:tcW w:w="2623" w:type="dxa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Некритические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меты </w:t>
            </w:r>
            <w:r w:rsidRPr="00AA4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(низкия риск)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контактируют только со здоровой кожей</w:t>
            </w:r>
          </w:p>
        </w:tc>
        <w:tc>
          <w:tcPr>
            <w:tcW w:w="3014" w:type="dxa"/>
          </w:tcPr>
          <w:p w:rsidR="005E125A" w:rsidRDefault="005E125A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Фонендоскопы, термоме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поверхности столов, подкладные судна,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стельное белье</w:t>
            </w:r>
          </w:p>
        </w:tc>
        <w:tc>
          <w:tcPr>
            <w:tcW w:w="2835" w:type="dxa"/>
          </w:tcPr>
          <w:p w:rsidR="005E125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 низкого уровня</w:t>
            </w:r>
          </w:p>
        </w:tc>
        <w:tc>
          <w:tcPr>
            <w:tcW w:w="2630" w:type="dxa"/>
          </w:tcPr>
          <w:p w:rsidR="005E125A" w:rsidRDefault="004A5082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Дезинфектант не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дает туберкулоцидной активностью</w:t>
            </w:r>
          </w:p>
        </w:tc>
      </w:tr>
    </w:tbl>
    <w:p w:rsidR="00C03FD5" w:rsidRDefault="00C03FD5" w:rsidP="005E12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9B0" w:rsidRDefault="00AA49B0" w:rsidP="005E12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9B0" w:rsidRPr="00AA49B0" w:rsidRDefault="00AA49B0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B0" w:rsidRPr="007E10E5" w:rsidRDefault="00C03FD5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E5">
        <w:rPr>
          <w:rFonts w:ascii="Times New Roman" w:hAnsi="Times New Roman" w:cs="Times New Roman"/>
          <w:b/>
          <w:sz w:val="28"/>
          <w:szCs w:val="28"/>
        </w:rPr>
        <w:t xml:space="preserve">Методы и средства дезинфекции медицинского инструментария, </w:t>
      </w:r>
    </w:p>
    <w:p w:rsidR="005E125A" w:rsidRPr="007E10E5" w:rsidRDefault="00C03FD5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E5">
        <w:rPr>
          <w:rFonts w:ascii="Times New Roman" w:hAnsi="Times New Roman" w:cs="Times New Roman"/>
          <w:b/>
          <w:sz w:val="28"/>
          <w:szCs w:val="28"/>
        </w:rPr>
        <w:t>оборудования и предметов ухода</w:t>
      </w:r>
    </w:p>
    <w:p w:rsidR="00AA49B0" w:rsidRDefault="00AA49B0" w:rsidP="00AA49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5891"/>
      </w:tblGrid>
      <w:tr w:rsidR="00C03FD5" w:rsidTr="00121761">
        <w:tc>
          <w:tcPr>
            <w:tcW w:w="5211" w:type="dxa"/>
          </w:tcPr>
          <w:p w:rsidR="00C03FD5" w:rsidRDefault="00C03FD5" w:rsidP="00A9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обеззараживания</w:t>
            </w:r>
          </w:p>
        </w:tc>
        <w:tc>
          <w:tcPr>
            <w:tcW w:w="5891" w:type="dxa"/>
          </w:tcPr>
          <w:p w:rsidR="00C03FD5" w:rsidRDefault="00C03FD5" w:rsidP="00A9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обеззараживания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инструментарий (пинцет, зажим, корнцанг, шпатель)</w:t>
            </w:r>
          </w:p>
        </w:tc>
        <w:tc>
          <w:tcPr>
            <w:tcW w:w="589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раствор с последующим промыванием водой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589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5891" w:type="dxa"/>
          </w:tcPr>
          <w:p w:rsidR="00C03FD5" w:rsidRDefault="00115706" w:rsidP="0011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с использованием специальных средств,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ласкивание водой, </w:t>
            </w:r>
            <w:r w:rsidR="00AA49B0">
              <w:rPr>
                <w:rFonts w:ascii="Times New Roman" w:hAnsi="Times New Roman" w:cs="Times New Roman"/>
                <w:sz w:val="24"/>
                <w:szCs w:val="24"/>
              </w:rPr>
              <w:t xml:space="preserve"> протирание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выдержка экспоз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ополаскивание водой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Грелка резиновая, пузырь для льда</w:t>
            </w:r>
          </w:p>
        </w:tc>
        <w:tc>
          <w:tcPr>
            <w:tcW w:w="589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Двукратное протирание ветошью с интервалом 15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 с последующим промыванием водой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C03FD5">
            <w:pPr>
              <w:tabs>
                <w:tab w:val="left" w:pos="1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клеенка</w:t>
            </w:r>
          </w:p>
        </w:tc>
        <w:tc>
          <w:tcPr>
            <w:tcW w:w="589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Двукратное протирание ветошью с интервалом 15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 с последующим промыванием водой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C0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груша, зонд желудочный, газоотво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трубка, мочевой катетер</w:t>
            </w:r>
          </w:p>
        </w:tc>
        <w:tc>
          <w:tcPr>
            <w:tcW w:w="5891" w:type="dxa"/>
          </w:tcPr>
          <w:p w:rsidR="00C03FD5" w:rsidRDefault="00AA49B0" w:rsidP="00AA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Погружение, промывание проточной водой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Наконечники для клизм (стеклянные, пластма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совые)</w:t>
            </w:r>
          </w:p>
        </w:tc>
        <w:tc>
          <w:tcPr>
            <w:tcW w:w="589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Погружение, промывание проточной водой</w:t>
            </w:r>
          </w:p>
        </w:tc>
      </w:tr>
      <w:tr w:rsidR="00C03FD5" w:rsidTr="00121761">
        <w:tc>
          <w:tcPr>
            <w:tcW w:w="5211" w:type="dxa"/>
          </w:tcPr>
          <w:p w:rsidR="00C03FD5" w:rsidRDefault="00C03FD5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Термометры медицинские</w:t>
            </w:r>
          </w:p>
        </w:tc>
        <w:tc>
          <w:tcPr>
            <w:tcW w:w="589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Погружение, промывание проточной водой</w:t>
            </w:r>
          </w:p>
        </w:tc>
      </w:tr>
      <w:tr w:rsidR="00C03FD5" w:rsidTr="00121761">
        <w:tc>
          <w:tcPr>
            <w:tcW w:w="521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Подкладные судна, мочеприемники</w:t>
            </w:r>
          </w:p>
        </w:tc>
        <w:tc>
          <w:tcPr>
            <w:tcW w:w="5891" w:type="dxa"/>
          </w:tcPr>
          <w:p w:rsidR="00C03FD5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содержимого, погружение,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проточной водой</w:t>
            </w:r>
          </w:p>
        </w:tc>
      </w:tr>
      <w:tr w:rsidR="00AA49B0" w:rsidTr="00121761">
        <w:tc>
          <w:tcPr>
            <w:tcW w:w="5211" w:type="dxa"/>
          </w:tcPr>
          <w:p w:rsidR="00AA49B0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обстановки (кровати, тумбочки и др.)</w:t>
            </w:r>
          </w:p>
        </w:tc>
        <w:tc>
          <w:tcPr>
            <w:tcW w:w="5891" w:type="dxa"/>
          </w:tcPr>
          <w:p w:rsidR="00AA49B0" w:rsidRDefault="00AA49B0" w:rsidP="005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</w:p>
        </w:tc>
      </w:tr>
    </w:tbl>
    <w:p w:rsidR="00A91386" w:rsidRDefault="00A91386" w:rsidP="005E12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1386" w:rsidRDefault="00A91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10E5" w:rsidRDefault="007E10E5" w:rsidP="00A91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ПРЕДСТЕРИЛИЗАЦИОННАЯ ОЧИСТКА</w:t>
      </w:r>
    </w:p>
    <w:p w:rsidR="007E10E5" w:rsidRDefault="007E10E5" w:rsidP="00A91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E5" w:rsidRDefault="007E10E5" w:rsidP="00A91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FD5" w:rsidRPr="00A91386" w:rsidRDefault="006E7C8F" w:rsidP="00A91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проведения</w:t>
      </w:r>
      <w:r w:rsidR="00A91386" w:rsidRPr="00A91386">
        <w:rPr>
          <w:rFonts w:ascii="Times New Roman" w:hAnsi="Times New Roman" w:cs="Times New Roman"/>
          <w:b/>
          <w:sz w:val="28"/>
          <w:szCs w:val="28"/>
        </w:rPr>
        <w:t xml:space="preserve"> обработки медицинского инструментария</w:t>
      </w:r>
    </w:p>
    <w:p w:rsidR="00A91386" w:rsidRDefault="00A91386" w:rsidP="005E12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1386" w:rsidRDefault="00A91386" w:rsidP="00A913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очистка</w:t>
      </w:r>
    </w:p>
    <w:p w:rsidR="00A91386" w:rsidRDefault="00A91386" w:rsidP="00A913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Дезинфекция (погружение в дезинфектант)</w:t>
      </w:r>
    </w:p>
    <w:p w:rsidR="00A91386" w:rsidRDefault="00A91386" w:rsidP="00A913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Промывание под проточной водой (до исчезновения запаха)</w:t>
      </w:r>
    </w:p>
    <w:p w:rsidR="00A91386" w:rsidRDefault="00A91386" w:rsidP="00A913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Предстерилизационная очистка</w:t>
      </w:r>
    </w:p>
    <w:p w:rsidR="00A91386" w:rsidRDefault="00A91386" w:rsidP="00A91386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погружение в моющий раствор (при температуре 50-55</w:t>
      </w:r>
      <w:r w:rsidRPr="00A9138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- 15 минут)</w:t>
      </w:r>
    </w:p>
    <w:p w:rsidR="00A91386" w:rsidRDefault="00A91386" w:rsidP="00A91386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механическую очистку (в течении 30 секунд при помощи ерша или тампона)</w:t>
      </w:r>
    </w:p>
    <w:p w:rsidR="00A91386" w:rsidRDefault="00A91386" w:rsidP="00A91386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промывание под проточной водой (5-10 минут)</w:t>
      </w:r>
    </w:p>
    <w:p w:rsidR="00A91386" w:rsidRDefault="00A91386" w:rsidP="00A91386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ополаскивание дистиллированной водой (30 секунд)</w:t>
      </w:r>
    </w:p>
    <w:p w:rsidR="00A91386" w:rsidRDefault="00A91386" w:rsidP="00A91386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высушивание горячим воздухом (температура 80-85</w:t>
      </w:r>
      <w:r w:rsidRPr="00A9138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до исчезновения влаги)</w:t>
      </w:r>
    </w:p>
    <w:p w:rsidR="006E7C8F" w:rsidRPr="006E7C8F" w:rsidRDefault="006E7C8F" w:rsidP="006E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Проведение про</w:t>
      </w:r>
      <w:r w:rsidR="00854961">
        <w:rPr>
          <w:rFonts w:ascii="Times New Roman" w:hAnsi="Times New Roman" w:cs="Times New Roman"/>
          <w:sz w:val="24"/>
          <w:szCs w:val="24"/>
        </w:rPr>
        <w:t>б</w:t>
      </w:r>
    </w:p>
    <w:p w:rsidR="00A91386" w:rsidRDefault="006E7C8F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A91386">
        <w:rPr>
          <w:rFonts w:ascii="Times New Roman" w:hAnsi="Times New Roman" w:cs="Times New Roman"/>
          <w:sz w:val="24"/>
          <w:szCs w:val="24"/>
        </w:rPr>
        <w:t>. Стерилизация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386" w:rsidRPr="00A91386" w:rsidRDefault="00A91386" w:rsidP="00A91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1386">
        <w:rPr>
          <w:rFonts w:ascii="Times New Roman" w:hAnsi="Times New Roman" w:cs="Times New Roman"/>
          <w:i/>
          <w:sz w:val="24"/>
          <w:szCs w:val="24"/>
        </w:rPr>
        <w:t>Примечания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Дезинфекция и предстерилизационная очистка проводятся в перчатках!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386" w:rsidRDefault="00A91386" w:rsidP="00A91386">
      <w:pPr>
        <w:tabs>
          <w:tab w:val="left" w:pos="9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предстерилизационной очистки: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разъемные изделия разобрать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ватно-марлевые тампоны менять после каждой обработки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температурный режим моющего раствора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температура моющего раствора </w:t>
      </w:r>
      <w:r w:rsidRPr="00A91386">
        <w:rPr>
          <w:rFonts w:ascii="Times New Roman" w:hAnsi="Times New Roman" w:cs="Times New Roman"/>
          <w:i/>
          <w:sz w:val="24"/>
          <w:szCs w:val="24"/>
        </w:rPr>
        <w:t>в процессе мойки</w:t>
      </w:r>
      <w:r>
        <w:rPr>
          <w:rFonts w:ascii="Times New Roman" w:hAnsi="Times New Roman" w:cs="Times New Roman"/>
          <w:sz w:val="24"/>
          <w:szCs w:val="24"/>
        </w:rPr>
        <w:t xml:space="preserve"> не поддерживается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386" w:rsidRPr="00A91386" w:rsidRDefault="00A91386" w:rsidP="00A91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386">
        <w:rPr>
          <w:rFonts w:ascii="Times New Roman" w:hAnsi="Times New Roman" w:cs="Times New Roman"/>
          <w:b/>
          <w:sz w:val="24"/>
          <w:szCs w:val="24"/>
        </w:rPr>
        <w:t>Состав моющего раствора на 1 литр: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грамм моющего средства («Лотос», «Лотос автомат», «Прогресс», «Айна», «Астра»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D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 мл 3% перекиси водорода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- 825 мл воды</w:t>
      </w:r>
    </w:p>
    <w:p w:rsidR="00A91386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249" w:rsidRDefault="00A91386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86">
        <w:rPr>
          <w:rFonts w:ascii="Times New Roman" w:hAnsi="Times New Roman" w:cs="Times New Roman"/>
          <w:b/>
          <w:i/>
          <w:sz w:val="24"/>
          <w:szCs w:val="24"/>
        </w:rPr>
        <w:t>При применении моющего средства «Биолот»</w:t>
      </w:r>
      <w:r>
        <w:rPr>
          <w:rFonts w:ascii="Times New Roman" w:hAnsi="Times New Roman" w:cs="Times New Roman"/>
          <w:sz w:val="24"/>
          <w:szCs w:val="24"/>
        </w:rPr>
        <w:t xml:space="preserve"> на 1 литр моющего средства используют 5 грамм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C35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шка и 995 мл воды. Изделия погружаются на 15 мин при температуре 40-45</w:t>
      </w:r>
      <w:r w:rsidRPr="00A9138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затем промываются под проточной водой в течении 3 минут</w:t>
      </w:r>
    </w:p>
    <w:p w:rsidR="005D589B" w:rsidRDefault="005D589B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0E5" w:rsidRDefault="007E10E5" w:rsidP="005D5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E5" w:rsidRDefault="007E10E5" w:rsidP="005D5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9B" w:rsidRPr="005D589B" w:rsidRDefault="005D589B" w:rsidP="005D5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9B">
        <w:rPr>
          <w:rFonts w:ascii="Times New Roman" w:hAnsi="Times New Roman" w:cs="Times New Roman"/>
          <w:b/>
          <w:sz w:val="28"/>
          <w:szCs w:val="28"/>
        </w:rPr>
        <w:t>Контроль качества предстерилизационной очистки</w:t>
      </w:r>
    </w:p>
    <w:p w:rsidR="005D589B" w:rsidRPr="005D589B" w:rsidRDefault="005D589B" w:rsidP="005D589B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5D589B" w:rsidRPr="00E739F0" w:rsidRDefault="005D589B" w:rsidP="005D589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9F0">
        <w:rPr>
          <w:rFonts w:ascii="Times New Roman" w:hAnsi="Times New Roman" w:cs="Times New Roman"/>
          <w:b/>
          <w:i/>
          <w:sz w:val="24"/>
          <w:szCs w:val="24"/>
        </w:rPr>
        <w:t>Азопирамовая проба</w:t>
      </w:r>
    </w:p>
    <w:p w:rsidR="005D589B" w:rsidRDefault="005D589B" w:rsidP="005D5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остатков крови и лекарственных средств</w:t>
      </w:r>
    </w:p>
    <w:p w:rsidR="005D589B" w:rsidRPr="005D589B" w:rsidRDefault="005D589B" w:rsidP="005D58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589B" w:rsidRPr="00E739F0" w:rsidRDefault="005D589B" w:rsidP="005D589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9F0">
        <w:rPr>
          <w:rFonts w:ascii="Times New Roman" w:hAnsi="Times New Roman" w:cs="Times New Roman"/>
          <w:b/>
          <w:i/>
          <w:sz w:val="24"/>
          <w:szCs w:val="24"/>
        </w:rPr>
        <w:t>Фенолфталеиновая проба</w:t>
      </w:r>
    </w:p>
    <w:p w:rsidR="005D589B" w:rsidRDefault="005D589B" w:rsidP="005D5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следов моющего средства </w:t>
      </w:r>
    </w:p>
    <w:p w:rsidR="005D589B" w:rsidRDefault="005D589B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0E5" w:rsidRDefault="007E1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10E5" w:rsidRDefault="007E10E5" w:rsidP="005D5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СТЕРИЛИЗАЦИЯ</w:t>
      </w:r>
    </w:p>
    <w:p w:rsidR="007E10E5" w:rsidRDefault="007E10E5" w:rsidP="005D5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9B" w:rsidRDefault="005D589B" w:rsidP="005D5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F0">
        <w:rPr>
          <w:rFonts w:ascii="Times New Roman" w:hAnsi="Times New Roman" w:cs="Times New Roman"/>
          <w:b/>
          <w:sz w:val="28"/>
          <w:szCs w:val="28"/>
        </w:rPr>
        <w:t>Упаковочные средства</w:t>
      </w:r>
    </w:p>
    <w:p w:rsidR="005D589B" w:rsidRPr="00E739F0" w:rsidRDefault="005D589B" w:rsidP="005D5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4615"/>
      </w:tblGrid>
      <w:tr w:rsidR="005D589B" w:rsidTr="005D589B">
        <w:tc>
          <w:tcPr>
            <w:tcW w:w="6487" w:type="dxa"/>
            <w:vAlign w:val="center"/>
          </w:tcPr>
          <w:p w:rsidR="005D589B" w:rsidRPr="00E739F0" w:rsidRDefault="005D589B" w:rsidP="005D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F0">
              <w:rPr>
                <w:rFonts w:ascii="Times New Roman" w:hAnsi="Times New Roman" w:cs="Times New Roman"/>
                <w:b/>
                <w:sz w:val="24"/>
                <w:szCs w:val="24"/>
              </w:rPr>
              <w:t>Вид упаковки</w:t>
            </w:r>
          </w:p>
        </w:tc>
        <w:tc>
          <w:tcPr>
            <w:tcW w:w="4615" w:type="dxa"/>
            <w:vAlign w:val="center"/>
          </w:tcPr>
          <w:p w:rsidR="005D589B" w:rsidRDefault="005D589B" w:rsidP="005D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F0">
              <w:rPr>
                <w:rFonts w:ascii="Times New Roman" w:hAnsi="Times New Roman" w:cs="Times New Roman"/>
                <w:b/>
                <w:sz w:val="24"/>
                <w:szCs w:val="24"/>
              </w:rPr>
              <w:t>Срок стерильности материала</w:t>
            </w:r>
          </w:p>
          <w:p w:rsidR="005D589B" w:rsidRPr="00E739F0" w:rsidRDefault="005D589B" w:rsidP="005D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F0">
              <w:rPr>
                <w:rFonts w:ascii="Times New Roman" w:hAnsi="Times New Roman" w:cs="Times New Roman"/>
                <w:b/>
                <w:sz w:val="24"/>
                <w:szCs w:val="24"/>
              </w:rPr>
              <w:t>в невскрытой упаковке</w:t>
            </w:r>
          </w:p>
        </w:tc>
      </w:tr>
      <w:tr w:rsidR="005D589B" w:rsidTr="005D589B">
        <w:tc>
          <w:tcPr>
            <w:tcW w:w="6487" w:type="dxa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Стерилизационная коробка (бикс) без фильтра</w:t>
            </w:r>
          </w:p>
        </w:tc>
        <w:tc>
          <w:tcPr>
            <w:tcW w:w="4615" w:type="dxa"/>
            <w:vMerge w:val="restart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суток</w:t>
            </w:r>
          </w:p>
        </w:tc>
      </w:tr>
      <w:tr w:rsidR="005D589B" w:rsidTr="005D589B">
        <w:tc>
          <w:tcPr>
            <w:tcW w:w="6487" w:type="dxa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двухслойной хлопчатобумажной ткани (бязи)</w:t>
            </w:r>
          </w:p>
        </w:tc>
        <w:tc>
          <w:tcPr>
            <w:tcW w:w="4615" w:type="dxa"/>
            <w:vMerge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9B" w:rsidTr="005D589B">
        <w:tc>
          <w:tcPr>
            <w:tcW w:w="6487" w:type="dxa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Крафт-пакт</w:t>
            </w:r>
          </w:p>
        </w:tc>
        <w:tc>
          <w:tcPr>
            <w:tcW w:w="4615" w:type="dxa"/>
            <w:vMerge w:val="restart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суток</w:t>
            </w:r>
          </w:p>
        </w:tc>
      </w:tr>
      <w:tr w:rsidR="005D589B" w:rsidTr="005D589B">
        <w:tc>
          <w:tcPr>
            <w:tcW w:w="6487" w:type="dxa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Стерилизационная коробка (бикс) с фильтром</w:t>
            </w:r>
          </w:p>
        </w:tc>
        <w:tc>
          <w:tcPr>
            <w:tcW w:w="4615" w:type="dxa"/>
            <w:vMerge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9B" w:rsidTr="005D589B">
        <w:tc>
          <w:tcPr>
            <w:tcW w:w="6487" w:type="dxa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упаковка</w:t>
            </w:r>
          </w:p>
        </w:tc>
        <w:tc>
          <w:tcPr>
            <w:tcW w:w="4615" w:type="dxa"/>
            <w:vAlign w:val="center"/>
          </w:tcPr>
          <w:p w:rsidR="005D589B" w:rsidRDefault="005D589B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180 суток до нескольких лет</w:t>
            </w:r>
          </w:p>
        </w:tc>
      </w:tr>
    </w:tbl>
    <w:p w:rsidR="005D589B" w:rsidRDefault="005D589B" w:rsidP="00A9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7B" w:rsidRDefault="00C5177B">
      <w:pPr>
        <w:rPr>
          <w:rFonts w:ascii="Times New Roman" w:hAnsi="Times New Roman" w:cs="Times New Roman"/>
          <w:sz w:val="24"/>
          <w:szCs w:val="24"/>
        </w:rPr>
      </w:pPr>
    </w:p>
    <w:p w:rsidR="00926B59" w:rsidRDefault="00926B59" w:rsidP="00E73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59">
        <w:rPr>
          <w:rFonts w:ascii="Times New Roman" w:hAnsi="Times New Roman" w:cs="Times New Roman"/>
          <w:b/>
          <w:sz w:val="28"/>
          <w:szCs w:val="28"/>
        </w:rPr>
        <w:t>Укладка материала в стерилизационную коробку</w:t>
      </w:r>
    </w:p>
    <w:p w:rsidR="005D589B" w:rsidRPr="00926B59" w:rsidRDefault="005D589B" w:rsidP="00E73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59" w:rsidRPr="009104E2" w:rsidRDefault="00926B59" w:rsidP="00E739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4E2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:rsidR="009104E2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Вымыть и осушить руки</w:t>
      </w:r>
    </w:p>
    <w:p w:rsidR="001210BA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Проверить исправность бикса</w:t>
      </w:r>
    </w:p>
    <w:p w:rsidR="001210BA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Надеть перчатки, маску</w:t>
      </w:r>
    </w:p>
    <w:p w:rsidR="001210BA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Обработать бикс внутри и снаружи двукратно разной ветошью</w:t>
      </w:r>
    </w:p>
    <w:p w:rsidR="001210BA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Ветошь – в дезинфекцию</w:t>
      </w:r>
    </w:p>
    <w:p w:rsidR="001210BA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Перчатки, маску – в медотходы</w:t>
      </w:r>
    </w:p>
    <w:p w:rsidR="001210BA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Вымыть и осушить руки</w:t>
      </w:r>
    </w:p>
    <w:p w:rsidR="001210BA" w:rsidRPr="005D589B" w:rsidRDefault="001210BA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Подготовить материал и инструменты для закладки в бикс</w:t>
      </w:r>
    </w:p>
    <w:p w:rsidR="006E5DE2" w:rsidRPr="005D589B" w:rsidRDefault="006E5DE2" w:rsidP="005D589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Открыть сетку бикса (без фильтра)</w:t>
      </w:r>
    </w:p>
    <w:p w:rsidR="009104E2" w:rsidRPr="009104E2" w:rsidRDefault="009104E2" w:rsidP="00E739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4E2">
        <w:rPr>
          <w:rFonts w:ascii="Times New Roman" w:hAnsi="Times New Roman" w:cs="Times New Roman"/>
          <w:b/>
          <w:sz w:val="24"/>
          <w:szCs w:val="24"/>
        </w:rPr>
        <w:t>Выполнение</w:t>
      </w:r>
    </w:p>
    <w:p w:rsidR="009104E2" w:rsidRPr="005D589B" w:rsidRDefault="006E5DE2" w:rsidP="005D589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Выстелить хлопчатобумажной салфеткой дно и края бикса без фильтра так, чтобы она свисала на 2/3 высоты бикса</w:t>
      </w:r>
    </w:p>
    <w:p w:rsidR="006E5DE2" w:rsidRPr="005D589B" w:rsidRDefault="006E5DE2" w:rsidP="005D589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Поместить на дно бикса (в точку контроля) индикатор стерильности</w:t>
      </w:r>
    </w:p>
    <w:p w:rsidR="006E5DE2" w:rsidRPr="005D589B" w:rsidRDefault="006E5DE2" w:rsidP="005D589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 xml:space="preserve">Уложить перевязочный материал </w:t>
      </w:r>
    </w:p>
    <w:p w:rsidR="006E5DE2" w:rsidRPr="005D589B" w:rsidRDefault="006E5DE2" w:rsidP="007E10E5">
      <w:pPr>
        <w:pStyle w:val="a4"/>
        <w:numPr>
          <w:ilvl w:val="0"/>
          <w:numId w:val="9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послойно</w:t>
      </w:r>
    </w:p>
    <w:p w:rsidR="006E5DE2" w:rsidRPr="005D589B" w:rsidRDefault="006E5DE2" w:rsidP="007E10E5">
      <w:pPr>
        <w:pStyle w:val="a4"/>
        <w:numPr>
          <w:ilvl w:val="0"/>
          <w:numId w:val="9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секторально</w:t>
      </w:r>
    </w:p>
    <w:p w:rsidR="006E5DE2" w:rsidRPr="005D589B" w:rsidRDefault="005D589B" w:rsidP="007E10E5">
      <w:pPr>
        <w:pStyle w:val="a4"/>
        <w:numPr>
          <w:ilvl w:val="0"/>
          <w:numId w:val="9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вертикально (перпендикулярно крышке)</w:t>
      </w:r>
    </w:p>
    <w:p w:rsidR="005D589B" w:rsidRPr="005D589B" w:rsidRDefault="005D589B" w:rsidP="007E10E5">
      <w:pPr>
        <w:pStyle w:val="a4"/>
        <w:numPr>
          <w:ilvl w:val="0"/>
          <w:numId w:val="9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рыхло</w:t>
      </w:r>
    </w:p>
    <w:p w:rsidR="005D589B" w:rsidRPr="005D589B" w:rsidRDefault="005D589B" w:rsidP="005D589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Поместить индикатор стерильности в центральную часть бикса</w:t>
      </w:r>
    </w:p>
    <w:p w:rsidR="005D589B" w:rsidRPr="005D589B" w:rsidRDefault="005D589B" w:rsidP="005D589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Накрыть салфеткой, свисающей с краев бикса, весь уложенный материал</w:t>
      </w:r>
    </w:p>
    <w:p w:rsidR="005D589B" w:rsidRPr="005D589B" w:rsidRDefault="005D589B" w:rsidP="005D589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Положить под крышку бикса индикатор стерильности</w:t>
      </w:r>
    </w:p>
    <w:p w:rsidR="005D589B" w:rsidRPr="005D589B" w:rsidRDefault="005D589B" w:rsidP="005D589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Закрыть крышку бикса на замок</w:t>
      </w:r>
    </w:p>
    <w:p w:rsidR="009104E2" w:rsidRPr="009104E2" w:rsidRDefault="009104E2" w:rsidP="00E739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4E2">
        <w:rPr>
          <w:rFonts w:ascii="Times New Roman" w:hAnsi="Times New Roman" w:cs="Times New Roman"/>
          <w:b/>
          <w:sz w:val="24"/>
          <w:szCs w:val="24"/>
        </w:rPr>
        <w:t>Окончание</w:t>
      </w:r>
    </w:p>
    <w:p w:rsidR="009104E2" w:rsidRPr="005D589B" w:rsidRDefault="005D589B" w:rsidP="005D589B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Привязать к ручке бикса бирку</w:t>
      </w:r>
    </w:p>
    <w:p w:rsidR="005D589B" w:rsidRPr="005D589B" w:rsidRDefault="005D589B" w:rsidP="005D589B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89B">
        <w:rPr>
          <w:rFonts w:ascii="Times New Roman" w:hAnsi="Times New Roman" w:cs="Times New Roman"/>
          <w:sz w:val="24"/>
          <w:szCs w:val="24"/>
        </w:rPr>
        <w:t>Поставить дату укладки и подпись ответственного лица (если укладка формируется в ЦСО)</w:t>
      </w:r>
    </w:p>
    <w:p w:rsidR="009104E2" w:rsidRDefault="009104E2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4E2" w:rsidRDefault="009104E2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0E5" w:rsidRDefault="007E1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6B59" w:rsidRDefault="00926B59" w:rsidP="00E73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19">
        <w:rPr>
          <w:rFonts w:ascii="Times New Roman" w:hAnsi="Times New Roman" w:cs="Times New Roman"/>
          <w:b/>
          <w:sz w:val="28"/>
          <w:szCs w:val="28"/>
        </w:rPr>
        <w:lastRenderedPageBreak/>
        <w:t>Критические параметры при различных методах стерилизации</w:t>
      </w:r>
    </w:p>
    <w:p w:rsidR="005D589B" w:rsidRPr="00222119" w:rsidRDefault="005D589B" w:rsidP="00E73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7592"/>
      </w:tblGrid>
      <w:tr w:rsidR="00926B59" w:rsidTr="009104E2">
        <w:tc>
          <w:tcPr>
            <w:tcW w:w="3510" w:type="dxa"/>
          </w:tcPr>
          <w:p w:rsidR="00926B59" w:rsidRPr="00222119" w:rsidRDefault="00926B59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19">
              <w:rPr>
                <w:rFonts w:ascii="Times New Roman" w:hAnsi="Times New Roman" w:cs="Times New Roman"/>
                <w:b/>
                <w:sz w:val="24"/>
                <w:szCs w:val="24"/>
              </w:rPr>
              <w:t>Метод стерилизации</w:t>
            </w:r>
          </w:p>
        </w:tc>
        <w:tc>
          <w:tcPr>
            <w:tcW w:w="7592" w:type="dxa"/>
          </w:tcPr>
          <w:p w:rsidR="00926B59" w:rsidRPr="00222119" w:rsidRDefault="00926B59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1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Критические параметры</w:t>
            </w:r>
          </w:p>
        </w:tc>
      </w:tr>
      <w:tr w:rsidR="00926B59" w:rsidTr="009104E2">
        <w:tc>
          <w:tcPr>
            <w:tcW w:w="3510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Паровая</w:t>
            </w:r>
          </w:p>
        </w:tc>
        <w:tc>
          <w:tcPr>
            <w:tcW w:w="7592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температура, насыщенный пар</w:t>
            </w:r>
          </w:p>
        </w:tc>
      </w:tr>
      <w:tr w:rsidR="00926B59" w:rsidTr="009104E2">
        <w:tc>
          <w:tcPr>
            <w:tcW w:w="3510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</w:t>
            </w:r>
          </w:p>
        </w:tc>
        <w:tc>
          <w:tcPr>
            <w:tcW w:w="7592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температура</w:t>
            </w:r>
          </w:p>
        </w:tc>
      </w:tr>
      <w:tr w:rsidR="00926B59" w:rsidTr="009104E2">
        <w:tc>
          <w:tcPr>
            <w:tcW w:w="3510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Оксидом этилена</w:t>
            </w:r>
          </w:p>
        </w:tc>
        <w:tc>
          <w:tcPr>
            <w:tcW w:w="7592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температура, влажность и концентрация ЭО</w:t>
            </w:r>
          </w:p>
        </w:tc>
      </w:tr>
      <w:tr w:rsidR="00926B59" w:rsidTr="009104E2">
        <w:tc>
          <w:tcPr>
            <w:tcW w:w="3510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</w:t>
            </w:r>
          </w:p>
        </w:tc>
        <w:tc>
          <w:tcPr>
            <w:tcW w:w="7592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поглощенная доза</w:t>
            </w:r>
          </w:p>
        </w:tc>
      </w:tr>
      <w:tr w:rsidR="00926B59" w:rsidTr="009104E2">
        <w:tc>
          <w:tcPr>
            <w:tcW w:w="3510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Пароформальдегидная</w:t>
            </w:r>
          </w:p>
        </w:tc>
        <w:tc>
          <w:tcPr>
            <w:tcW w:w="7592" w:type="dxa"/>
          </w:tcPr>
          <w:p w:rsidR="00926B59" w:rsidRDefault="00926B5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температура, влажность и концентрация паров формалина</w:t>
            </w:r>
          </w:p>
        </w:tc>
      </w:tr>
    </w:tbl>
    <w:p w:rsidR="00926B59" w:rsidRDefault="00926B59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B59" w:rsidRDefault="00926B59" w:rsidP="005D58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59">
        <w:rPr>
          <w:rFonts w:ascii="Times New Roman" w:hAnsi="Times New Roman" w:cs="Times New Roman"/>
          <w:b/>
          <w:sz w:val="28"/>
          <w:szCs w:val="28"/>
        </w:rPr>
        <w:t>Методы контроля стерилизации</w:t>
      </w:r>
    </w:p>
    <w:p w:rsidR="005D589B" w:rsidRPr="00926B59" w:rsidRDefault="005D589B" w:rsidP="005D58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59" w:rsidRPr="00926B59" w:rsidRDefault="00926B59" w:rsidP="005D589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6B59">
        <w:rPr>
          <w:rFonts w:ascii="Times New Roman" w:hAnsi="Times New Roman" w:cs="Times New Roman"/>
          <w:sz w:val="24"/>
          <w:szCs w:val="24"/>
        </w:rPr>
        <w:t>технический</w:t>
      </w:r>
    </w:p>
    <w:p w:rsidR="00926B59" w:rsidRPr="00926B59" w:rsidRDefault="00926B59" w:rsidP="005D589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6B59">
        <w:rPr>
          <w:rFonts w:ascii="Times New Roman" w:hAnsi="Times New Roman" w:cs="Times New Roman"/>
          <w:sz w:val="24"/>
          <w:szCs w:val="24"/>
        </w:rPr>
        <w:t>химический</w:t>
      </w:r>
    </w:p>
    <w:p w:rsidR="00926B59" w:rsidRDefault="00926B59" w:rsidP="005D589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6B59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:rsidR="00926B59" w:rsidRDefault="00926B59" w:rsidP="00E7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89B" w:rsidRDefault="005D589B" w:rsidP="00E7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89B" w:rsidRPr="00926B59" w:rsidRDefault="005D589B" w:rsidP="00E7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B59" w:rsidRDefault="00926B59" w:rsidP="00E739F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59">
        <w:rPr>
          <w:rFonts w:ascii="Times New Roman" w:hAnsi="Times New Roman" w:cs="Times New Roman"/>
          <w:b/>
          <w:sz w:val="28"/>
          <w:szCs w:val="28"/>
        </w:rPr>
        <w:t>Индикаторы стерильности</w:t>
      </w:r>
    </w:p>
    <w:p w:rsidR="005D589B" w:rsidRPr="00926B59" w:rsidRDefault="005D589B" w:rsidP="00E739F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992"/>
        <w:gridCol w:w="7308"/>
      </w:tblGrid>
      <w:tr w:rsidR="007C743F" w:rsidTr="007E10E5">
        <w:tc>
          <w:tcPr>
            <w:tcW w:w="2802" w:type="dxa"/>
          </w:tcPr>
          <w:p w:rsidR="007C743F" w:rsidRPr="0070142B" w:rsidRDefault="007C743F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7C743F" w:rsidRPr="0070142B" w:rsidRDefault="007C743F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08" w:type="dxa"/>
          </w:tcPr>
          <w:p w:rsidR="007C743F" w:rsidRPr="0070142B" w:rsidRDefault="007C743F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2B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7C743F" w:rsidRPr="0068356C" w:rsidTr="007E10E5">
        <w:tc>
          <w:tcPr>
            <w:tcW w:w="2802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процесса</w:t>
            </w:r>
          </w:p>
        </w:tc>
        <w:tc>
          <w:tcPr>
            <w:tcW w:w="992" w:type="dxa"/>
            <w:vAlign w:val="center"/>
          </w:tcPr>
          <w:p w:rsidR="007C743F" w:rsidRPr="0068356C" w:rsidRDefault="0068356C" w:rsidP="005D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08" w:type="dxa"/>
            <w:vAlign w:val="center"/>
          </w:tcPr>
          <w:p w:rsidR="007C743F" w:rsidRPr="0068356C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Подтверждают, что изделие или упаковка прошли стерилизацио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обработку</w:t>
            </w:r>
          </w:p>
        </w:tc>
      </w:tr>
      <w:tr w:rsidR="007C743F" w:rsidTr="007E10E5">
        <w:tc>
          <w:tcPr>
            <w:tcW w:w="2802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для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испытаний</w:t>
            </w:r>
          </w:p>
        </w:tc>
        <w:tc>
          <w:tcPr>
            <w:tcW w:w="992" w:type="dxa"/>
            <w:vAlign w:val="center"/>
          </w:tcPr>
          <w:p w:rsidR="007C743F" w:rsidRPr="0068356C" w:rsidRDefault="0068356C" w:rsidP="005D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08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Предназначены для испытаний стерилизационного оборудования</w:t>
            </w:r>
          </w:p>
        </w:tc>
      </w:tr>
      <w:tr w:rsidR="007C743F" w:rsidTr="007E10E5">
        <w:tc>
          <w:tcPr>
            <w:tcW w:w="2802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Однопараметрические</w:t>
            </w:r>
          </w:p>
        </w:tc>
        <w:tc>
          <w:tcPr>
            <w:tcW w:w="992" w:type="dxa"/>
            <w:vAlign w:val="center"/>
          </w:tcPr>
          <w:p w:rsidR="007C743F" w:rsidRPr="0068356C" w:rsidRDefault="0068356C" w:rsidP="005D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08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на один из критических параметров</w:t>
            </w:r>
          </w:p>
        </w:tc>
      </w:tr>
      <w:tr w:rsidR="007C743F" w:rsidTr="007E10E5">
        <w:tc>
          <w:tcPr>
            <w:tcW w:w="2802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Многопараметрические</w:t>
            </w:r>
          </w:p>
        </w:tc>
        <w:tc>
          <w:tcPr>
            <w:tcW w:w="992" w:type="dxa"/>
            <w:vAlign w:val="center"/>
          </w:tcPr>
          <w:p w:rsidR="007C743F" w:rsidRPr="0068356C" w:rsidRDefault="0068356C" w:rsidP="005D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08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на два или более критических параметров</w:t>
            </w:r>
          </w:p>
        </w:tc>
      </w:tr>
      <w:tr w:rsidR="007C743F" w:rsidTr="007E10E5">
        <w:tc>
          <w:tcPr>
            <w:tcW w:w="2802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Интегрирующие</w:t>
            </w:r>
          </w:p>
        </w:tc>
        <w:tc>
          <w:tcPr>
            <w:tcW w:w="992" w:type="dxa"/>
            <w:vAlign w:val="center"/>
          </w:tcPr>
          <w:p w:rsidR="007C743F" w:rsidRPr="0068356C" w:rsidRDefault="0068356C" w:rsidP="005D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08" w:type="dxa"/>
            <w:vAlign w:val="center"/>
          </w:tcPr>
          <w:p w:rsidR="007C743F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на все критические параметры метода стерилизации</w:t>
            </w:r>
          </w:p>
        </w:tc>
      </w:tr>
      <w:tr w:rsidR="0068356C" w:rsidTr="007E10E5">
        <w:tc>
          <w:tcPr>
            <w:tcW w:w="2802" w:type="dxa"/>
            <w:vAlign w:val="center"/>
          </w:tcPr>
          <w:p w:rsidR="0068356C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Имитирующие</w:t>
            </w:r>
          </w:p>
        </w:tc>
        <w:tc>
          <w:tcPr>
            <w:tcW w:w="992" w:type="dxa"/>
            <w:vAlign w:val="center"/>
          </w:tcPr>
          <w:p w:rsidR="0068356C" w:rsidRPr="0068356C" w:rsidRDefault="0068356C" w:rsidP="005D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308" w:type="dxa"/>
            <w:vAlign w:val="center"/>
          </w:tcPr>
          <w:p w:rsidR="0068356C" w:rsidRDefault="0068356C" w:rsidP="005D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на все критические параметры метода стерилизации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ределенной группы режимов)</w:t>
            </w:r>
          </w:p>
        </w:tc>
      </w:tr>
    </w:tbl>
    <w:p w:rsidR="00926B59" w:rsidRDefault="00926B59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89B" w:rsidRDefault="005D589B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77B" w:rsidRDefault="00C5177B" w:rsidP="00E73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19">
        <w:rPr>
          <w:rFonts w:ascii="Times New Roman" w:hAnsi="Times New Roman" w:cs="Times New Roman"/>
          <w:b/>
          <w:sz w:val="28"/>
          <w:szCs w:val="28"/>
        </w:rPr>
        <w:t>Режимы стерилизации</w:t>
      </w:r>
    </w:p>
    <w:p w:rsidR="005D589B" w:rsidRPr="00222119" w:rsidRDefault="005D589B" w:rsidP="00E73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4920"/>
        <w:gridCol w:w="3947"/>
      </w:tblGrid>
      <w:tr w:rsidR="00C5177B" w:rsidTr="00C5177B">
        <w:tc>
          <w:tcPr>
            <w:tcW w:w="2235" w:type="dxa"/>
          </w:tcPr>
          <w:p w:rsidR="00C5177B" w:rsidRPr="0070142B" w:rsidRDefault="00C5177B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2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4920" w:type="dxa"/>
          </w:tcPr>
          <w:p w:rsidR="00C5177B" w:rsidRPr="0070142B" w:rsidRDefault="00C5177B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2B">
              <w:rPr>
                <w:rFonts w:ascii="Times New Roman" w:hAnsi="Times New Roman" w:cs="Times New Roman"/>
                <w:b/>
                <w:sz w:val="24"/>
                <w:szCs w:val="24"/>
              </w:rPr>
              <w:t>Автоклав</w:t>
            </w:r>
          </w:p>
        </w:tc>
        <w:tc>
          <w:tcPr>
            <w:tcW w:w="3947" w:type="dxa"/>
          </w:tcPr>
          <w:p w:rsidR="00C5177B" w:rsidRPr="0070142B" w:rsidRDefault="00C5177B" w:rsidP="00E73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2B">
              <w:rPr>
                <w:rFonts w:ascii="Times New Roman" w:hAnsi="Times New Roman" w:cs="Times New Roman"/>
                <w:b/>
                <w:sz w:val="24"/>
                <w:szCs w:val="24"/>
              </w:rPr>
              <w:t>Сухожаровой шкаф</w:t>
            </w:r>
          </w:p>
        </w:tc>
      </w:tr>
      <w:tr w:rsidR="00C5177B" w:rsidTr="00C5177B">
        <w:tc>
          <w:tcPr>
            <w:tcW w:w="2235" w:type="dxa"/>
          </w:tcPr>
          <w:p w:rsidR="00C5177B" w:rsidRDefault="00C5177B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920" w:type="dxa"/>
          </w:tcPr>
          <w:p w:rsidR="00C5177B" w:rsidRDefault="00C5177B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1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51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2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119">
              <w:rPr>
                <w:rFonts w:ascii="Times New Roman" w:hAnsi="Times New Roman" w:cs="Times New Roman"/>
                <w:sz w:val="24"/>
                <w:szCs w:val="24"/>
              </w:rPr>
              <w:t xml:space="preserve">2А – </w:t>
            </w:r>
            <w:r w:rsidR="002B4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211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47" w:type="dxa"/>
          </w:tcPr>
          <w:p w:rsidR="00C5177B" w:rsidRDefault="00C5177B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C51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– 60 мин</w:t>
            </w:r>
          </w:p>
        </w:tc>
      </w:tr>
      <w:tr w:rsidR="00222119" w:rsidTr="00C5177B">
        <w:tc>
          <w:tcPr>
            <w:tcW w:w="2235" w:type="dxa"/>
          </w:tcPr>
          <w:p w:rsidR="00222119" w:rsidRDefault="0022211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Щадящий</w:t>
            </w:r>
          </w:p>
        </w:tc>
        <w:tc>
          <w:tcPr>
            <w:tcW w:w="4920" w:type="dxa"/>
          </w:tcPr>
          <w:p w:rsidR="00222119" w:rsidRDefault="0022211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51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– 1,1А – 45 мин</w:t>
            </w:r>
          </w:p>
        </w:tc>
        <w:tc>
          <w:tcPr>
            <w:tcW w:w="3947" w:type="dxa"/>
          </w:tcPr>
          <w:p w:rsidR="00222119" w:rsidRDefault="00222119" w:rsidP="00E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C51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– 150 мин</w:t>
            </w:r>
          </w:p>
        </w:tc>
      </w:tr>
    </w:tbl>
    <w:p w:rsidR="00C5177B" w:rsidRDefault="00C5177B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119" w:rsidRDefault="00222119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119" w:rsidRDefault="00222119" w:rsidP="00E73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2119" w:rsidSect="005E125A">
      <w:footerReference w:type="default" r:id="rId8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20" w:rsidRDefault="001D7E20" w:rsidP="00CF13F7">
      <w:pPr>
        <w:spacing w:after="0" w:line="240" w:lineRule="auto"/>
      </w:pPr>
      <w:r>
        <w:separator/>
      </w:r>
    </w:p>
  </w:endnote>
  <w:endnote w:type="continuationSeparator" w:id="1">
    <w:p w:rsidR="001D7E20" w:rsidRDefault="001D7E20" w:rsidP="00CF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0001"/>
      <w:docPartObj>
        <w:docPartGallery w:val="Page Numbers (Bottom of Page)"/>
        <w:docPartUnique/>
      </w:docPartObj>
    </w:sdtPr>
    <w:sdtContent>
      <w:p w:rsidR="005D589B" w:rsidRDefault="00263A3A">
        <w:pPr>
          <w:pStyle w:val="a9"/>
          <w:jc w:val="right"/>
        </w:pPr>
        <w:fldSimple w:instr=" PAGE   \* MERGEFORMAT ">
          <w:r w:rsidR="00BC0D99">
            <w:rPr>
              <w:noProof/>
            </w:rPr>
            <w:t>3</w:t>
          </w:r>
        </w:fldSimple>
      </w:p>
    </w:sdtContent>
  </w:sdt>
  <w:p w:rsidR="005D589B" w:rsidRDefault="005D58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20" w:rsidRDefault="001D7E20" w:rsidP="00CF13F7">
      <w:pPr>
        <w:spacing w:after="0" w:line="240" w:lineRule="auto"/>
      </w:pPr>
      <w:r>
        <w:separator/>
      </w:r>
    </w:p>
  </w:footnote>
  <w:footnote w:type="continuationSeparator" w:id="1">
    <w:p w:rsidR="001D7E20" w:rsidRDefault="001D7E20" w:rsidP="00CF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06C"/>
    <w:multiLevelType w:val="hybridMultilevel"/>
    <w:tmpl w:val="D69A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22F"/>
    <w:multiLevelType w:val="hybridMultilevel"/>
    <w:tmpl w:val="4AD2ED96"/>
    <w:lvl w:ilvl="0" w:tplc="1BF62E2C">
      <w:start w:val="1"/>
      <w:numFmt w:val="decimal"/>
      <w:lvlText w:val="%1."/>
      <w:lvlJc w:val="left"/>
      <w:pPr>
        <w:ind w:left="785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E4830"/>
    <w:multiLevelType w:val="hybridMultilevel"/>
    <w:tmpl w:val="486E1D82"/>
    <w:lvl w:ilvl="0" w:tplc="7958B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40828"/>
    <w:multiLevelType w:val="hybridMultilevel"/>
    <w:tmpl w:val="2BD4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1A45"/>
    <w:multiLevelType w:val="hybridMultilevel"/>
    <w:tmpl w:val="2114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D579C"/>
    <w:multiLevelType w:val="hybridMultilevel"/>
    <w:tmpl w:val="77C4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2E4A"/>
    <w:multiLevelType w:val="hybridMultilevel"/>
    <w:tmpl w:val="F56E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60DF3"/>
    <w:multiLevelType w:val="hybridMultilevel"/>
    <w:tmpl w:val="91B2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74AB"/>
    <w:multiLevelType w:val="hybridMultilevel"/>
    <w:tmpl w:val="113A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25A"/>
    <w:rsid w:val="00013EE1"/>
    <w:rsid w:val="00115706"/>
    <w:rsid w:val="001210BA"/>
    <w:rsid w:val="00121761"/>
    <w:rsid w:val="00197FDB"/>
    <w:rsid w:val="001D7E20"/>
    <w:rsid w:val="00222119"/>
    <w:rsid w:val="00263A3A"/>
    <w:rsid w:val="002B476E"/>
    <w:rsid w:val="002D1761"/>
    <w:rsid w:val="004A5082"/>
    <w:rsid w:val="004D0426"/>
    <w:rsid w:val="005154CC"/>
    <w:rsid w:val="005D589B"/>
    <w:rsid w:val="005E125A"/>
    <w:rsid w:val="005E5660"/>
    <w:rsid w:val="00636FB4"/>
    <w:rsid w:val="0068356C"/>
    <w:rsid w:val="006A0467"/>
    <w:rsid w:val="006E5DE2"/>
    <w:rsid w:val="006E7C8F"/>
    <w:rsid w:val="0070142B"/>
    <w:rsid w:val="00720249"/>
    <w:rsid w:val="0076764B"/>
    <w:rsid w:val="007C148A"/>
    <w:rsid w:val="007C743F"/>
    <w:rsid w:val="007E10E5"/>
    <w:rsid w:val="00854961"/>
    <w:rsid w:val="008E57AE"/>
    <w:rsid w:val="009104E2"/>
    <w:rsid w:val="00926B59"/>
    <w:rsid w:val="009620EA"/>
    <w:rsid w:val="00A3768A"/>
    <w:rsid w:val="00A91386"/>
    <w:rsid w:val="00AA49B0"/>
    <w:rsid w:val="00BB06B0"/>
    <w:rsid w:val="00BC0D99"/>
    <w:rsid w:val="00C03FD5"/>
    <w:rsid w:val="00C311F5"/>
    <w:rsid w:val="00C5177B"/>
    <w:rsid w:val="00CB08E5"/>
    <w:rsid w:val="00CC35DB"/>
    <w:rsid w:val="00CF13F7"/>
    <w:rsid w:val="00D24656"/>
    <w:rsid w:val="00E51B34"/>
    <w:rsid w:val="00E739F0"/>
    <w:rsid w:val="00F5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5"/>
  </w:style>
  <w:style w:type="paragraph" w:styleId="1">
    <w:name w:val="heading 1"/>
    <w:basedOn w:val="a"/>
    <w:next w:val="a"/>
    <w:link w:val="10"/>
    <w:qFormat/>
    <w:rsid w:val="00636FB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FB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5">
    <w:name w:val="No Spacing"/>
    <w:uiPriority w:val="1"/>
    <w:qFormat/>
    <w:rsid w:val="00636FB4"/>
    <w:pPr>
      <w:widowControl w:val="0"/>
      <w:suppressAutoHyphens/>
      <w:spacing w:after="0" w:line="240" w:lineRule="auto"/>
    </w:pPr>
    <w:rPr>
      <w:rFonts w:ascii="Liberation Serif" w:eastAsia="Nimbus Sans L" w:hAnsi="Liberation Serif" w:cs="Mangal"/>
      <w:sz w:val="24"/>
      <w:szCs w:val="21"/>
      <w:lang w:eastAsia="hi-IN" w:bidi="hi-IN"/>
    </w:rPr>
  </w:style>
  <w:style w:type="character" w:styleId="a6">
    <w:name w:val="Strong"/>
    <w:basedOn w:val="a0"/>
    <w:qFormat/>
    <w:rsid w:val="00636FB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F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13F7"/>
  </w:style>
  <w:style w:type="paragraph" w:styleId="a9">
    <w:name w:val="footer"/>
    <w:basedOn w:val="a"/>
    <w:link w:val="aa"/>
    <w:uiPriority w:val="99"/>
    <w:unhideWhenUsed/>
    <w:rsid w:val="00CF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3F7"/>
  </w:style>
  <w:style w:type="paragraph" w:styleId="ab">
    <w:name w:val="Title"/>
    <w:basedOn w:val="a"/>
    <w:link w:val="ac"/>
    <w:qFormat/>
    <w:rsid w:val="00197F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197FDB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92C2-3866-4CD4-8A83-030C61C9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27</cp:revision>
  <dcterms:created xsi:type="dcterms:W3CDTF">2012-11-02T05:29:00Z</dcterms:created>
  <dcterms:modified xsi:type="dcterms:W3CDTF">2014-09-10T09:51:00Z</dcterms:modified>
</cp:coreProperties>
</file>