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46" w:rsidRPr="006B2A46" w:rsidRDefault="006B2A46" w:rsidP="006B2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A46">
        <w:rPr>
          <w:rFonts w:ascii="Times New Roman" w:hAnsi="Times New Roman" w:cs="Times New Roman"/>
          <w:b/>
          <w:sz w:val="28"/>
          <w:szCs w:val="28"/>
        </w:rPr>
        <w:t>БПОУ ОМСКОЙ ОБЛАСТИ «МЕДИЦИНСКИЙ КОЛЛЕДЖ»</w:t>
      </w:r>
    </w:p>
    <w:p w:rsidR="006B2A46" w:rsidRPr="006B2A46" w:rsidRDefault="006B2A46" w:rsidP="006B2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A46">
        <w:rPr>
          <w:rFonts w:ascii="Times New Roman" w:hAnsi="Times New Roman" w:cs="Times New Roman"/>
          <w:b/>
          <w:sz w:val="28"/>
          <w:szCs w:val="28"/>
        </w:rPr>
        <w:t>специальность 31.02.01  Лечебное дело</w:t>
      </w:r>
    </w:p>
    <w:p w:rsidR="006B2A46" w:rsidRPr="006B2A46" w:rsidRDefault="006B2A46" w:rsidP="006B2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A46">
        <w:rPr>
          <w:rFonts w:ascii="Times New Roman" w:hAnsi="Times New Roman" w:cs="Times New Roman"/>
          <w:b/>
          <w:sz w:val="28"/>
          <w:szCs w:val="28"/>
        </w:rPr>
        <w:t>ПМ .01</w:t>
      </w:r>
      <w:r w:rsidRPr="006B2A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2A46">
        <w:rPr>
          <w:rFonts w:ascii="Times New Roman" w:hAnsi="Times New Roman" w:cs="Times New Roman"/>
          <w:b/>
          <w:color w:val="000000"/>
          <w:sz w:val="28"/>
          <w:szCs w:val="28"/>
        </w:rPr>
        <w:t>Диагностическая деятельность</w:t>
      </w:r>
    </w:p>
    <w:p w:rsidR="006B2A46" w:rsidRPr="006B2A46" w:rsidRDefault="006B2A46" w:rsidP="006B2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A46">
        <w:rPr>
          <w:rFonts w:ascii="Times New Roman" w:hAnsi="Times New Roman" w:cs="Times New Roman"/>
          <w:b/>
          <w:sz w:val="28"/>
          <w:szCs w:val="28"/>
        </w:rPr>
        <w:t>МДК 01.01</w:t>
      </w:r>
      <w:r w:rsidRPr="006B2A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2A46">
        <w:rPr>
          <w:rFonts w:ascii="Times New Roman" w:hAnsi="Times New Roman" w:cs="Times New Roman"/>
          <w:b/>
          <w:color w:val="000000"/>
          <w:sz w:val="28"/>
          <w:szCs w:val="28"/>
        </w:rPr>
        <w:t>Пропедевтика клинических дисциплин</w:t>
      </w:r>
      <w:r w:rsidRPr="006B2A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A46" w:rsidRPr="006B2A46" w:rsidRDefault="006B2A46" w:rsidP="006B2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A46">
        <w:rPr>
          <w:rFonts w:ascii="Times New Roman" w:hAnsi="Times New Roman" w:cs="Times New Roman"/>
          <w:b/>
          <w:sz w:val="28"/>
          <w:szCs w:val="28"/>
        </w:rPr>
        <w:t>Раздел №1</w:t>
      </w:r>
      <w:r w:rsidR="00AB1997">
        <w:rPr>
          <w:rFonts w:ascii="Times New Roman" w:hAnsi="Times New Roman" w:cs="Times New Roman"/>
          <w:b/>
          <w:sz w:val="28"/>
          <w:szCs w:val="28"/>
        </w:rPr>
        <w:t>3</w:t>
      </w:r>
      <w:r w:rsidRPr="006B2A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46">
        <w:rPr>
          <w:rFonts w:ascii="Times New Roman" w:hAnsi="Times New Roman" w:cs="Times New Roman"/>
          <w:b/>
          <w:color w:val="000000"/>
          <w:sz w:val="28"/>
          <w:szCs w:val="28"/>
        </w:rPr>
        <w:t>Диагностика в акушерстве и гинекологии</w:t>
      </w:r>
    </w:p>
    <w:p w:rsidR="006B2A46" w:rsidRPr="006B2A46" w:rsidRDefault="006B2A46" w:rsidP="006B2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A46">
        <w:rPr>
          <w:rFonts w:ascii="Times New Roman" w:hAnsi="Times New Roman" w:cs="Times New Roman"/>
          <w:b/>
          <w:sz w:val="28"/>
          <w:szCs w:val="28"/>
        </w:rPr>
        <w:t>Учебно-методический комплект преподавателя</w:t>
      </w:r>
    </w:p>
    <w:p w:rsidR="006B2A46" w:rsidRDefault="00272075" w:rsidP="006B2A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Комаровой Г.Я. по теме 1</w:t>
      </w:r>
      <w:r w:rsidR="00AB199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B2A46">
        <w:rPr>
          <w:rFonts w:ascii="Times New Roman" w:hAnsi="Times New Roman" w:cs="Times New Roman"/>
          <w:b/>
          <w:sz w:val="28"/>
          <w:szCs w:val="28"/>
        </w:rPr>
        <w:t>2</w:t>
      </w:r>
      <w:r w:rsidR="006B2A46" w:rsidRPr="006B2A4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B2A46" w:rsidRPr="005F4935">
        <w:rPr>
          <w:rFonts w:ascii="Times New Roman" w:hAnsi="Times New Roman" w:cs="Times New Roman"/>
          <w:b/>
          <w:sz w:val="28"/>
          <w:szCs w:val="28"/>
        </w:rPr>
        <w:t>Диагностика родов</w:t>
      </w:r>
      <w:r w:rsidR="006B2A46">
        <w:rPr>
          <w:rFonts w:ascii="Times New Roman" w:hAnsi="Times New Roman" w:cs="Times New Roman"/>
          <w:b/>
          <w:sz w:val="28"/>
          <w:szCs w:val="28"/>
        </w:rPr>
        <w:t>»</w:t>
      </w:r>
    </w:p>
    <w:p w:rsidR="005F4935" w:rsidRDefault="005F4935" w:rsidP="005F49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 № 2</w:t>
      </w:r>
    </w:p>
    <w:p w:rsidR="005F4935" w:rsidRDefault="005F4935" w:rsidP="00225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1.Определение понятия «Роды»</w:t>
      </w:r>
    </w:p>
    <w:p w:rsidR="005F4935" w:rsidRDefault="005F4935" w:rsidP="00225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2.Причины наступления родов.</w:t>
      </w:r>
    </w:p>
    <w:p w:rsidR="005F4935" w:rsidRDefault="005F4935" w:rsidP="00225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3.Периоды родо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раскрытия, изгнания, последовый).</w:t>
      </w:r>
    </w:p>
    <w:p w:rsidR="005F4935" w:rsidRDefault="005F4935" w:rsidP="00225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4.Понятие о биомеханизме родов.</w:t>
      </w:r>
    </w:p>
    <w:p w:rsidR="005F4935" w:rsidRDefault="005F4935" w:rsidP="00225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5.Диагностика предвестников родов.</w:t>
      </w:r>
    </w:p>
    <w:p w:rsidR="005F4935" w:rsidRDefault="005F4935" w:rsidP="005F49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322" w:rsidRPr="00E55322" w:rsidRDefault="00E55322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322">
        <w:rPr>
          <w:rFonts w:ascii="Times New Roman" w:hAnsi="Times New Roman" w:cs="Times New Roman"/>
          <w:b/>
          <w:sz w:val="28"/>
          <w:szCs w:val="28"/>
        </w:rPr>
        <w:t>Сл 1</w:t>
      </w:r>
    </w:p>
    <w:p w:rsidR="001C1156" w:rsidRDefault="001C1156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156">
        <w:rPr>
          <w:rFonts w:ascii="Times New Roman" w:hAnsi="Times New Roman" w:cs="Times New Roman"/>
          <w:sz w:val="28"/>
          <w:szCs w:val="28"/>
        </w:rPr>
        <w:t>В настоящее время основной причиной наступления своевременных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родов считают генетическую программу, предусматривающую завершение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беременности после достижения плодом зрелости.</w:t>
      </w:r>
    </w:p>
    <w:p w:rsidR="00103C28" w:rsidRPr="00103C28" w:rsidRDefault="00103C28" w:rsidP="00103C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3C28">
        <w:rPr>
          <w:rFonts w:ascii="Times New Roman" w:hAnsi="Times New Roman" w:cs="Times New Roman"/>
          <w:i/>
          <w:sz w:val="28"/>
          <w:szCs w:val="28"/>
        </w:rPr>
        <w:t>Роды (</w:t>
      </w:r>
      <w:proofErr w:type="spellStart"/>
      <w:r w:rsidRPr="00103C28">
        <w:rPr>
          <w:rFonts w:ascii="Times New Roman" w:hAnsi="Times New Roman" w:cs="Times New Roman"/>
          <w:i/>
          <w:sz w:val="28"/>
          <w:szCs w:val="28"/>
          <w:lang w:val="en-US"/>
        </w:rPr>
        <w:t>partus</w:t>
      </w:r>
      <w:proofErr w:type="spellEnd"/>
      <w:r w:rsidRPr="00103C28">
        <w:rPr>
          <w:rFonts w:ascii="Times New Roman" w:hAnsi="Times New Roman" w:cs="Times New Roman"/>
          <w:i/>
          <w:sz w:val="28"/>
          <w:szCs w:val="28"/>
        </w:rPr>
        <w:t>) – безусловный рефлекторный акт, направленный на изгнание плодного яйца из полости матки по достижении плодом жизнеспособности.</w:t>
      </w:r>
    </w:p>
    <w:p w:rsidR="00E55322" w:rsidRDefault="00B455C7" w:rsidP="00E553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5C7">
        <w:rPr>
          <w:rFonts w:ascii="Times New Roman" w:hAnsi="Times New Roman" w:cs="Times New Roman"/>
          <w:b/>
          <w:sz w:val="28"/>
          <w:szCs w:val="28"/>
        </w:rPr>
        <w:t xml:space="preserve">В настоящее время жизнеспособным считают плод (лат. - </w:t>
      </w:r>
      <w:proofErr w:type="spellStart"/>
      <w:r w:rsidRPr="00B455C7">
        <w:rPr>
          <w:rFonts w:ascii="Times New Roman" w:hAnsi="Times New Roman" w:cs="Times New Roman"/>
          <w:b/>
          <w:i/>
          <w:iCs/>
          <w:sz w:val="28"/>
          <w:szCs w:val="28"/>
        </w:rPr>
        <w:t>fetus</w:t>
      </w:r>
      <w:proofErr w:type="spellEnd"/>
      <w:r w:rsidRPr="00B455C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) </w:t>
      </w:r>
      <w:r w:rsidRPr="00B455C7">
        <w:rPr>
          <w:rFonts w:ascii="Times New Roman" w:hAnsi="Times New Roman" w:cs="Times New Roman"/>
          <w:b/>
          <w:sz w:val="28"/>
          <w:szCs w:val="28"/>
        </w:rPr>
        <w:t>начиная с 22-недельного срока беременности, когда масса его тела достигает 500 г, а длина - 25 см.</w:t>
      </w:r>
      <w:r w:rsidR="00E55322" w:rsidRPr="00E553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322" w:rsidRDefault="00E55322" w:rsidP="00E55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Сл3</w:t>
      </w:r>
    </w:p>
    <w:p w:rsidR="00B455C7" w:rsidRPr="00B455C7" w:rsidRDefault="00B455C7" w:rsidP="00B455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514" w:rsidRPr="00BF4514" w:rsidRDefault="00BF4514" w:rsidP="00BF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514">
        <w:rPr>
          <w:rFonts w:ascii="Times New Roman" w:hAnsi="Times New Roman" w:cs="Times New Roman"/>
          <w:sz w:val="28"/>
          <w:szCs w:val="28"/>
        </w:rPr>
        <w:t xml:space="preserve">До 22 </w:t>
      </w:r>
      <w:proofErr w:type="spellStart"/>
      <w:r w:rsidRPr="00BF451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BF4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 w:rsidRPr="00BF4514">
        <w:rPr>
          <w:rFonts w:ascii="Times New Roman" w:hAnsi="Times New Roman" w:cs="Times New Roman"/>
          <w:sz w:val="28"/>
          <w:szCs w:val="28"/>
        </w:rPr>
        <w:t xml:space="preserve"> плод нежизнеспособен. Прерывание беременности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514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BF451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BF4514">
        <w:rPr>
          <w:rFonts w:ascii="Times New Roman" w:hAnsi="Times New Roman" w:cs="Times New Roman"/>
          <w:sz w:val="28"/>
          <w:szCs w:val="28"/>
        </w:rPr>
        <w:t xml:space="preserve"> называют абортом, а не родами.</w:t>
      </w:r>
    </w:p>
    <w:p w:rsidR="00BF4514" w:rsidRDefault="00BF4514" w:rsidP="00BF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514">
        <w:rPr>
          <w:rFonts w:ascii="Times New Roman" w:hAnsi="Times New Roman" w:cs="Times New Roman"/>
          <w:sz w:val="28"/>
          <w:szCs w:val="28"/>
        </w:rPr>
        <w:t xml:space="preserve">Своевременными, срочными, нормальными, физиологическими </w:t>
      </w:r>
      <w:r w:rsidRPr="00BF451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labor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at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term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normal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labor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and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delivery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BF4514">
        <w:rPr>
          <w:rFonts w:ascii="Times New Roman" w:hAnsi="Times New Roman" w:cs="Times New Roman"/>
          <w:sz w:val="28"/>
          <w:szCs w:val="28"/>
        </w:rPr>
        <w:t>считают роды при сроке беременности от 37до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51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4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51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дней</w:t>
      </w:r>
      <w:r w:rsidRPr="00BF4514">
        <w:rPr>
          <w:rFonts w:ascii="Times New Roman" w:hAnsi="Times New Roman" w:cs="Times New Roman"/>
          <w:sz w:val="28"/>
          <w:szCs w:val="28"/>
        </w:rPr>
        <w:t xml:space="preserve">, когда рождается доношенный и зрелый </w:t>
      </w:r>
      <w:r w:rsidRPr="00BF451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mature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BF4514">
        <w:rPr>
          <w:rFonts w:ascii="Times New Roman" w:hAnsi="Times New Roman" w:cs="Times New Roman"/>
          <w:sz w:val="28"/>
          <w:szCs w:val="28"/>
        </w:rPr>
        <w:t>плод, быстро и легко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514">
        <w:rPr>
          <w:rFonts w:ascii="Times New Roman" w:hAnsi="Times New Roman" w:cs="Times New Roman"/>
          <w:sz w:val="28"/>
          <w:szCs w:val="28"/>
        </w:rPr>
        <w:t>адаптирующийся к внешним условиям.</w:t>
      </w:r>
    </w:p>
    <w:p w:rsidR="00E55322" w:rsidRPr="00E55322" w:rsidRDefault="00E55322" w:rsidP="00BF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322">
        <w:rPr>
          <w:rFonts w:ascii="Times New Roman" w:hAnsi="Times New Roman" w:cs="Times New Roman"/>
          <w:b/>
          <w:sz w:val="28"/>
          <w:szCs w:val="28"/>
        </w:rPr>
        <w:t>Сл</w:t>
      </w:r>
      <w:proofErr w:type="gramStart"/>
      <w:r w:rsidRPr="00E55322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</w:p>
    <w:p w:rsidR="00BF4514" w:rsidRPr="00BF4514" w:rsidRDefault="00BF4514" w:rsidP="00BF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F4514">
        <w:rPr>
          <w:rFonts w:ascii="Times New Roman" w:hAnsi="Times New Roman" w:cs="Times New Roman"/>
          <w:sz w:val="28"/>
          <w:szCs w:val="28"/>
        </w:rPr>
        <w:t xml:space="preserve">Женщину, у которой роды происходят </w:t>
      </w:r>
      <w:r w:rsidRPr="00BF4514">
        <w:rPr>
          <w:rFonts w:ascii="Times New Roman" w:hAnsi="Times New Roman" w:cs="Times New Roman"/>
          <w:i/>
          <w:sz w:val="28"/>
          <w:szCs w:val="28"/>
        </w:rPr>
        <w:t>впервые</w:t>
      </w:r>
      <w:r w:rsidRPr="00BF4514">
        <w:rPr>
          <w:rFonts w:ascii="Times New Roman" w:hAnsi="Times New Roman" w:cs="Times New Roman"/>
          <w:sz w:val="28"/>
          <w:szCs w:val="28"/>
        </w:rPr>
        <w:t>, называют первородящей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51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primipara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BF4514">
        <w:rPr>
          <w:rFonts w:ascii="Times New Roman" w:hAnsi="Times New Roman" w:cs="Times New Roman"/>
          <w:sz w:val="28"/>
          <w:szCs w:val="28"/>
        </w:rPr>
        <w:t xml:space="preserve">при </w:t>
      </w:r>
      <w:r w:rsidRPr="00BF4514">
        <w:rPr>
          <w:rFonts w:ascii="Times New Roman" w:hAnsi="Times New Roman" w:cs="Times New Roman"/>
          <w:i/>
          <w:sz w:val="28"/>
          <w:szCs w:val="28"/>
        </w:rPr>
        <w:t>повторных родах</w:t>
      </w:r>
      <w:r w:rsidRPr="00BF4514">
        <w:rPr>
          <w:rFonts w:ascii="Times New Roman" w:hAnsi="Times New Roman" w:cs="Times New Roman"/>
          <w:sz w:val="28"/>
          <w:szCs w:val="28"/>
        </w:rPr>
        <w:t xml:space="preserve"> - повторнородящей </w:t>
      </w:r>
      <w:r w:rsidRPr="00BF451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>multipara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Pr="00BF4514">
        <w:rPr>
          <w:rFonts w:ascii="Times New Roman" w:hAnsi="Times New Roman" w:cs="Times New Roman"/>
          <w:sz w:val="28"/>
          <w:szCs w:val="28"/>
        </w:rPr>
        <w:t>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514">
        <w:rPr>
          <w:rFonts w:ascii="Times New Roman" w:hAnsi="Times New Roman" w:cs="Times New Roman"/>
          <w:sz w:val="28"/>
          <w:szCs w:val="28"/>
        </w:rPr>
        <w:t xml:space="preserve">родов рожающую женщину принято называть роженицей </w:t>
      </w:r>
      <w:proofErr w:type="gramStart"/>
      <w:r w:rsidRPr="00BF4514">
        <w:rPr>
          <w:rFonts w:ascii="Times New Roman" w:hAnsi="Times New Roman" w:cs="Times New Roman"/>
          <w:i/>
          <w:iCs/>
          <w:sz w:val="28"/>
          <w:szCs w:val="28"/>
        </w:rPr>
        <w:t xml:space="preserve">( </w:t>
      </w:r>
      <w:proofErr w:type="spellStart"/>
      <w:proofErr w:type="gramEnd"/>
      <w:r w:rsidRPr="00BF4514">
        <w:rPr>
          <w:rFonts w:ascii="Times New Roman" w:hAnsi="Times New Roman" w:cs="Times New Roman"/>
          <w:i/>
          <w:iCs/>
          <w:sz w:val="28"/>
          <w:szCs w:val="28"/>
        </w:rPr>
        <w:t>parturient</w:t>
      </w:r>
      <w:proofErr w:type="spellEnd"/>
      <w:r w:rsidRPr="00BF4514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1C1156" w:rsidRDefault="001C1156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156">
        <w:rPr>
          <w:rFonts w:ascii="Times New Roman" w:hAnsi="Times New Roman" w:cs="Times New Roman"/>
          <w:sz w:val="28"/>
          <w:szCs w:val="28"/>
        </w:rPr>
        <w:t>Беременность и роды - основные этапы репродуктивной функции.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Физиологические процессы, связанные с зачатием, вынашиванием плода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и его рождением, происходят с участием матки, ее сократительного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аппарата, представленного множеством гладкомышечных клеток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1156">
        <w:rPr>
          <w:rFonts w:ascii="Times New Roman" w:hAnsi="Times New Roman" w:cs="Times New Roman"/>
          <w:sz w:val="28"/>
          <w:szCs w:val="28"/>
        </w:rPr>
        <w:t>миоцитов</w:t>
      </w:r>
      <w:proofErr w:type="spellEnd"/>
      <w:r w:rsidRPr="001C1156">
        <w:rPr>
          <w:rFonts w:ascii="Times New Roman" w:hAnsi="Times New Roman" w:cs="Times New Roman"/>
          <w:sz w:val="28"/>
          <w:szCs w:val="28"/>
        </w:rPr>
        <w:t>. Согласованная работа этих клеток обеспечивает тонус матки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как вместилища для плода, сократительную деятельность ее как плодоизгоняющего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 xml:space="preserve">органа, </w:t>
      </w:r>
      <w:r w:rsidRPr="001C1156">
        <w:rPr>
          <w:rFonts w:ascii="Times New Roman" w:hAnsi="Times New Roman" w:cs="Times New Roman"/>
          <w:sz w:val="28"/>
          <w:szCs w:val="28"/>
        </w:rPr>
        <w:lastRenderedPageBreak/>
        <w:t>инволюцию матки в послеродовом периоде и восстановление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фертильности. Родовой акт, как и беременность, - генетически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детерминированная функция всего организма беременной в его постоянной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взаимосвязи с окружающей средой. Источниками воздействия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сократительный аппарат матки считают материнские механизмы регуляции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56">
        <w:rPr>
          <w:rFonts w:ascii="Times New Roman" w:hAnsi="Times New Roman" w:cs="Times New Roman"/>
          <w:sz w:val="28"/>
          <w:szCs w:val="28"/>
        </w:rPr>
        <w:t>и плодовые.</w:t>
      </w:r>
    </w:p>
    <w:p w:rsidR="004E657D" w:rsidRDefault="004E657D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657D" w:rsidRPr="004E657D" w:rsidRDefault="004E657D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657D">
        <w:rPr>
          <w:rFonts w:ascii="Times New Roman" w:hAnsi="Times New Roman" w:cs="Times New Roman"/>
          <w:b/>
          <w:color w:val="000000"/>
          <w:sz w:val="28"/>
          <w:szCs w:val="28"/>
        </w:rPr>
        <w:t>Сл5</w:t>
      </w:r>
    </w:p>
    <w:p w:rsidR="004E657D" w:rsidRDefault="00FD5CC7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color w:val="000000"/>
          <w:sz w:val="28"/>
          <w:szCs w:val="28"/>
        </w:rPr>
        <w:t xml:space="preserve">Наибольшую роль в возникновении родов играют </w:t>
      </w:r>
      <w:r w:rsidRPr="00453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нейрогуморальные и гормональные системы матери и </w:t>
      </w:r>
      <w:proofErr w:type="spellStart"/>
      <w:r w:rsidRPr="00453C84">
        <w:rPr>
          <w:rFonts w:ascii="Times New Roman" w:hAnsi="Times New Roman" w:cs="Times New Roman"/>
          <w:b/>
          <w:color w:val="000000"/>
          <w:sz w:val="28"/>
          <w:szCs w:val="28"/>
        </w:rPr>
        <w:t>фетоплацентарного</w:t>
      </w:r>
      <w:proofErr w:type="spellEnd"/>
      <w:r w:rsidRPr="00453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комплекса</w:t>
      </w:r>
      <w:r w:rsidR="00453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53C84" w:rsidRPr="007F46F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(гипоталамо-гипофизарная </w:t>
      </w:r>
      <w:proofErr w:type="spellStart"/>
      <w:r w:rsidR="00453C84" w:rsidRPr="007F46F1">
        <w:rPr>
          <w:rFonts w:ascii="Times New Roman" w:hAnsi="Times New Roman" w:cs="Times New Roman"/>
          <w:i/>
          <w:color w:val="000000"/>
          <w:sz w:val="28"/>
          <w:szCs w:val="28"/>
        </w:rPr>
        <w:t>сисема</w:t>
      </w:r>
      <w:proofErr w:type="spellEnd"/>
      <w:r w:rsidR="00453C84" w:rsidRPr="007F46F1">
        <w:rPr>
          <w:rFonts w:ascii="Times New Roman" w:hAnsi="Times New Roman" w:cs="Times New Roman"/>
          <w:i/>
          <w:color w:val="000000"/>
          <w:sz w:val="28"/>
          <w:szCs w:val="28"/>
        </w:rPr>
        <w:t>, надпочечники плода</w:t>
      </w:r>
      <w:r w:rsidR="007F46F1" w:rsidRPr="007F46F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плацента)</w:t>
      </w:r>
      <w:r w:rsidRPr="007F46F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FD5CC7">
        <w:rPr>
          <w:rFonts w:ascii="Arial" w:hAnsi="Arial" w:cs="Arial"/>
          <w:color w:val="000000"/>
        </w:rPr>
        <w:t xml:space="preserve"> </w:t>
      </w:r>
      <w:r w:rsidR="007F46F1" w:rsidRPr="00FD5CC7">
        <w:rPr>
          <w:rFonts w:ascii="Times New Roman" w:hAnsi="Times New Roman" w:cs="Times New Roman"/>
          <w:sz w:val="28"/>
          <w:szCs w:val="28"/>
        </w:rPr>
        <w:t xml:space="preserve">На сократительную деятельность матки оказывает влияние внутриматочное давление, величина плода, что опосредуется раздражением хеморецепторов и </w:t>
      </w:r>
      <w:proofErr w:type="spellStart"/>
      <w:r w:rsidR="007F46F1" w:rsidRPr="00FD5CC7">
        <w:rPr>
          <w:rFonts w:ascii="Times New Roman" w:hAnsi="Times New Roman" w:cs="Times New Roman"/>
          <w:sz w:val="28"/>
          <w:szCs w:val="28"/>
        </w:rPr>
        <w:t>барорецепторов</w:t>
      </w:r>
      <w:proofErr w:type="spellEnd"/>
      <w:r w:rsidR="007F46F1" w:rsidRPr="00FD5CC7">
        <w:rPr>
          <w:rFonts w:ascii="Times New Roman" w:hAnsi="Times New Roman" w:cs="Times New Roman"/>
          <w:sz w:val="28"/>
          <w:szCs w:val="28"/>
        </w:rPr>
        <w:t xml:space="preserve">, а также гипофизарно-надпочечниковая система плода. </w:t>
      </w:r>
    </w:p>
    <w:p w:rsidR="004E657D" w:rsidRPr="004E657D" w:rsidRDefault="004E657D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7D">
        <w:rPr>
          <w:rFonts w:ascii="Times New Roman" w:hAnsi="Times New Roman" w:cs="Times New Roman"/>
          <w:b/>
          <w:sz w:val="28"/>
          <w:szCs w:val="28"/>
        </w:rPr>
        <w:t>Сл 6</w:t>
      </w:r>
    </w:p>
    <w:p w:rsidR="00FD5CC7" w:rsidRDefault="007F46F1" w:rsidP="001C11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5CC7">
        <w:rPr>
          <w:rFonts w:ascii="Times New Roman" w:hAnsi="Times New Roman" w:cs="Times New Roman"/>
          <w:sz w:val="28"/>
          <w:szCs w:val="28"/>
        </w:rPr>
        <w:t>Перед началом родов увеличивается выделение АКТГ передней долей гипофиза плода, увеличивается синтез эстрогенов в плаценте, надпочечниках плода и его печени. В надпочечниках плода усиливается также синтез кортизола.</w:t>
      </w:r>
      <w:r w:rsidR="004E657D">
        <w:rPr>
          <w:rFonts w:ascii="Times New Roman" w:hAnsi="Times New Roman" w:cs="Times New Roman"/>
          <w:sz w:val="28"/>
          <w:szCs w:val="28"/>
        </w:rPr>
        <w:t xml:space="preserve"> </w:t>
      </w:r>
      <w:r w:rsidR="00FD5CC7" w:rsidRPr="00FD5CC7">
        <w:rPr>
          <w:rFonts w:ascii="Times New Roman" w:hAnsi="Times New Roman" w:cs="Times New Roman"/>
          <w:color w:val="000000"/>
          <w:sz w:val="28"/>
          <w:szCs w:val="28"/>
        </w:rPr>
        <w:t xml:space="preserve">К сильным раздражителям относятся повышенная двигательная активность плода, опускающаяся предлежащая часть. По мере вовлечения в процесс новых рецепторов, меняются сила и частота сокращений матки. А в дальнейшем присоединяются сокращения </w:t>
      </w:r>
      <w:proofErr w:type="spellStart"/>
      <w:proofErr w:type="gramStart"/>
      <w:r w:rsidR="00FD5CC7" w:rsidRPr="00FD5CC7">
        <w:rPr>
          <w:rFonts w:ascii="Times New Roman" w:hAnsi="Times New Roman" w:cs="Times New Roman"/>
          <w:color w:val="000000"/>
          <w:sz w:val="28"/>
          <w:szCs w:val="28"/>
        </w:rPr>
        <w:t>поперечно-полосатой</w:t>
      </w:r>
      <w:proofErr w:type="spellEnd"/>
      <w:proofErr w:type="gramEnd"/>
      <w:r w:rsidR="00FD5CC7" w:rsidRPr="00FD5CC7">
        <w:rPr>
          <w:rFonts w:ascii="Times New Roman" w:hAnsi="Times New Roman" w:cs="Times New Roman"/>
          <w:color w:val="000000"/>
          <w:sz w:val="28"/>
          <w:szCs w:val="28"/>
        </w:rPr>
        <w:t xml:space="preserve"> мускулатуры (потуги).</w:t>
      </w:r>
    </w:p>
    <w:p w:rsidR="004E657D" w:rsidRPr="004E657D" w:rsidRDefault="004E657D" w:rsidP="00FD5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7D">
        <w:rPr>
          <w:rFonts w:ascii="Times New Roman" w:hAnsi="Times New Roman" w:cs="Times New Roman"/>
          <w:b/>
          <w:sz w:val="28"/>
          <w:szCs w:val="28"/>
        </w:rPr>
        <w:t>Сл 7</w:t>
      </w:r>
    </w:p>
    <w:p w:rsidR="00FD5CC7" w:rsidRPr="00FD5CC7" w:rsidRDefault="00FD5CC7" w:rsidP="00FD5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sz w:val="28"/>
          <w:szCs w:val="28"/>
        </w:rPr>
        <w:t>В последние недели беременности, а особенно перед родами, происходит повышение уровня эстрогенов и снижение содержания прогестерона.</w:t>
      </w:r>
    </w:p>
    <w:p w:rsidR="00FD5CC7" w:rsidRPr="00FD5CC7" w:rsidRDefault="00FD5CC7" w:rsidP="00FD5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sz w:val="28"/>
          <w:szCs w:val="28"/>
        </w:rPr>
        <w:t xml:space="preserve">Снижение синтеза прогестерона способствует активации сократительной деятельности матки, так как этот гормон на протяжении всей беременности тормозит спонтанную активность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>.</w:t>
      </w:r>
    </w:p>
    <w:p w:rsidR="00FD5CC7" w:rsidRPr="00FD5CC7" w:rsidRDefault="00FD5CC7" w:rsidP="00FD5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i/>
          <w:iCs/>
          <w:sz w:val="28"/>
          <w:szCs w:val="28"/>
        </w:rPr>
        <w:t>Эстрогены</w:t>
      </w:r>
      <w:r w:rsidRPr="00FD5CC7">
        <w:rPr>
          <w:rFonts w:ascii="Times New Roman" w:hAnsi="Times New Roman" w:cs="Times New Roman"/>
          <w:sz w:val="28"/>
          <w:szCs w:val="28"/>
        </w:rPr>
        <w:t> играют несомненную роль в повышении возбудимости матки, способствуя созреванию шейки и подготовке мягких родовых путей к родам.</w:t>
      </w:r>
    </w:p>
    <w:p w:rsidR="004E657D" w:rsidRPr="004E657D" w:rsidRDefault="004E657D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7D">
        <w:rPr>
          <w:rFonts w:ascii="Times New Roman" w:hAnsi="Times New Roman" w:cs="Times New Roman"/>
          <w:b/>
          <w:sz w:val="28"/>
          <w:szCs w:val="28"/>
        </w:rPr>
        <w:t>Сл 8</w:t>
      </w:r>
    </w:p>
    <w:p w:rsidR="009F397A" w:rsidRDefault="00FD5CC7" w:rsidP="004E65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sz w:val="28"/>
          <w:szCs w:val="28"/>
        </w:rPr>
        <w:t>Ключевая роль среди причин начала родовой деятельности принадлежит простагландинам. Простагландины</w:t>
      </w:r>
      <w:proofErr w:type="gramStart"/>
      <w:r w:rsidRPr="00FD5CC7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FD5CC7">
        <w:rPr>
          <w:rFonts w:ascii="Times New Roman" w:hAnsi="Times New Roman" w:cs="Times New Roman"/>
          <w:sz w:val="28"/>
          <w:szCs w:val="28"/>
        </w:rPr>
        <w:t xml:space="preserve"> и F2 образуются в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децидуальной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 xml:space="preserve"> ткани, оболочках плодного яйца и накапливаются в амниотической жидкости. Таким образом, они могут воздействовать как через кровоток, так и местно на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миометрий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 xml:space="preserve">. Они индуцируют родовой акт, вызывая деполяризацию мембран клеток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 xml:space="preserve"> и способствуя высвобождению связанного кальция, вследствие чего происходит сокращение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 xml:space="preserve">. </w:t>
      </w:r>
      <w:r w:rsidR="007F46F1" w:rsidRPr="00FD5CC7">
        <w:rPr>
          <w:rFonts w:ascii="Times New Roman" w:hAnsi="Times New Roman" w:cs="Times New Roman"/>
          <w:sz w:val="28"/>
          <w:szCs w:val="28"/>
        </w:rPr>
        <w:t xml:space="preserve">Перед родами повышается выработка </w:t>
      </w:r>
      <w:proofErr w:type="spellStart"/>
      <w:r w:rsidR="007F46F1" w:rsidRPr="00FD5CC7">
        <w:rPr>
          <w:rFonts w:ascii="Times New Roman" w:hAnsi="Times New Roman" w:cs="Times New Roman"/>
          <w:sz w:val="28"/>
          <w:szCs w:val="28"/>
        </w:rPr>
        <w:t>утеротонических</w:t>
      </w:r>
      <w:proofErr w:type="spellEnd"/>
      <w:r w:rsidR="007F46F1" w:rsidRPr="00FD5CC7">
        <w:rPr>
          <w:rFonts w:ascii="Times New Roman" w:hAnsi="Times New Roman" w:cs="Times New Roman"/>
          <w:sz w:val="28"/>
          <w:szCs w:val="28"/>
        </w:rPr>
        <w:t xml:space="preserve"> соединений, обеспечивающих родовые схватки (окситоцин, </w:t>
      </w:r>
      <w:r w:rsidR="007F46F1" w:rsidRPr="00FD5CC7">
        <w:rPr>
          <w:rFonts w:ascii="Times New Roman" w:hAnsi="Times New Roman" w:cs="Times New Roman"/>
          <w:b/>
          <w:bCs/>
          <w:sz w:val="28"/>
          <w:szCs w:val="28"/>
        </w:rPr>
        <w:t xml:space="preserve">ПГ, </w:t>
      </w:r>
      <w:proofErr w:type="spellStart"/>
      <w:r w:rsidR="007F46F1" w:rsidRPr="00FD5CC7">
        <w:rPr>
          <w:rFonts w:ascii="Times New Roman" w:hAnsi="Times New Roman" w:cs="Times New Roman"/>
          <w:sz w:val="28"/>
          <w:szCs w:val="28"/>
        </w:rPr>
        <w:t>серотонин</w:t>
      </w:r>
      <w:proofErr w:type="spellEnd"/>
      <w:r w:rsidR="007F46F1" w:rsidRPr="00FD5CC7">
        <w:rPr>
          <w:rFonts w:ascii="Times New Roman" w:hAnsi="Times New Roman" w:cs="Times New Roman"/>
          <w:sz w:val="28"/>
          <w:szCs w:val="28"/>
        </w:rPr>
        <w:t xml:space="preserve"> и др.).</w:t>
      </w:r>
      <w:r w:rsidR="009F397A" w:rsidRPr="009F3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57D" w:rsidRPr="004E657D" w:rsidRDefault="009F397A" w:rsidP="009F3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 </w:t>
      </w:r>
      <w:r w:rsidR="004E657D" w:rsidRPr="004E657D">
        <w:rPr>
          <w:rFonts w:ascii="Times New Roman" w:hAnsi="Times New Roman" w:cs="Times New Roman"/>
          <w:b/>
          <w:sz w:val="28"/>
          <w:szCs w:val="28"/>
        </w:rPr>
        <w:t>Сл 9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рецепторов окситоцина в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миометрии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 xml:space="preserve"> увеличивается при беременности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97A">
        <w:rPr>
          <w:rFonts w:ascii="Times New Roman" w:hAnsi="Times New Roman" w:cs="Times New Roman"/>
          <w:sz w:val="28"/>
          <w:szCs w:val="28"/>
        </w:rPr>
        <w:t xml:space="preserve">в </w:t>
      </w:r>
      <w:r w:rsidRPr="009F397A">
        <w:rPr>
          <w:rFonts w:ascii="Times New Roman" w:hAnsi="Times New Roman" w:cs="Times New Roman"/>
          <w:b/>
          <w:bCs/>
          <w:sz w:val="28"/>
          <w:szCs w:val="28"/>
        </w:rPr>
        <w:t xml:space="preserve">100-200 </w:t>
      </w:r>
      <w:r w:rsidRPr="009F397A">
        <w:rPr>
          <w:rFonts w:ascii="Times New Roman" w:hAnsi="Times New Roman" w:cs="Times New Roman"/>
          <w:sz w:val="28"/>
          <w:szCs w:val="28"/>
        </w:rPr>
        <w:t>раз, достигая максимума в начале родов.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97A">
        <w:rPr>
          <w:rFonts w:ascii="Times New Roman" w:hAnsi="Times New Roman" w:cs="Times New Roman"/>
          <w:sz w:val="28"/>
          <w:szCs w:val="28"/>
        </w:rPr>
        <w:t>с этим растет восприимчивость матки к циркулирующему окситоцину.</w:t>
      </w:r>
    </w:p>
    <w:p w:rsidR="009F397A" w:rsidRDefault="00FD5CC7" w:rsidP="00FD5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sz w:val="28"/>
          <w:szCs w:val="28"/>
        </w:rPr>
        <w:t xml:space="preserve">Начало родовой деятельности при доношенной беременности объясняют синхронным образованием  веществ, как окситоцин,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брадикинин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 xml:space="preserve">, простагландины, </w:t>
      </w:r>
      <w:proofErr w:type="spellStart"/>
      <w:r w:rsidRPr="00FD5CC7">
        <w:rPr>
          <w:rFonts w:ascii="Times New Roman" w:hAnsi="Times New Roman" w:cs="Times New Roman"/>
          <w:sz w:val="28"/>
          <w:szCs w:val="28"/>
        </w:rPr>
        <w:t>ангиотензин</w:t>
      </w:r>
      <w:proofErr w:type="spellEnd"/>
      <w:r w:rsidRPr="00FD5CC7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FD5CC7" w:rsidRPr="00FD5CC7" w:rsidRDefault="00FD5CC7" w:rsidP="00FD5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CC7">
        <w:rPr>
          <w:rFonts w:ascii="Times New Roman" w:hAnsi="Times New Roman" w:cs="Times New Roman"/>
          <w:sz w:val="28"/>
          <w:szCs w:val="28"/>
        </w:rPr>
        <w:t>Весь комплекс нервных, гуморальных и эндокринных изменений, происходящих в организме женщины перед родами, составляет так называемую </w:t>
      </w:r>
      <w:r w:rsidRPr="00FD5CC7">
        <w:rPr>
          <w:rFonts w:ascii="Times New Roman" w:hAnsi="Times New Roman" w:cs="Times New Roman"/>
          <w:i/>
          <w:iCs/>
          <w:sz w:val="28"/>
          <w:szCs w:val="28"/>
        </w:rPr>
        <w:t>родовую доминанту</w:t>
      </w:r>
      <w:r w:rsidRPr="00FD5CC7">
        <w:rPr>
          <w:rFonts w:ascii="Times New Roman" w:hAnsi="Times New Roman" w:cs="Times New Roman"/>
          <w:sz w:val="28"/>
          <w:szCs w:val="28"/>
        </w:rPr>
        <w:t>, определяющую наступление и правильное течение родов.</w:t>
      </w:r>
    </w:p>
    <w:p w:rsidR="004E657D" w:rsidRDefault="004E657D" w:rsidP="007F4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 10</w:t>
      </w:r>
    </w:p>
    <w:p w:rsidR="007F46F1" w:rsidRPr="007F46F1" w:rsidRDefault="00453C84" w:rsidP="007F4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C84">
        <w:rPr>
          <w:rFonts w:ascii="Times New Roman" w:hAnsi="Times New Roman" w:cs="Times New Roman"/>
          <w:b/>
          <w:sz w:val="28"/>
          <w:szCs w:val="28"/>
        </w:rPr>
        <w:t>Нейрогенная регуляция</w:t>
      </w:r>
      <w:r w:rsidRPr="00453C84">
        <w:rPr>
          <w:rFonts w:ascii="Times New Roman" w:hAnsi="Times New Roman" w:cs="Times New Roman"/>
          <w:sz w:val="28"/>
          <w:szCs w:val="28"/>
        </w:rPr>
        <w:t xml:space="preserve"> обеспечивается вегетативной нервной системой,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C84">
        <w:rPr>
          <w:rFonts w:ascii="Times New Roman" w:hAnsi="Times New Roman" w:cs="Times New Roman"/>
          <w:sz w:val="28"/>
          <w:szCs w:val="28"/>
        </w:rPr>
        <w:t xml:space="preserve">функция которой подчинена коре головного мозга и </w:t>
      </w:r>
      <w:proofErr w:type="spellStart"/>
      <w:r w:rsidRPr="00453C84">
        <w:rPr>
          <w:rFonts w:ascii="Times New Roman" w:hAnsi="Times New Roman" w:cs="Times New Roman"/>
          <w:sz w:val="28"/>
          <w:szCs w:val="28"/>
        </w:rPr>
        <w:t>лимбическим</w:t>
      </w:r>
      <w:proofErr w:type="spellEnd"/>
      <w:r w:rsidRPr="00453C84">
        <w:rPr>
          <w:rFonts w:ascii="Times New Roman" w:hAnsi="Times New Roman" w:cs="Times New Roman"/>
          <w:sz w:val="28"/>
          <w:szCs w:val="28"/>
        </w:rPr>
        <w:t xml:space="preserve"> структурам.</w:t>
      </w:r>
      <w:r w:rsidR="007F46F1">
        <w:rPr>
          <w:rFonts w:ascii="Times New Roman" w:hAnsi="Times New Roman" w:cs="Times New Roman"/>
          <w:sz w:val="28"/>
          <w:szCs w:val="28"/>
        </w:rPr>
        <w:t xml:space="preserve"> </w:t>
      </w:r>
      <w:r w:rsidR="007F46F1" w:rsidRPr="007F46F1">
        <w:rPr>
          <w:rFonts w:ascii="*Times New Roman-6815-Identity-" w:hAnsi="*Times New Roman-6815-Identity-" w:cs="*Times New Roman-6815-Identity-"/>
          <w:color w:val="77797F"/>
        </w:rPr>
        <w:t xml:space="preserve"> </w:t>
      </w:r>
      <w:r w:rsidR="007F46F1" w:rsidRPr="007F46F1">
        <w:rPr>
          <w:rFonts w:ascii="Times New Roman" w:hAnsi="Times New Roman" w:cs="Times New Roman"/>
          <w:sz w:val="28"/>
          <w:szCs w:val="28"/>
        </w:rPr>
        <w:t>Все отделы матки имеют двойную вегетативную иннервацию:</w:t>
      </w:r>
    </w:p>
    <w:p w:rsidR="007F46F1" w:rsidRPr="007F46F1" w:rsidRDefault="007F46F1" w:rsidP="007F4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6F1">
        <w:rPr>
          <w:rFonts w:ascii="Times New Roman" w:hAnsi="Times New Roman" w:cs="Times New Roman"/>
          <w:sz w:val="28"/>
          <w:szCs w:val="28"/>
        </w:rPr>
        <w:t>• симпатическая нервная система иннервирует наружные и мощные слои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6F1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7F46F1">
        <w:rPr>
          <w:rFonts w:ascii="Times New Roman" w:hAnsi="Times New Roman" w:cs="Times New Roman"/>
          <w:sz w:val="28"/>
          <w:szCs w:val="28"/>
        </w:rPr>
        <w:t xml:space="preserve"> в дне и теле матки;</w:t>
      </w:r>
    </w:p>
    <w:p w:rsidR="00FD5CC7" w:rsidRDefault="007F46F1" w:rsidP="007F4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6F1">
        <w:rPr>
          <w:rFonts w:ascii="Times New Roman" w:hAnsi="Times New Roman" w:cs="Times New Roman"/>
          <w:sz w:val="28"/>
          <w:szCs w:val="28"/>
        </w:rPr>
        <w:t>• парасимпатическая нервная система иннервирует внутренние (</w:t>
      </w:r>
      <w:proofErr w:type="spellStart"/>
      <w:r w:rsidRPr="007F46F1">
        <w:rPr>
          <w:rFonts w:ascii="Times New Roman" w:hAnsi="Times New Roman" w:cs="Times New Roman"/>
          <w:sz w:val="28"/>
          <w:szCs w:val="28"/>
        </w:rPr>
        <w:t>субваскулярные</w:t>
      </w:r>
      <w:proofErr w:type="spellEnd"/>
      <w:r w:rsidRPr="007F46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6F1">
        <w:rPr>
          <w:rFonts w:ascii="Times New Roman" w:hAnsi="Times New Roman" w:cs="Times New Roman"/>
          <w:sz w:val="28"/>
          <w:szCs w:val="28"/>
        </w:rPr>
        <w:t xml:space="preserve">слои, наиболее выраженные в нижнем сегменте и шейке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F46F1">
        <w:rPr>
          <w:rFonts w:ascii="Times New Roman" w:hAnsi="Times New Roman" w:cs="Times New Roman"/>
          <w:sz w:val="28"/>
          <w:szCs w:val="28"/>
        </w:rPr>
        <w:t>атки.</w:t>
      </w:r>
    </w:p>
    <w:p w:rsidR="007F46F1" w:rsidRPr="009F397A" w:rsidRDefault="007F46F1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6F1">
        <w:rPr>
          <w:rFonts w:ascii="Times New Roman" w:hAnsi="Times New Roman" w:cs="Times New Roman"/>
          <w:sz w:val="28"/>
          <w:szCs w:val="28"/>
        </w:rPr>
        <w:t xml:space="preserve">Родовой процесс возникает при &lt;&lt;готовности,&gt; </w:t>
      </w:r>
      <w:proofErr w:type="spellStart"/>
      <w:r w:rsidRPr="007F46F1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7F46F1">
        <w:rPr>
          <w:rFonts w:ascii="Times New Roman" w:hAnsi="Times New Roman" w:cs="Times New Roman"/>
          <w:sz w:val="28"/>
          <w:szCs w:val="28"/>
        </w:rPr>
        <w:t>, тканей шейки</w:t>
      </w:r>
      <w:r w:rsidR="00D76E6A">
        <w:rPr>
          <w:rFonts w:ascii="Times New Roman" w:hAnsi="Times New Roman" w:cs="Times New Roman"/>
          <w:sz w:val="28"/>
          <w:szCs w:val="28"/>
        </w:rPr>
        <w:t xml:space="preserve"> </w:t>
      </w:r>
      <w:r w:rsidRPr="007F46F1">
        <w:rPr>
          <w:rFonts w:ascii="Times New Roman" w:hAnsi="Times New Roman" w:cs="Times New Roman"/>
          <w:sz w:val="28"/>
          <w:szCs w:val="28"/>
        </w:rPr>
        <w:t>матки и систем регуляции сократительной деятельности матки. Плод -</w:t>
      </w:r>
      <w:r w:rsidR="00D76E6A">
        <w:rPr>
          <w:rFonts w:ascii="Times New Roman" w:hAnsi="Times New Roman" w:cs="Times New Roman"/>
          <w:sz w:val="28"/>
          <w:szCs w:val="28"/>
        </w:rPr>
        <w:t xml:space="preserve"> </w:t>
      </w:r>
      <w:r w:rsidRPr="007F46F1">
        <w:rPr>
          <w:rFonts w:ascii="Times New Roman" w:hAnsi="Times New Roman" w:cs="Times New Roman"/>
          <w:sz w:val="28"/>
          <w:szCs w:val="28"/>
        </w:rPr>
        <w:t>инициатор этих процессов</w:t>
      </w:r>
    </w:p>
    <w:p w:rsidR="007F46F1" w:rsidRDefault="007F46F1" w:rsidP="00D76E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6F1">
        <w:rPr>
          <w:rFonts w:ascii="Times New Roman" w:hAnsi="Times New Roman" w:cs="Times New Roman"/>
          <w:sz w:val="28"/>
          <w:szCs w:val="28"/>
        </w:rPr>
        <w:t>Доказано, что плод играет центральную роль в инициации своевременных</w:t>
      </w:r>
      <w:r w:rsidR="00D76E6A">
        <w:rPr>
          <w:rFonts w:ascii="Times New Roman" w:hAnsi="Times New Roman" w:cs="Times New Roman"/>
          <w:sz w:val="28"/>
          <w:szCs w:val="28"/>
        </w:rPr>
        <w:t xml:space="preserve"> </w:t>
      </w:r>
      <w:r w:rsidRPr="007F46F1">
        <w:rPr>
          <w:rFonts w:ascii="Times New Roman" w:hAnsi="Times New Roman" w:cs="Times New Roman"/>
          <w:sz w:val="28"/>
          <w:szCs w:val="28"/>
        </w:rPr>
        <w:t>родов у млекопитающих. Однако у человека роль плода в инициации</w:t>
      </w:r>
      <w:r w:rsidR="00D76E6A">
        <w:rPr>
          <w:rFonts w:ascii="Times New Roman" w:hAnsi="Times New Roman" w:cs="Times New Roman"/>
          <w:sz w:val="28"/>
          <w:szCs w:val="28"/>
        </w:rPr>
        <w:t xml:space="preserve"> </w:t>
      </w:r>
      <w:r w:rsidRPr="007F46F1">
        <w:rPr>
          <w:rFonts w:ascii="Times New Roman" w:hAnsi="Times New Roman" w:cs="Times New Roman"/>
          <w:sz w:val="28"/>
          <w:szCs w:val="28"/>
        </w:rPr>
        <w:t>родов объяснена не полностью.</w:t>
      </w:r>
    </w:p>
    <w:p w:rsidR="00D76E6A" w:rsidRPr="00D76E6A" w:rsidRDefault="00D76E6A" w:rsidP="00D76E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E6A">
        <w:rPr>
          <w:rFonts w:ascii="Times New Roman" w:hAnsi="Times New Roman" w:cs="Times New Roman"/>
          <w:sz w:val="28"/>
          <w:szCs w:val="28"/>
        </w:rPr>
        <w:t>По данным последних исследований, основная роль в 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E6A">
        <w:rPr>
          <w:rFonts w:ascii="Times New Roman" w:hAnsi="Times New Roman" w:cs="Times New Roman"/>
          <w:sz w:val="28"/>
          <w:szCs w:val="28"/>
        </w:rPr>
        <w:t>родовой деятельности может принадлежать шейке матки, вырабатывающей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E6A">
        <w:rPr>
          <w:rFonts w:ascii="Times New Roman" w:hAnsi="Times New Roman" w:cs="Times New Roman"/>
          <w:sz w:val="28"/>
          <w:szCs w:val="28"/>
        </w:rPr>
        <w:t>перед родами специфические белки.</w:t>
      </w:r>
    </w:p>
    <w:p w:rsidR="005E5A1D" w:rsidRDefault="005E5A1D" w:rsidP="00D76E6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 11</w:t>
      </w:r>
    </w:p>
    <w:p w:rsidR="007F46F1" w:rsidRDefault="00D76E6A" w:rsidP="00D76E6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E6A">
        <w:rPr>
          <w:rFonts w:ascii="Times New Roman" w:hAnsi="Times New Roman" w:cs="Times New Roman"/>
          <w:b/>
          <w:sz w:val="28"/>
          <w:szCs w:val="28"/>
        </w:rPr>
        <w:t xml:space="preserve">Начало родов - это генетический сигнал, реализуемый на уровне </w:t>
      </w:r>
      <w:proofErr w:type="spellStart"/>
      <w:r w:rsidRPr="00D76E6A">
        <w:rPr>
          <w:rFonts w:ascii="Times New Roman" w:hAnsi="Times New Roman" w:cs="Times New Roman"/>
          <w:b/>
          <w:sz w:val="28"/>
          <w:szCs w:val="28"/>
        </w:rPr>
        <w:t>лимбических</w:t>
      </w:r>
      <w:proofErr w:type="spellEnd"/>
      <w:r w:rsidRPr="00D76E6A">
        <w:rPr>
          <w:rFonts w:ascii="Times New Roman" w:hAnsi="Times New Roman" w:cs="Times New Roman"/>
          <w:b/>
          <w:sz w:val="28"/>
          <w:szCs w:val="28"/>
        </w:rPr>
        <w:t xml:space="preserve"> структур, в результате которого начинается каскад реакций, вызывающий выброс </w:t>
      </w:r>
      <w:proofErr w:type="spellStart"/>
      <w:r w:rsidRPr="00D76E6A">
        <w:rPr>
          <w:rFonts w:ascii="Times New Roman" w:hAnsi="Times New Roman" w:cs="Times New Roman"/>
          <w:b/>
          <w:sz w:val="28"/>
          <w:szCs w:val="28"/>
        </w:rPr>
        <w:t>утеротонических</w:t>
      </w:r>
      <w:proofErr w:type="spellEnd"/>
      <w:r w:rsidRPr="00D76E6A">
        <w:rPr>
          <w:rFonts w:ascii="Times New Roman" w:hAnsi="Times New Roman" w:cs="Times New Roman"/>
          <w:b/>
          <w:sz w:val="28"/>
          <w:szCs w:val="28"/>
        </w:rPr>
        <w:t xml:space="preserve"> соединений перед родами и обеспечивающий пульсирующий их синтез во время родов, от которого зависит регулярный характер сократительной деятельности матки.</w:t>
      </w:r>
    </w:p>
    <w:p w:rsidR="00D76E6A" w:rsidRDefault="00D76E6A" w:rsidP="00D76E6A">
      <w:pPr>
        <w:autoSpaceDE w:val="0"/>
        <w:autoSpaceDN w:val="0"/>
        <w:adjustRightInd w:val="0"/>
        <w:spacing w:after="0" w:line="240" w:lineRule="auto"/>
        <w:rPr>
          <w:rFonts w:ascii="*Verdana-Bold-7376-Identity-H" w:hAnsi="*Verdana-Bold-7376-Identity-H" w:cs="*Verdana-Bold-7376-Identity-H"/>
          <w:b/>
          <w:bCs/>
          <w:color w:val="5A5D61"/>
          <w:sz w:val="23"/>
          <w:szCs w:val="23"/>
        </w:rPr>
      </w:pPr>
    </w:p>
    <w:p w:rsidR="00D76E6A" w:rsidRDefault="00D76E6A" w:rsidP="00D76E6A">
      <w:pPr>
        <w:autoSpaceDE w:val="0"/>
        <w:autoSpaceDN w:val="0"/>
        <w:adjustRightInd w:val="0"/>
        <w:spacing w:after="0" w:line="240" w:lineRule="auto"/>
        <w:rPr>
          <w:rFonts w:ascii="*Verdana-Bold-7376-Identity-H" w:hAnsi="*Verdana-Bold-7376-Identity-H" w:cs="*Verdana-Bold-7376-Identity-H"/>
          <w:b/>
          <w:bCs/>
          <w:color w:val="5A5D61"/>
          <w:sz w:val="23"/>
          <w:szCs w:val="23"/>
        </w:rPr>
      </w:pPr>
    </w:p>
    <w:p w:rsidR="00D76E6A" w:rsidRPr="009F397A" w:rsidRDefault="00D76E6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397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D76E6A" w:rsidRPr="009F397A" w:rsidRDefault="00D76E6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1. Что такое роды?</w:t>
      </w:r>
    </w:p>
    <w:p w:rsidR="00D76E6A" w:rsidRPr="009F397A" w:rsidRDefault="00D76E6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2. Каковы теории причин наступления родов?</w:t>
      </w:r>
    </w:p>
    <w:p w:rsidR="009F397A" w:rsidRDefault="009F397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76E6A" w:rsidRPr="009F397A">
        <w:rPr>
          <w:rFonts w:ascii="Times New Roman" w:hAnsi="Times New Roman" w:cs="Times New Roman"/>
          <w:sz w:val="28"/>
          <w:szCs w:val="28"/>
        </w:rPr>
        <w:t xml:space="preserve">Какими механизмами осуществляется регуляция сократительной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76E6A" w:rsidRPr="009F397A">
        <w:rPr>
          <w:rFonts w:ascii="Times New Roman" w:hAnsi="Times New Roman" w:cs="Times New Roman"/>
          <w:sz w:val="28"/>
          <w:szCs w:val="28"/>
        </w:rPr>
        <w:t>еятельности матки?</w:t>
      </w:r>
    </w:p>
    <w:p w:rsidR="00D76E6A" w:rsidRDefault="00D76E6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4. Какова особенность рецепторов окситоцина во время беременности?</w:t>
      </w:r>
    </w:p>
    <w:p w:rsidR="009F397A" w:rsidRDefault="009F397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*Verdana-Bold-7376-Identity-H" w:hAnsi="*Verdana-Bold-7376-Identity-H" w:cs="*Verdana-Bold-7376-Identity-H"/>
          <w:b/>
          <w:bCs/>
          <w:color w:val="595B5D"/>
          <w:sz w:val="23"/>
          <w:szCs w:val="23"/>
        </w:rPr>
      </w:pPr>
      <w:r>
        <w:rPr>
          <w:rFonts w:ascii="*Verdana-Bold-7376-Identity-H" w:hAnsi="*Verdana-Bold-7376-Identity-H" w:cs="*Verdana-Bold-7376-Identity-H"/>
          <w:b/>
          <w:bCs/>
          <w:color w:val="595B5D"/>
          <w:sz w:val="23"/>
          <w:szCs w:val="23"/>
        </w:rPr>
        <w:lastRenderedPageBreak/>
        <w:t>ПРОВЕРЬ СЕБЯ!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F397A">
        <w:rPr>
          <w:rFonts w:ascii="Times New Roman" w:hAnsi="Times New Roman" w:cs="Times New Roman"/>
          <w:i/>
          <w:iCs/>
          <w:sz w:val="28"/>
          <w:szCs w:val="28"/>
        </w:rPr>
        <w:t>Выберите один или несколько правильных ответов.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1. Жизнеспособным считают </w:t>
      </w:r>
      <w:proofErr w:type="gramStart"/>
      <w:r w:rsidRPr="009F397A">
        <w:rPr>
          <w:rFonts w:ascii="Times New Roman" w:hAnsi="Times New Roman" w:cs="Times New Roman"/>
          <w:sz w:val="28"/>
          <w:szCs w:val="28"/>
        </w:rPr>
        <w:t>плод</w:t>
      </w:r>
      <w:proofErr w:type="gramEnd"/>
      <w:r w:rsidRPr="009F397A">
        <w:rPr>
          <w:rFonts w:ascii="Times New Roman" w:hAnsi="Times New Roman" w:cs="Times New Roman"/>
          <w:sz w:val="28"/>
          <w:szCs w:val="28"/>
        </w:rPr>
        <w:t xml:space="preserve"> начиная с: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а) 22-недельного срока беременности;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6) 24-недельного срока беременности;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в) 28-недельного срока беременности;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397A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) 37-недельного срока беременности.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2. Абортом называют прерывание беременности </w:t>
      </w:r>
      <w:proofErr w:type="gramStart"/>
      <w:r w:rsidRPr="009F397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F397A">
        <w:rPr>
          <w:rFonts w:ascii="Times New Roman" w:hAnsi="Times New Roman" w:cs="Times New Roman"/>
          <w:sz w:val="28"/>
          <w:szCs w:val="28"/>
        </w:rPr>
        <w:t>: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а) 28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6) 22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в) 12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397A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 xml:space="preserve">) 16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.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3. Сократительная активность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миоцитов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 xml:space="preserve"> увеличивается при повышении в них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концентрации: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а) свободных ионов Mg2+;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6) свободных ионов Са</w:t>
      </w:r>
      <w:proofErr w:type="gramStart"/>
      <w:r w:rsidRPr="009F39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F397A">
        <w:rPr>
          <w:rFonts w:ascii="Times New Roman" w:hAnsi="Times New Roman" w:cs="Times New Roman"/>
          <w:sz w:val="28"/>
          <w:szCs w:val="28"/>
        </w:rPr>
        <w:t>+;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в) свободных ионов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Na+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397A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 xml:space="preserve">) свободных ионов </w:t>
      </w:r>
      <w:proofErr w:type="spellStart"/>
      <w:proofErr w:type="gramStart"/>
      <w:r w:rsidRPr="009F397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F397A">
        <w:rPr>
          <w:rFonts w:ascii="Times New Roman" w:hAnsi="Times New Roman" w:cs="Times New Roman"/>
          <w:sz w:val="28"/>
          <w:szCs w:val="28"/>
        </w:rPr>
        <w:t>+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.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 xml:space="preserve">4. Количество рецепторов окситоцина в </w:t>
      </w:r>
      <w:proofErr w:type="spellStart"/>
      <w:r w:rsidRPr="009F397A">
        <w:rPr>
          <w:rFonts w:ascii="Times New Roman" w:hAnsi="Times New Roman" w:cs="Times New Roman"/>
          <w:sz w:val="28"/>
          <w:szCs w:val="28"/>
        </w:rPr>
        <w:t>миометрии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 xml:space="preserve"> увеличивается при беременности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в: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а) 10 раз;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6) 2 раза;</w:t>
      </w:r>
    </w:p>
    <w:p w:rsidR="009F397A" w:rsidRPr="009F397A" w:rsidRDefault="009F397A" w:rsidP="009F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97A">
        <w:rPr>
          <w:rFonts w:ascii="Times New Roman" w:hAnsi="Times New Roman" w:cs="Times New Roman"/>
          <w:sz w:val="28"/>
          <w:szCs w:val="28"/>
        </w:rPr>
        <w:t>в) 100-200 раз;</w:t>
      </w:r>
    </w:p>
    <w:p w:rsidR="009F397A" w:rsidRDefault="009F397A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397A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9F397A">
        <w:rPr>
          <w:rFonts w:ascii="Times New Roman" w:hAnsi="Times New Roman" w:cs="Times New Roman"/>
          <w:sz w:val="28"/>
          <w:szCs w:val="28"/>
        </w:rPr>
        <w:t>) 500 раз.</w:t>
      </w:r>
    </w:p>
    <w:p w:rsidR="004B2B25" w:rsidRDefault="004B2B25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A1D" w:rsidRDefault="005E5A1D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 12</w:t>
      </w:r>
    </w:p>
    <w:p w:rsidR="00103C28" w:rsidRDefault="00103C28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28">
        <w:rPr>
          <w:rFonts w:ascii="Times New Roman" w:hAnsi="Times New Roman" w:cs="Times New Roman"/>
          <w:b/>
          <w:sz w:val="28"/>
          <w:szCs w:val="28"/>
        </w:rPr>
        <w:t>Периоды родов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C28" w:rsidRDefault="00103C28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C28" w:rsidRDefault="00E6084E" w:rsidP="009F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Наступлению родов предшествует </w:t>
      </w:r>
      <w:r w:rsidRPr="00E6084E">
        <w:rPr>
          <w:rFonts w:ascii="Times New Roman" w:hAnsi="Times New Roman" w:cs="Times New Roman"/>
          <w:b/>
          <w:sz w:val="28"/>
          <w:szCs w:val="28"/>
        </w:rPr>
        <w:t>прелиминарный период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6084E" w:rsidRDefault="00E6084E" w:rsidP="00E60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84E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Прелиминарный период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(ПП</w:t>
      </w:r>
      <w:proofErr w:type="gramStart"/>
      <w:r>
        <w:rPr>
          <w:rFonts w:ascii="Times New Roman" w:hAnsi="Times New Roman" w:cs="Times New Roman"/>
          <w:b/>
          <w:sz w:val="28"/>
          <w:szCs w:val="28"/>
          <w:highlight w:val="yellow"/>
        </w:rPr>
        <w:t>)</w:t>
      </w:r>
      <w:r w:rsidRPr="00E6084E">
        <w:rPr>
          <w:rFonts w:ascii="Times New Roman" w:hAnsi="Times New Roman" w:cs="Times New Roman"/>
          <w:sz w:val="28"/>
          <w:szCs w:val="28"/>
          <w:highlight w:val="yellow"/>
        </w:rPr>
        <w:t>с</w:t>
      </w:r>
      <w:proofErr w:type="gramEnd"/>
      <w:r w:rsidRPr="00E6084E">
        <w:rPr>
          <w:rFonts w:ascii="Times New Roman" w:hAnsi="Times New Roman" w:cs="Times New Roman"/>
          <w:sz w:val="28"/>
          <w:szCs w:val="28"/>
          <w:highlight w:val="yellow"/>
        </w:rPr>
        <w:t>оответствует времени формирования родовой доминанты в коре головного мозга и сопровождается биологическим «дозреванием» шейки матки.</w:t>
      </w:r>
    </w:p>
    <w:p w:rsidR="00E6084E" w:rsidRDefault="00E6084E" w:rsidP="00E608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продолж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среднем 6-8 час до 12. Возник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родами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выраж-ся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нерегуляр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малоболезн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сокращ-х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матки, которые не должны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препятствов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естесств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процессам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жизнедеят-сти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084E" w:rsidRDefault="00E6084E" w:rsidP="00E608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ШМ «дозревает»: размягчается, укорачивается до  2-3 см, занимает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центральн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положение по проводной оси таза.</w:t>
      </w:r>
    </w:p>
    <w:p w:rsidR="005E5A1D" w:rsidRPr="005E5A1D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5A1D" w:rsidRPr="005E5A1D">
        <w:rPr>
          <w:rFonts w:ascii="Times New Roman" w:hAnsi="Times New Roman" w:cs="Times New Roman"/>
          <w:b/>
          <w:sz w:val="28"/>
          <w:szCs w:val="28"/>
        </w:rPr>
        <w:t>Сл13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13124">
        <w:rPr>
          <w:rFonts w:ascii="Times New Roman" w:hAnsi="Times New Roman" w:cs="Times New Roman"/>
          <w:sz w:val="28"/>
          <w:szCs w:val="28"/>
          <w:highlight w:val="yellow"/>
        </w:rPr>
        <w:t>Родовой акт принято делить на три периода: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yellow"/>
        </w:rPr>
      </w:pPr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• </w:t>
      </w:r>
      <w:r w:rsidRPr="0001312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первый - период раскрытия </w:t>
      </w:r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- от начала схваток до полного (10 см) раскрытия </w:t>
      </w:r>
      <w:proofErr w:type="gramStart"/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м </w:t>
      </w:r>
      <w:proofErr w:type="spellStart"/>
      <w:r w:rsidRPr="00013124">
        <w:rPr>
          <w:rFonts w:ascii="Times New Roman" w:hAnsi="Times New Roman" w:cs="Times New Roman"/>
          <w:sz w:val="28"/>
          <w:szCs w:val="28"/>
          <w:highlight w:val="yellow"/>
        </w:rPr>
        <w:t>аточного</w:t>
      </w:r>
      <w:proofErr w:type="spellEnd"/>
      <w:proofErr w:type="gramEnd"/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 зева 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(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period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of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dilation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);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yellow"/>
        </w:rPr>
      </w:pPr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• </w:t>
      </w:r>
      <w:r w:rsidRPr="0001312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второй - период изгнания </w:t>
      </w:r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- от полного раскрытия маточного зева до изгнания плода 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(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period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of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expu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/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sion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);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• </w:t>
      </w:r>
      <w:r w:rsidRPr="0001312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третий - последовый период </w:t>
      </w:r>
      <w:r w:rsidRPr="00013124">
        <w:rPr>
          <w:rFonts w:ascii="Times New Roman" w:hAnsi="Times New Roman" w:cs="Times New Roman"/>
          <w:sz w:val="28"/>
          <w:szCs w:val="28"/>
          <w:highlight w:val="yellow"/>
        </w:rPr>
        <w:t xml:space="preserve">(отделение плаценты, рождение последа) - от рождения плода до рождения плаценты </w:t>
      </w:r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(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period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of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p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/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acental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proofErr w:type="spellStart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expulsion</w:t>
      </w:r>
      <w:proofErr w:type="spellEnd"/>
      <w:r w:rsidRPr="0001312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).</w:t>
      </w:r>
    </w:p>
    <w:p w:rsidR="005E5A1D" w:rsidRPr="005E5A1D" w:rsidRDefault="005E5A1D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A1D">
        <w:rPr>
          <w:rFonts w:ascii="Times New Roman" w:hAnsi="Times New Roman" w:cs="Times New Roman"/>
          <w:b/>
          <w:sz w:val="28"/>
          <w:szCs w:val="28"/>
        </w:rPr>
        <w:t>Сл 14</w:t>
      </w:r>
    </w:p>
    <w:p w:rsidR="00103C28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Роды</w:t>
      </w:r>
      <w:r>
        <w:rPr>
          <w:rFonts w:ascii="Times New Roman" w:hAnsi="Times New Roman" w:cs="Times New Roman"/>
          <w:sz w:val="28"/>
          <w:szCs w:val="28"/>
        </w:rPr>
        <w:t xml:space="preserve"> в среднем длятся у первородящих 12-14 часов,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повторнород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7-8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013124">
        <w:rPr>
          <w:rFonts w:ascii="Times New Roman" w:hAnsi="Times New Roman" w:cs="Times New Roman"/>
          <w:sz w:val="28"/>
          <w:szCs w:val="28"/>
        </w:rPr>
        <w:t>аканчиваются рождением последа. Другое дело - начало родовой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деятельности. Роды начинаются со схваток, которые, в отличие от простых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спорадических сокращений матки, ведут к </w:t>
      </w:r>
      <w:r w:rsidRPr="00013124">
        <w:rPr>
          <w:rFonts w:ascii="Times New Roman" w:hAnsi="Times New Roman" w:cs="Times New Roman"/>
          <w:b/>
          <w:bCs/>
          <w:sz w:val="28"/>
          <w:szCs w:val="28"/>
        </w:rPr>
        <w:t>структурным изменениям шейки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b/>
          <w:bCs/>
          <w:sz w:val="28"/>
          <w:szCs w:val="28"/>
        </w:rPr>
        <w:t xml:space="preserve">матки </w:t>
      </w:r>
      <w:r w:rsidRPr="00013124">
        <w:rPr>
          <w:rFonts w:ascii="Times New Roman" w:hAnsi="Times New Roman" w:cs="Times New Roman"/>
          <w:sz w:val="28"/>
          <w:szCs w:val="28"/>
        </w:rPr>
        <w:t xml:space="preserve">- укорочению и сглаживанию. </w:t>
      </w:r>
      <w:proofErr w:type="gramStart"/>
      <w:r w:rsidRPr="00013124">
        <w:rPr>
          <w:rFonts w:ascii="Times New Roman" w:hAnsi="Times New Roman" w:cs="Times New Roman"/>
          <w:sz w:val="28"/>
          <w:szCs w:val="28"/>
        </w:rPr>
        <w:t>В то же время изменения 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шейки матки характерны уже в последние 1-2 </w:t>
      </w:r>
      <w:proofErr w:type="spellStart"/>
      <w:r w:rsidRPr="0001312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013124">
        <w:rPr>
          <w:rFonts w:ascii="Times New Roman" w:hAnsi="Times New Roman" w:cs="Times New Roman"/>
          <w:sz w:val="28"/>
          <w:szCs w:val="28"/>
        </w:rPr>
        <w:t xml:space="preserve"> перед родами, а скорость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изменений шейки матки в латентную фазу родов настолько медленна,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для ее регистрации понадобится не менее 3 ч. Именно поэтому, начиная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с Э. Фридмана, началом родов принято с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013124">
        <w:rPr>
          <w:rFonts w:ascii="Times New Roman" w:hAnsi="Times New Roman" w:cs="Times New Roman"/>
          <w:sz w:val="28"/>
          <w:szCs w:val="28"/>
        </w:rPr>
        <w:t>тать тот момент, когда схватки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достигли частоты </w:t>
      </w:r>
      <w:r w:rsidRPr="00013124">
        <w:rPr>
          <w:rFonts w:ascii="Times New Roman" w:hAnsi="Times New Roman" w:cs="Times New Roman"/>
          <w:b/>
          <w:bCs/>
          <w:sz w:val="28"/>
          <w:szCs w:val="28"/>
        </w:rPr>
        <w:t>не реже, чем одна в 10 мин.</w:t>
      </w:r>
      <w:proofErr w:type="gramEnd"/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172" w:rsidRDefault="00AE5172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Сл15</w:t>
      </w:r>
    </w:p>
    <w:p w:rsidR="00013124" w:rsidRPr="00E55322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124">
        <w:rPr>
          <w:rFonts w:ascii="Times New Roman" w:hAnsi="Times New Roman" w:cs="Times New Roman"/>
          <w:b/>
          <w:bCs/>
          <w:sz w:val="28"/>
          <w:szCs w:val="28"/>
        </w:rPr>
        <w:t>Первый</w:t>
      </w:r>
      <w:r w:rsidRPr="00E553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b/>
          <w:bCs/>
          <w:sz w:val="28"/>
          <w:szCs w:val="28"/>
        </w:rPr>
        <w:t>период</w:t>
      </w:r>
      <w:r w:rsidRPr="00E553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b/>
          <w:bCs/>
          <w:sz w:val="28"/>
          <w:szCs w:val="28"/>
        </w:rPr>
        <w:t>родов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Первый период родов начинается с появления регулярных схваток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заканчивается полным раскрытием маточного зева (10 см).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Первый период родов характеризуется схватками.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b/>
          <w:bCs/>
          <w:sz w:val="28"/>
          <w:szCs w:val="28"/>
        </w:rPr>
        <w:t xml:space="preserve">Схватки </w:t>
      </w:r>
      <w:r w:rsidRPr="00013124">
        <w:rPr>
          <w:rFonts w:ascii="Times New Roman" w:hAnsi="Times New Roman" w:cs="Times New Roman"/>
          <w:sz w:val="28"/>
          <w:szCs w:val="28"/>
        </w:rPr>
        <w:t>- это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3124">
        <w:rPr>
          <w:rFonts w:ascii="Times New Roman" w:hAnsi="Times New Roman" w:cs="Times New Roman"/>
          <w:sz w:val="28"/>
          <w:szCs w:val="28"/>
        </w:rPr>
        <w:t xml:space="preserve">произвольные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13124">
        <w:rPr>
          <w:rFonts w:ascii="Times New Roman" w:hAnsi="Times New Roman" w:cs="Times New Roman"/>
          <w:sz w:val="28"/>
          <w:szCs w:val="28"/>
        </w:rPr>
        <w:t>итмичные сокращения мышц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матки с </w:t>
      </w:r>
      <w:proofErr w:type="spellStart"/>
      <w:r w:rsidRPr="00013124">
        <w:rPr>
          <w:rFonts w:ascii="Times New Roman" w:hAnsi="Times New Roman" w:cs="Times New Roman"/>
          <w:sz w:val="28"/>
          <w:szCs w:val="28"/>
        </w:rPr>
        <w:t>частотои</w:t>
      </w:r>
      <w:proofErr w:type="spellEnd"/>
      <w:r w:rsidRPr="00013124">
        <w:rPr>
          <w:rFonts w:ascii="Times New Roman" w:hAnsi="Times New Roman" w:cs="Times New Roman"/>
          <w:sz w:val="28"/>
          <w:szCs w:val="28"/>
        </w:rPr>
        <w:t xml:space="preserve"> не реже </w:t>
      </w:r>
      <w:proofErr w:type="spellStart"/>
      <w:r w:rsidRPr="00013124">
        <w:rPr>
          <w:rFonts w:ascii="Times New Roman" w:hAnsi="Times New Roman" w:cs="Times New Roman"/>
          <w:sz w:val="28"/>
          <w:szCs w:val="28"/>
        </w:rPr>
        <w:t>однои</w:t>
      </w:r>
      <w:proofErr w:type="spellEnd"/>
      <w:r w:rsidRPr="00013124">
        <w:rPr>
          <w:rFonts w:ascii="Times New Roman" w:hAnsi="Times New Roman" w:cs="Times New Roman"/>
          <w:sz w:val="28"/>
          <w:szCs w:val="28"/>
        </w:rPr>
        <w:t xml:space="preserve"> через 10 мин.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  <w:highlight w:val="yellow"/>
        </w:rPr>
        <w:t>Схватки оценивают по четырем показателям: частота, продолжительность, сила и болезненность.</w:t>
      </w:r>
    </w:p>
    <w:p w:rsidR="00AE5172" w:rsidRPr="00AE5172" w:rsidRDefault="00AE5172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172">
        <w:rPr>
          <w:rFonts w:ascii="Times New Roman" w:hAnsi="Times New Roman" w:cs="Times New Roman"/>
          <w:b/>
          <w:sz w:val="28"/>
          <w:szCs w:val="28"/>
        </w:rPr>
        <w:t>Сл 16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В начале родов схватки редкие, короткие и малоболезненные: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каждые 10 мин, продолжительностью по 10-15-20 </w:t>
      </w:r>
      <w:proofErr w:type="gramStart"/>
      <w:r w:rsidRPr="000131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1312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131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13124">
        <w:rPr>
          <w:rFonts w:ascii="Times New Roman" w:hAnsi="Times New Roman" w:cs="Times New Roman"/>
          <w:sz w:val="28"/>
          <w:szCs w:val="28"/>
        </w:rPr>
        <w:t xml:space="preserve"> дальнейшем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паузы постепенно сокращаются до 1-2 мин (в конце первого периода).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Продолжительность схваток в середине родов - 30-40 </w:t>
      </w:r>
      <w:proofErr w:type="gramStart"/>
      <w:r w:rsidRPr="000131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13124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Pr="000131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13124">
        <w:rPr>
          <w:rFonts w:ascii="Times New Roman" w:hAnsi="Times New Roman" w:cs="Times New Roman"/>
          <w:sz w:val="28"/>
          <w:szCs w:val="28"/>
        </w:rPr>
        <w:t xml:space="preserve"> конце родов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50-60 с. Болезненность схваток зависит от их силы, состояния ЦНС,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положения роженицы, ее мотивации, психологического состояния,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от качества психопрофилактической подготовки беременной к родам.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Тонус и силу сокращения матки определяют пальпацией: руку кладут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на дно матки и по секундомеру определяют время от начала одного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начала другого сокращения матки. Инструментальные методы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родовой деятельности (</w:t>
      </w:r>
      <w:proofErr w:type="spellStart"/>
      <w:r w:rsidRPr="00013124">
        <w:rPr>
          <w:rFonts w:ascii="Times New Roman" w:hAnsi="Times New Roman" w:cs="Times New Roman"/>
          <w:sz w:val="28"/>
          <w:szCs w:val="28"/>
        </w:rPr>
        <w:t>гистерография</w:t>
      </w:r>
      <w:proofErr w:type="spellEnd"/>
      <w:r w:rsidRPr="00013124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Pr="00013124">
        <w:rPr>
          <w:rFonts w:ascii="Times New Roman" w:hAnsi="Times New Roman" w:cs="Times New Roman"/>
          <w:sz w:val="28"/>
          <w:szCs w:val="28"/>
        </w:rPr>
        <w:t>кардиотокографа</w:t>
      </w:r>
      <w:proofErr w:type="spellEnd"/>
      <w:r w:rsidRPr="000131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дают возможность получить более точную информацию об интенсивности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 xml:space="preserve">сокращений матки. На </w:t>
      </w:r>
      <w:proofErr w:type="spellStart"/>
      <w:r w:rsidRPr="00013124">
        <w:rPr>
          <w:rFonts w:ascii="Times New Roman" w:hAnsi="Times New Roman" w:cs="Times New Roman"/>
          <w:sz w:val="28"/>
          <w:szCs w:val="28"/>
        </w:rPr>
        <w:t>гистерограмме</w:t>
      </w:r>
      <w:proofErr w:type="spellEnd"/>
      <w:r w:rsidRPr="00013124">
        <w:rPr>
          <w:rFonts w:ascii="Times New Roman" w:hAnsi="Times New Roman" w:cs="Times New Roman"/>
          <w:sz w:val="28"/>
          <w:szCs w:val="28"/>
        </w:rPr>
        <w:t xml:space="preserve"> оценивают частоту схваток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124">
        <w:rPr>
          <w:rFonts w:ascii="Times New Roman" w:hAnsi="Times New Roman" w:cs="Times New Roman"/>
          <w:sz w:val="28"/>
          <w:szCs w:val="28"/>
        </w:rPr>
        <w:t>за 10 мин, продолжительность, амплитуду, интервал между схватками.</w:t>
      </w:r>
    </w:p>
    <w:p w:rsidR="00AE5172" w:rsidRPr="00AE5172" w:rsidRDefault="00AE5172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172">
        <w:rPr>
          <w:rFonts w:ascii="Times New Roman" w:hAnsi="Times New Roman" w:cs="Times New Roman"/>
          <w:b/>
          <w:sz w:val="28"/>
          <w:szCs w:val="28"/>
        </w:rPr>
        <w:t>Сл 17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 xml:space="preserve">Оценить эффективность схваток можно при влагалищном исследовании </w:t>
      </w:r>
      <w:proofErr w:type="gramStart"/>
      <w:r w:rsidRPr="0001312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структурным изменениям шейки матки: укорочению, сглаживанию, а затем</w:t>
      </w:r>
    </w:p>
    <w:p w:rsidR="00013124" w:rsidRPr="00013124" w:rsidRDefault="00013124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24">
        <w:rPr>
          <w:rFonts w:ascii="Times New Roman" w:hAnsi="Times New Roman" w:cs="Times New Roman"/>
          <w:sz w:val="28"/>
          <w:szCs w:val="28"/>
        </w:rPr>
        <w:t>по открытию маточного зева.</w:t>
      </w:r>
    </w:p>
    <w:p w:rsidR="00103C28" w:rsidRDefault="00081520" w:rsidP="00013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9851" cy="1070042"/>
            <wp:effectExtent l="19050" t="0" r="509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80" cy="107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первородящие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584" cy="1128408"/>
            <wp:effectExtent l="19050" t="0" r="1216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56" cy="113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81520" w:rsidRPr="00081520" w:rsidRDefault="00081520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520">
        <w:rPr>
          <w:rFonts w:ascii="Times New Roman" w:hAnsi="Times New Roman" w:cs="Times New Roman"/>
          <w:sz w:val="28"/>
          <w:szCs w:val="28"/>
        </w:rPr>
        <w:t>У повторнородящих типичным следует считать одновременное раскрытие</w:t>
      </w:r>
    </w:p>
    <w:p w:rsidR="00081520" w:rsidRDefault="00081520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520">
        <w:rPr>
          <w:rFonts w:ascii="Times New Roman" w:hAnsi="Times New Roman" w:cs="Times New Roman"/>
          <w:sz w:val="28"/>
          <w:szCs w:val="28"/>
        </w:rPr>
        <w:t>канала и сглаживание шейки матки</w:t>
      </w:r>
    </w:p>
    <w:p w:rsidR="00081520" w:rsidRPr="00081520" w:rsidRDefault="00081520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254" cy="1205477"/>
            <wp:effectExtent l="19050" t="0" r="6496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62" cy="12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22" cy="12936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15" cy="129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567" cy="129261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01" cy="129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20" w:rsidRDefault="00081520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7772" w:rsidRPr="00307772" w:rsidRDefault="00307772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772">
        <w:rPr>
          <w:rFonts w:ascii="Times New Roman" w:hAnsi="Times New Roman" w:cs="Times New Roman"/>
          <w:b/>
          <w:sz w:val="28"/>
          <w:szCs w:val="28"/>
        </w:rPr>
        <w:t>Сл 20</w:t>
      </w:r>
    </w:p>
    <w:p w:rsidR="00081520" w:rsidRPr="00081520" w:rsidRDefault="00081520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520">
        <w:rPr>
          <w:rFonts w:ascii="Times New Roman" w:hAnsi="Times New Roman" w:cs="Times New Roman"/>
          <w:sz w:val="28"/>
          <w:szCs w:val="28"/>
        </w:rPr>
        <w:t xml:space="preserve">Раскрытие маточного зева осуществляется вследствие сокращения </w:t>
      </w:r>
      <w:r w:rsidRPr="00081520">
        <w:rPr>
          <w:rFonts w:ascii="Times New Roman" w:hAnsi="Times New Roman" w:cs="Times New Roman"/>
          <w:sz w:val="28"/>
          <w:szCs w:val="28"/>
          <w:u w:val="single"/>
        </w:rPr>
        <w:t>(контракции</w:t>
      </w:r>
      <w:r w:rsidRPr="000815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520">
        <w:rPr>
          <w:rFonts w:ascii="Times New Roman" w:hAnsi="Times New Roman" w:cs="Times New Roman"/>
          <w:sz w:val="28"/>
          <w:szCs w:val="28"/>
        </w:rPr>
        <w:t>и перемещения по отношению друг к другу (</w:t>
      </w:r>
      <w:r w:rsidRPr="00081520">
        <w:rPr>
          <w:rFonts w:ascii="Times New Roman" w:hAnsi="Times New Roman" w:cs="Times New Roman"/>
          <w:sz w:val="28"/>
          <w:szCs w:val="28"/>
          <w:u w:val="single"/>
        </w:rPr>
        <w:t>ретракции</w:t>
      </w:r>
      <w:r w:rsidRPr="00081520">
        <w:rPr>
          <w:rFonts w:ascii="Times New Roman" w:hAnsi="Times New Roman" w:cs="Times New Roman"/>
          <w:sz w:val="28"/>
          <w:szCs w:val="28"/>
        </w:rPr>
        <w:t>) мышечных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520">
        <w:rPr>
          <w:rFonts w:ascii="Times New Roman" w:hAnsi="Times New Roman" w:cs="Times New Roman"/>
          <w:sz w:val="28"/>
          <w:szCs w:val="28"/>
        </w:rPr>
        <w:t>волокон тела матки и растяжения (</w:t>
      </w:r>
      <w:proofErr w:type="spellStart"/>
      <w:r w:rsidRPr="0028035C">
        <w:rPr>
          <w:rFonts w:ascii="Times New Roman" w:hAnsi="Times New Roman" w:cs="Times New Roman"/>
          <w:sz w:val="28"/>
          <w:szCs w:val="28"/>
          <w:u w:val="single"/>
        </w:rPr>
        <w:t>дистракции</w:t>
      </w:r>
      <w:proofErr w:type="spellEnd"/>
      <w:r w:rsidRPr="00081520">
        <w:rPr>
          <w:rFonts w:ascii="Times New Roman" w:hAnsi="Times New Roman" w:cs="Times New Roman"/>
          <w:sz w:val="28"/>
          <w:szCs w:val="28"/>
        </w:rPr>
        <w:t>) шейки и нижнего</w:t>
      </w:r>
    </w:p>
    <w:p w:rsidR="00081520" w:rsidRPr="00081520" w:rsidRDefault="00081520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520">
        <w:rPr>
          <w:rFonts w:ascii="Times New Roman" w:hAnsi="Times New Roman" w:cs="Times New Roman"/>
          <w:sz w:val="28"/>
          <w:szCs w:val="28"/>
        </w:rPr>
        <w:t>сегмента матки.</w:t>
      </w:r>
    </w:p>
    <w:p w:rsidR="00081520" w:rsidRDefault="00081520" w:rsidP="00081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35C">
        <w:rPr>
          <w:rFonts w:ascii="Times New Roman" w:hAnsi="Times New Roman" w:cs="Times New Roman"/>
          <w:b/>
          <w:sz w:val="28"/>
          <w:szCs w:val="28"/>
          <w:highlight w:val="yellow"/>
        </w:rPr>
        <w:t>Нижний сегмент матки</w:t>
      </w:r>
      <w:r w:rsidRPr="0028035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(</w:t>
      </w:r>
      <w:proofErr w:type="spellStart"/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lower</w:t>
      </w:r>
      <w:proofErr w:type="spellEnd"/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proofErr w:type="spellStart"/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uterine</w:t>
      </w:r>
      <w:proofErr w:type="spellEnd"/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 </w:t>
      </w:r>
      <w:proofErr w:type="spellStart"/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segment</w:t>
      </w:r>
      <w:proofErr w:type="spellEnd"/>
      <w:r w:rsidRPr="0028035C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 xml:space="preserve">) </w:t>
      </w:r>
      <w:r w:rsidRPr="0028035C">
        <w:rPr>
          <w:rFonts w:ascii="Times New Roman" w:hAnsi="Times New Roman" w:cs="Times New Roman"/>
          <w:sz w:val="28"/>
          <w:szCs w:val="28"/>
          <w:highlight w:val="yellow"/>
        </w:rPr>
        <w:t xml:space="preserve">- часть перешеечной области тела матки, формирующая родовой канал в первом периоде родов в результате процессов ретракции и </w:t>
      </w:r>
      <w:proofErr w:type="spellStart"/>
      <w:r w:rsidRPr="0028035C">
        <w:rPr>
          <w:rFonts w:ascii="Times New Roman" w:hAnsi="Times New Roman" w:cs="Times New Roman"/>
          <w:sz w:val="28"/>
          <w:szCs w:val="28"/>
          <w:highlight w:val="yellow"/>
        </w:rPr>
        <w:t>дистракции</w:t>
      </w:r>
      <w:proofErr w:type="spellEnd"/>
      <w:r w:rsidRPr="0028035C">
        <w:rPr>
          <w:rFonts w:ascii="Times New Roman" w:hAnsi="Times New Roman" w:cs="Times New Roman"/>
          <w:sz w:val="28"/>
          <w:szCs w:val="28"/>
          <w:highlight w:val="yellow"/>
        </w:rPr>
        <w:t xml:space="preserve">. По мере формирования родового канала на границе верхнего и нижнего сегментов матки образуется борозда, называемая </w:t>
      </w:r>
      <w:proofErr w:type="spellStart"/>
      <w:r w:rsidRPr="0028035C">
        <w:rPr>
          <w:rFonts w:ascii="Times New Roman" w:hAnsi="Times New Roman" w:cs="Times New Roman"/>
          <w:b/>
          <w:sz w:val="28"/>
          <w:szCs w:val="28"/>
          <w:highlight w:val="yellow"/>
        </w:rPr>
        <w:t>контракционным</w:t>
      </w:r>
      <w:proofErr w:type="spellEnd"/>
      <w:r w:rsidRPr="0028035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кольцом</w:t>
      </w:r>
      <w:r w:rsidR="0028035C" w:rsidRPr="0028035C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6F6213" w:rsidRPr="006F6213" w:rsidRDefault="006F6213" w:rsidP="002803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213">
        <w:rPr>
          <w:rFonts w:ascii="Times New Roman" w:hAnsi="Times New Roman" w:cs="Times New Roman"/>
          <w:b/>
          <w:sz w:val="28"/>
          <w:szCs w:val="28"/>
        </w:rPr>
        <w:t>Сл 21</w:t>
      </w:r>
    </w:p>
    <w:p w:rsidR="0028035C" w:rsidRPr="0028035C" w:rsidRDefault="0028035C" w:rsidP="002803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5C">
        <w:rPr>
          <w:rFonts w:ascii="Times New Roman" w:hAnsi="Times New Roman" w:cs="Times New Roman"/>
          <w:sz w:val="28"/>
          <w:szCs w:val="28"/>
        </w:rPr>
        <w:t>Нижний сегмент матки плотно охватывает предлежащую головку и образует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35C">
        <w:rPr>
          <w:rFonts w:ascii="Times New Roman" w:hAnsi="Times New Roman" w:cs="Times New Roman"/>
          <w:sz w:val="28"/>
          <w:szCs w:val="28"/>
        </w:rPr>
        <w:t>внутренний пояс прилегания, или соприкосновения. Пояс соприкосновения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35C">
        <w:rPr>
          <w:rFonts w:ascii="Times New Roman" w:hAnsi="Times New Roman" w:cs="Times New Roman"/>
          <w:sz w:val="28"/>
          <w:szCs w:val="28"/>
        </w:rPr>
        <w:t>разделяет околоплодные воды на &lt;&lt;передние воды», располагающиеся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35C">
        <w:rPr>
          <w:rFonts w:ascii="Times New Roman" w:hAnsi="Times New Roman" w:cs="Times New Roman"/>
          <w:sz w:val="28"/>
          <w:szCs w:val="28"/>
        </w:rPr>
        <w:t>ниже пояса соприкосновения, и «задние воды&gt;&gt; - выше пояса соприкосновения. При прижатии головки, плотно охваченной нижним сегментом,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35C">
        <w:rPr>
          <w:rFonts w:ascii="Times New Roman" w:hAnsi="Times New Roman" w:cs="Times New Roman"/>
          <w:sz w:val="28"/>
          <w:szCs w:val="28"/>
        </w:rPr>
        <w:t>к стенкам таза по всей окружности его образуется наружный пояс прилегания.</w:t>
      </w:r>
    </w:p>
    <w:p w:rsidR="0028035C" w:rsidRPr="00081520" w:rsidRDefault="0028035C" w:rsidP="002803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035C">
        <w:rPr>
          <w:rFonts w:ascii="Times New Roman" w:hAnsi="Times New Roman" w:cs="Times New Roman"/>
          <w:sz w:val="28"/>
          <w:szCs w:val="28"/>
        </w:rPr>
        <w:t>Именно поэтому при нарушении целости плодного пузыря и излитии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35C">
        <w:rPr>
          <w:rFonts w:ascii="Times New Roman" w:hAnsi="Times New Roman" w:cs="Times New Roman"/>
          <w:sz w:val="28"/>
          <w:szCs w:val="28"/>
        </w:rPr>
        <w:t>околоплодных вод задние воды не изливаются</w:t>
      </w:r>
    </w:p>
    <w:p w:rsidR="0028035C" w:rsidRDefault="0028035C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23685" cy="3813064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58" cy="38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передние воды ниже пояса прилегания.</w:t>
      </w:r>
    </w:p>
    <w:p w:rsidR="006F6213" w:rsidRPr="006F6213" w:rsidRDefault="006F6213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213">
        <w:rPr>
          <w:rFonts w:ascii="Times New Roman" w:hAnsi="Times New Roman" w:cs="Times New Roman"/>
          <w:b/>
          <w:sz w:val="28"/>
          <w:szCs w:val="28"/>
        </w:rPr>
        <w:t>Сл 23</w:t>
      </w:r>
    </w:p>
    <w:p w:rsidR="0028035C" w:rsidRPr="00476731" w:rsidRDefault="0028035C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>В течение первого периода родов выделяют две фазы:</w:t>
      </w:r>
    </w:p>
    <w:p w:rsidR="0028035C" w:rsidRPr="00476731" w:rsidRDefault="0028035C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латентную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 xml:space="preserve"> - от начала схваток до раскрытия маточного зева до 4 см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i/>
          <w:iCs/>
          <w:sz w:val="28"/>
          <w:szCs w:val="28"/>
        </w:rPr>
        <w:t>(/</w:t>
      </w:r>
      <w:proofErr w:type="spellStart"/>
      <w:r w:rsidRPr="00476731">
        <w:rPr>
          <w:rFonts w:ascii="Times New Roman" w:hAnsi="Times New Roman" w:cs="Times New Roman"/>
          <w:i/>
          <w:iCs/>
          <w:sz w:val="28"/>
          <w:szCs w:val="28"/>
        </w:rPr>
        <w:t>atent</w:t>
      </w:r>
      <w:proofErr w:type="spellEnd"/>
      <w:r w:rsidRPr="00476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6731">
        <w:rPr>
          <w:rFonts w:ascii="Times New Roman" w:hAnsi="Times New Roman" w:cs="Times New Roman"/>
          <w:i/>
          <w:iCs/>
          <w:sz w:val="28"/>
          <w:szCs w:val="28"/>
        </w:rPr>
        <w:t>phase</w:t>
      </w:r>
      <w:proofErr w:type="spellEnd"/>
      <w:r w:rsidRPr="00476731">
        <w:rPr>
          <w:rFonts w:ascii="Times New Roman" w:hAnsi="Times New Roman" w:cs="Times New Roman"/>
          <w:i/>
          <w:iCs/>
          <w:sz w:val="28"/>
          <w:szCs w:val="28"/>
        </w:rPr>
        <w:t>);</w:t>
      </w:r>
    </w:p>
    <w:p w:rsidR="0028035C" w:rsidRPr="00476731" w:rsidRDefault="0028035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активную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 xml:space="preserve"> - от 4 см до полного открытия</w:t>
      </w:r>
    </w:p>
    <w:p w:rsidR="0028035C" w:rsidRPr="00476731" w:rsidRDefault="0028035C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>Скорость раскрытия маточного зева в начале родов (латентная фаза)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составляет 0,35 см/ч, в активной фазе - 1,5-2 см/ч у первородящих и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2-2,5 см/ч - у повторнородящих. Раскрытие маточного зева от 8 до 10 с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>фаза замедления) проходит более медленно - 1-1,5 см/ч.</w:t>
      </w:r>
    </w:p>
    <w:p w:rsidR="006F6213" w:rsidRPr="006F6213" w:rsidRDefault="006F6213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213">
        <w:rPr>
          <w:rFonts w:ascii="Times New Roman" w:hAnsi="Times New Roman" w:cs="Times New Roman"/>
          <w:b/>
          <w:sz w:val="28"/>
          <w:szCs w:val="28"/>
        </w:rPr>
        <w:t>Сл24</w:t>
      </w:r>
    </w:p>
    <w:p w:rsidR="0028035C" w:rsidRPr="00476731" w:rsidRDefault="0028035C" w:rsidP="006F62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>Продолжительность первого периода родов у первородящих составляет в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среднем 10-14 ч, а у повторнородящих - в 2 раза меньше. При активном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поведении женщины в первом периоде родов (она ходит, принимает душ,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отдыхает сидя) роды укорачиваются почти на 2 ч по сравнению с теми роженицами,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которые пассивно находятся в кровати (особенно неблагоприятно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положение на спине).</w:t>
      </w:r>
    </w:p>
    <w:p w:rsidR="0028035C" w:rsidRDefault="0028035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31">
        <w:rPr>
          <w:rFonts w:ascii="Times New Roman" w:hAnsi="Times New Roman" w:cs="Times New Roman"/>
          <w:b/>
          <w:sz w:val="28"/>
          <w:szCs w:val="28"/>
        </w:rPr>
        <w:t>Партограмма</w:t>
      </w:r>
      <w:proofErr w:type="spellEnd"/>
      <w:r w:rsidRPr="00476731">
        <w:rPr>
          <w:rFonts w:ascii="Times New Roman" w:hAnsi="Times New Roman" w:cs="Times New Roman"/>
          <w:b/>
          <w:sz w:val="28"/>
          <w:szCs w:val="28"/>
        </w:rPr>
        <w:t>.</w:t>
      </w:r>
      <w:r w:rsidRPr="00476731">
        <w:rPr>
          <w:rFonts w:ascii="Times New Roman" w:hAnsi="Times New Roman" w:cs="Times New Roman"/>
          <w:sz w:val="28"/>
          <w:szCs w:val="28"/>
        </w:rPr>
        <w:t xml:space="preserve"> С целью оценки динамики родов используют линейное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графическое изображение укорочения шейки матки и открытия маточного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зева в зависимости от продолжительности родовой деятельности. На этом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же графике отражают продвижение головки плода относительно плоскостей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малого таза</w:t>
      </w:r>
      <w:r w:rsidR="00476731" w:rsidRPr="00476731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476731" w:rsidRPr="00476731">
        <w:rPr>
          <w:rFonts w:ascii="Times New Roman" w:hAnsi="Times New Roman" w:cs="Times New Roman"/>
          <w:sz w:val="28"/>
          <w:szCs w:val="28"/>
        </w:rPr>
        <w:t>партограмме</w:t>
      </w:r>
      <w:proofErr w:type="spellEnd"/>
      <w:r w:rsidR="00476731" w:rsidRPr="00476731">
        <w:rPr>
          <w:rFonts w:ascii="Times New Roman" w:hAnsi="Times New Roman" w:cs="Times New Roman"/>
          <w:sz w:val="28"/>
          <w:szCs w:val="28"/>
        </w:rPr>
        <w:t xml:space="preserve"> ВОЗ выделяют две линии: линия бдительности</w:t>
      </w:r>
      <w:r w:rsidR="00476731">
        <w:rPr>
          <w:rFonts w:ascii="Times New Roman" w:hAnsi="Times New Roman" w:cs="Times New Roman"/>
          <w:sz w:val="28"/>
          <w:szCs w:val="28"/>
        </w:rPr>
        <w:t xml:space="preserve"> </w:t>
      </w:r>
      <w:r w:rsidR="00476731" w:rsidRPr="00476731">
        <w:rPr>
          <w:rFonts w:ascii="Times New Roman" w:hAnsi="Times New Roman" w:cs="Times New Roman"/>
          <w:sz w:val="28"/>
          <w:szCs w:val="28"/>
        </w:rPr>
        <w:t>и линия действия.</w:t>
      </w:r>
    </w:p>
    <w:p w:rsidR="00FD1F6C" w:rsidRDefault="00FD1F6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F6C" w:rsidRDefault="00FD1F6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F6C" w:rsidRDefault="00FD1F6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F6C" w:rsidRDefault="00FD1F6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F6C">
        <w:rPr>
          <w:rFonts w:ascii="Times New Roman" w:hAnsi="Times New Roman" w:cs="Times New Roman"/>
          <w:b/>
          <w:sz w:val="28"/>
          <w:szCs w:val="28"/>
        </w:rPr>
        <w:lastRenderedPageBreak/>
        <w:t>Сл 25</w:t>
      </w:r>
    </w:p>
    <w:p w:rsidR="00476731" w:rsidRDefault="00476731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 xml:space="preserve">Своевременное излитие околоплодных вод </w:t>
      </w:r>
      <w:r w:rsidRPr="0047673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476731">
        <w:rPr>
          <w:rFonts w:ascii="Times New Roman" w:hAnsi="Times New Roman" w:cs="Times New Roman"/>
          <w:i/>
          <w:iCs/>
          <w:sz w:val="28"/>
          <w:szCs w:val="28"/>
        </w:rPr>
        <w:t>term</w:t>
      </w:r>
      <w:proofErr w:type="spellEnd"/>
      <w:r w:rsidRPr="00476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6731">
        <w:rPr>
          <w:rFonts w:ascii="Times New Roman" w:hAnsi="Times New Roman" w:cs="Times New Roman"/>
          <w:i/>
          <w:iCs/>
          <w:sz w:val="28"/>
          <w:szCs w:val="28"/>
        </w:rPr>
        <w:t>rupture</w:t>
      </w:r>
      <w:proofErr w:type="spellEnd"/>
      <w:r w:rsidRPr="00476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6731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476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6731">
        <w:rPr>
          <w:rFonts w:ascii="Times New Roman" w:hAnsi="Times New Roman" w:cs="Times New Roman"/>
          <w:i/>
          <w:iCs/>
          <w:sz w:val="28"/>
          <w:szCs w:val="28"/>
        </w:rPr>
        <w:t>membranes</w:t>
      </w:r>
      <w:proofErr w:type="spellEnd"/>
      <w:r w:rsidRPr="0047673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476731">
        <w:rPr>
          <w:rFonts w:ascii="Times New Roman" w:hAnsi="Times New Roman" w:cs="Times New Roman"/>
          <w:sz w:val="28"/>
          <w:szCs w:val="28"/>
        </w:rPr>
        <w:t>должн</w:t>
      </w:r>
      <w:r w:rsidR="00FD1F6C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 xml:space="preserve">происходить при 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близком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 xml:space="preserve"> к полному раскрытию маточного зева. Излитие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околоплодных вод в первом периоде родов до полных 7 см раскрытия 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ранним. Излитие околоплодных вод до начала регулярной родовой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деятельности называют дородовым, или преждевременным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6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6C" w:rsidRDefault="00FD1F6C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 26</w:t>
      </w:r>
    </w:p>
    <w:p w:rsidR="00476731" w:rsidRDefault="00476731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476731">
        <w:rPr>
          <w:rFonts w:ascii="Times New Roman" w:hAnsi="Times New Roman" w:cs="Times New Roman"/>
          <w:b/>
          <w:bCs/>
          <w:sz w:val="28"/>
          <w:szCs w:val="28"/>
        </w:rPr>
        <w:t xml:space="preserve">первом периоде родов </w:t>
      </w:r>
      <w:r w:rsidRPr="00476731">
        <w:rPr>
          <w:rFonts w:ascii="Times New Roman" w:hAnsi="Times New Roman" w:cs="Times New Roman"/>
          <w:sz w:val="28"/>
          <w:szCs w:val="28"/>
        </w:rPr>
        <w:t>врач наблюдает за общим состоянием роженицы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76731">
        <w:rPr>
          <w:rFonts w:ascii="Times New Roman" w:hAnsi="Times New Roman" w:cs="Times New Roman"/>
          <w:sz w:val="28"/>
          <w:szCs w:val="28"/>
        </w:rPr>
        <w:t>серд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>ебиеиием</w:t>
      </w:r>
      <w:proofErr w:type="spellEnd"/>
      <w:r w:rsidRPr="00476731">
        <w:rPr>
          <w:rFonts w:ascii="Times New Roman" w:hAnsi="Times New Roman" w:cs="Times New Roman"/>
          <w:sz w:val="28"/>
          <w:szCs w:val="28"/>
        </w:rPr>
        <w:t xml:space="preserve"> плода, динамикой и болезненностью схваток, состоянием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шейки матки, маточного зева. Особое внимание обращают на состояние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76731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476731">
        <w:rPr>
          <w:rFonts w:ascii="Times New Roman" w:hAnsi="Times New Roman" w:cs="Times New Roman"/>
          <w:sz w:val="28"/>
          <w:szCs w:val="28"/>
        </w:rPr>
        <w:t xml:space="preserve"> системы роженицы (окраска кожного покрова, пульс,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регулярное измерение АД на обеих руках), справляются о самочувствии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роженицы (усталость, головная боль, головокружение, расстройство зрения,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 xml:space="preserve">боли в </w:t>
      </w:r>
      <w:proofErr w:type="spellStart"/>
      <w:r w:rsidRPr="00476731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476731">
        <w:rPr>
          <w:rFonts w:ascii="Times New Roman" w:hAnsi="Times New Roman" w:cs="Times New Roman"/>
          <w:sz w:val="28"/>
          <w:szCs w:val="28"/>
        </w:rPr>
        <w:t xml:space="preserve"> области).</w:t>
      </w:r>
    </w:p>
    <w:p w:rsidR="00FD1F6C" w:rsidRDefault="00FD1F6C" w:rsidP="00977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 27 </w:t>
      </w:r>
    </w:p>
    <w:p w:rsidR="00476731" w:rsidRPr="00476731" w:rsidRDefault="00476731" w:rsidP="00977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b/>
          <w:bCs/>
          <w:sz w:val="28"/>
          <w:szCs w:val="28"/>
        </w:rPr>
        <w:t xml:space="preserve">Наружное акушерское исследование </w:t>
      </w:r>
      <w:r w:rsidRPr="00476731">
        <w:rPr>
          <w:rFonts w:ascii="Times New Roman" w:hAnsi="Times New Roman" w:cs="Times New Roman"/>
          <w:sz w:val="28"/>
          <w:szCs w:val="28"/>
        </w:rPr>
        <w:t>в периоде раскрытия проводят систематически,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 xml:space="preserve">не реже 1 раза в час. Записи в </w:t>
      </w:r>
      <w:proofErr w:type="spellStart"/>
      <w:r w:rsidRPr="00476731">
        <w:rPr>
          <w:rFonts w:ascii="Times New Roman" w:hAnsi="Times New Roman" w:cs="Times New Roman"/>
          <w:sz w:val="28"/>
          <w:szCs w:val="28"/>
        </w:rPr>
        <w:t>меди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>инских</w:t>
      </w:r>
      <w:proofErr w:type="spellEnd"/>
      <w:r w:rsidRPr="00476731">
        <w:rPr>
          <w:rFonts w:ascii="Times New Roman" w:hAnsi="Times New Roman" w:cs="Times New Roman"/>
          <w:sz w:val="28"/>
          <w:szCs w:val="28"/>
        </w:rPr>
        <w:t xml:space="preserve"> документах производят</w:t>
      </w:r>
      <w:r w:rsidR="00977E1D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не реже чем каждые 3 ч.</w:t>
      </w:r>
    </w:p>
    <w:p w:rsidR="00476731" w:rsidRPr="00476731" w:rsidRDefault="00476731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>Для наблюдения за динамикой родовой деятельности применяют наруж</w:t>
      </w:r>
      <w:r w:rsidR="00977E1D">
        <w:rPr>
          <w:rFonts w:ascii="Times New Roman" w:hAnsi="Times New Roman" w:cs="Times New Roman"/>
          <w:sz w:val="28"/>
          <w:szCs w:val="28"/>
        </w:rPr>
        <w:t>н</w:t>
      </w:r>
      <w:r w:rsidRPr="00476731">
        <w:rPr>
          <w:rFonts w:ascii="Times New Roman" w:hAnsi="Times New Roman" w:cs="Times New Roman"/>
          <w:sz w:val="28"/>
          <w:szCs w:val="28"/>
        </w:rPr>
        <w:t>ое</w:t>
      </w:r>
      <w:r w:rsidR="00977E1D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акушерское и влагалищное исследования.</w:t>
      </w:r>
    </w:p>
    <w:p w:rsidR="00476731" w:rsidRPr="00476731" w:rsidRDefault="00476731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731">
        <w:rPr>
          <w:rFonts w:ascii="Times New Roman" w:hAnsi="Times New Roman" w:cs="Times New Roman"/>
          <w:sz w:val="28"/>
          <w:szCs w:val="28"/>
        </w:rPr>
        <w:t xml:space="preserve">При </w:t>
      </w:r>
      <w:r w:rsidR="00977E1D">
        <w:rPr>
          <w:rFonts w:ascii="Times New Roman" w:hAnsi="Times New Roman" w:cs="Times New Roman"/>
          <w:sz w:val="28"/>
          <w:szCs w:val="28"/>
        </w:rPr>
        <w:t>н</w:t>
      </w:r>
      <w:r w:rsidRPr="00476731">
        <w:rPr>
          <w:rFonts w:ascii="Times New Roman" w:hAnsi="Times New Roman" w:cs="Times New Roman"/>
          <w:sz w:val="28"/>
          <w:szCs w:val="28"/>
        </w:rPr>
        <w:t>аружном акушерском исследовании обращают внимание на форму</w:t>
      </w:r>
      <w:r w:rsidR="00977E1D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>матки и ее консистенцию во время и вне схватки, на высоту стояния дна</w:t>
      </w:r>
      <w:r w:rsidR="00977E1D">
        <w:rPr>
          <w:rFonts w:ascii="Times New Roman" w:hAnsi="Times New Roman" w:cs="Times New Roman"/>
          <w:sz w:val="28"/>
          <w:szCs w:val="28"/>
        </w:rPr>
        <w:t xml:space="preserve"> </w:t>
      </w:r>
      <w:r w:rsidRPr="00476731">
        <w:rPr>
          <w:rFonts w:ascii="Times New Roman" w:hAnsi="Times New Roman" w:cs="Times New Roman"/>
          <w:sz w:val="28"/>
          <w:szCs w:val="28"/>
        </w:rPr>
        <w:t xml:space="preserve">матки, состояние </w:t>
      </w:r>
      <w:proofErr w:type="spellStart"/>
      <w:r w:rsidRPr="00476731">
        <w:rPr>
          <w:rFonts w:ascii="Times New Roman" w:hAnsi="Times New Roman" w:cs="Times New Roman"/>
          <w:sz w:val="28"/>
          <w:szCs w:val="28"/>
        </w:rPr>
        <w:t>контракционно</w:t>
      </w:r>
      <w:proofErr w:type="gramStart"/>
      <w:r w:rsidRPr="00476731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47673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76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31">
        <w:rPr>
          <w:rFonts w:ascii="Times New Roman" w:hAnsi="Times New Roman" w:cs="Times New Roman"/>
          <w:sz w:val="28"/>
          <w:szCs w:val="28"/>
        </w:rPr>
        <w:t>кольuа</w:t>
      </w:r>
      <w:proofErr w:type="spellEnd"/>
      <w:r w:rsidRPr="00476731">
        <w:rPr>
          <w:rFonts w:ascii="Times New Roman" w:hAnsi="Times New Roman" w:cs="Times New Roman"/>
          <w:sz w:val="28"/>
          <w:szCs w:val="28"/>
        </w:rPr>
        <w:t>.</w:t>
      </w:r>
    </w:p>
    <w:p w:rsidR="00476731" w:rsidRPr="00977E1D" w:rsidRDefault="00476731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77E1D">
        <w:rPr>
          <w:rFonts w:ascii="Times New Roman" w:hAnsi="Times New Roman" w:cs="Times New Roman"/>
          <w:sz w:val="28"/>
          <w:szCs w:val="28"/>
          <w:highlight w:val="yellow"/>
        </w:rPr>
        <w:t>Силу и продолжительность схваток можно определять рукой, расположенной</w:t>
      </w:r>
    </w:p>
    <w:p w:rsidR="00476731" w:rsidRPr="00476731" w:rsidRDefault="00476731" w:rsidP="004767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E1D">
        <w:rPr>
          <w:rFonts w:ascii="Times New Roman" w:hAnsi="Times New Roman" w:cs="Times New Roman"/>
          <w:sz w:val="28"/>
          <w:szCs w:val="28"/>
          <w:highlight w:val="yellow"/>
        </w:rPr>
        <w:t>в области дна матки, а степень ее расслабления определяют пальпацией.</w:t>
      </w:r>
    </w:p>
    <w:p w:rsidR="00476731" w:rsidRPr="00476731" w:rsidRDefault="00476731" w:rsidP="004767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731">
        <w:rPr>
          <w:rFonts w:ascii="Times New Roman" w:hAnsi="Times New Roman" w:cs="Times New Roman"/>
          <w:sz w:val="28"/>
          <w:szCs w:val="28"/>
        </w:rPr>
        <w:t>Матка после схватки должна хорошо расслабиться.</w:t>
      </w:r>
    </w:p>
    <w:p w:rsidR="00FD1F6C" w:rsidRDefault="00FD1F6C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 28</w:t>
      </w:r>
    </w:p>
    <w:p w:rsidR="00977E1D" w:rsidRPr="00E55322" w:rsidRDefault="00977E1D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E1D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Pr="00E553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b/>
          <w:bCs/>
          <w:sz w:val="28"/>
          <w:szCs w:val="28"/>
        </w:rPr>
        <w:t>период</w:t>
      </w:r>
      <w:r w:rsidRPr="00E553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b/>
          <w:bCs/>
          <w:sz w:val="28"/>
          <w:szCs w:val="28"/>
        </w:rPr>
        <w:t>родов</w:t>
      </w:r>
    </w:p>
    <w:p w:rsidR="00977E1D" w:rsidRPr="00977E1D" w:rsidRDefault="00977E1D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E1D">
        <w:rPr>
          <w:rFonts w:ascii="Times New Roman" w:hAnsi="Times New Roman" w:cs="Times New Roman"/>
          <w:sz w:val="28"/>
          <w:szCs w:val="28"/>
        </w:rPr>
        <w:t>С момента полного раскрытия маточного зева (10 см) начинается второй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sz w:val="28"/>
          <w:szCs w:val="28"/>
        </w:rPr>
        <w:t xml:space="preserve">период родов - </w:t>
      </w:r>
      <w:r w:rsidRPr="00977E1D">
        <w:rPr>
          <w:rFonts w:ascii="Times New Roman" w:hAnsi="Times New Roman" w:cs="Times New Roman"/>
          <w:b/>
          <w:bCs/>
          <w:sz w:val="28"/>
          <w:szCs w:val="28"/>
        </w:rPr>
        <w:t xml:space="preserve">период изгнания, </w:t>
      </w:r>
      <w:r w:rsidRPr="00977E1D">
        <w:rPr>
          <w:rFonts w:ascii="Times New Roman" w:hAnsi="Times New Roman" w:cs="Times New Roman"/>
          <w:sz w:val="28"/>
          <w:szCs w:val="28"/>
        </w:rPr>
        <w:t>который заканчивается рождением плода.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sz w:val="28"/>
          <w:szCs w:val="28"/>
        </w:rPr>
        <w:t>Конец второго периода родов (кроме схваток) характеризуется появлением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sz w:val="28"/>
          <w:szCs w:val="28"/>
        </w:rPr>
        <w:t>потуг.</w:t>
      </w:r>
    </w:p>
    <w:p w:rsidR="00977E1D" w:rsidRPr="00977E1D" w:rsidRDefault="00977E1D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E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NB! </w:t>
      </w:r>
      <w:r w:rsidRPr="00977E1D">
        <w:rPr>
          <w:rFonts w:ascii="Times New Roman" w:hAnsi="Times New Roman" w:cs="Times New Roman"/>
          <w:b/>
          <w:bCs/>
          <w:sz w:val="28"/>
          <w:szCs w:val="28"/>
        </w:rPr>
        <w:t>Потуги - это синхронные со схватками регулируемые сокращения</w:t>
      </w:r>
    </w:p>
    <w:p w:rsidR="00977E1D" w:rsidRPr="00977E1D" w:rsidRDefault="00977E1D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E1D">
        <w:rPr>
          <w:rFonts w:ascii="Times New Roman" w:hAnsi="Times New Roman" w:cs="Times New Roman"/>
          <w:b/>
          <w:bCs/>
          <w:sz w:val="28"/>
          <w:szCs w:val="28"/>
        </w:rPr>
        <w:t>прямых мышц живота диафрагмы и тазового дна.</w:t>
      </w:r>
    </w:p>
    <w:p w:rsidR="00977E1D" w:rsidRPr="00977E1D" w:rsidRDefault="00977E1D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E1D">
        <w:rPr>
          <w:rFonts w:ascii="Times New Roman" w:hAnsi="Times New Roman" w:cs="Times New Roman"/>
          <w:sz w:val="28"/>
          <w:szCs w:val="28"/>
        </w:rPr>
        <w:t>Потуги начинаются в том случае, когда предлежащая часть опускается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sz w:val="28"/>
          <w:szCs w:val="28"/>
        </w:rPr>
        <w:t>на тазовое дно. В это время предлежащая часть находится в узкой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sz w:val="28"/>
          <w:szCs w:val="28"/>
        </w:rPr>
        <w:t>полости малого таза.</w:t>
      </w:r>
    </w:p>
    <w:p w:rsidR="009D43D5" w:rsidRPr="009D43D5" w:rsidRDefault="009D43D5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3D5">
        <w:rPr>
          <w:rFonts w:ascii="Times New Roman" w:hAnsi="Times New Roman" w:cs="Times New Roman"/>
          <w:b/>
          <w:sz w:val="28"/>
          <w:szCs w:val="28"/>
        </w:rPr>
        <w:t>Сл 29</w:t>
      </w:r>
    </w:p>
    <w:p w:rsidR="00977E1D" w:rsidRPr="00977E1D" w:rsidRDefault="00977E1D" w:rsidP="009D43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E1D">
        <w:rPr>
          <w:rFonts w:ascii="Times New Roman" w:hAnsi="Times New Roman" w:cs="Times New Roman"/>
          <w:sz w:val="28"/>
          <w:szCs w:val="28"/>
        </w:rPr>
        <w:t>Потуги повторяются через каждые 1-3 мин и длятся 50-60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E1D">
        <w:rPr>
          <w:rFonts w:ascii="Times New Roman" w:hAnsi="Times New Roman" w:cs="Times New Roman"/>
          <w:sz w:val="28"/>
          <w:szCs w:val="28"/>
        </w:rPr>
        <w:t xml:space="preserve">Продолжительность второго периода родов составляет в среднем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77E1D">
        <w:rPr>
          <w:rFonts w:ascii="Times New Roman" w:hAnsi="Times New Roman" w:cs="Times New Roman"/>
          <w:sz w:val="28"/>
          <w:szCs w:val="28"/>
        </w:rPr>
        <w:t xml:space="preserve"> ч (максимальн</w:t>
      </w:r>
      <w:proofErr w:type="gramStart"/>
      <w:r w:rsidRPr="00977E1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77E1D">
        <w:rPr>
          <w:rFonts w:ascii="Times New Roman" w:hAnsi="Times New Roman" w:cs="Times New Roman"/>
          <w:sz w:val="28"/>
          <w:szCs w:val="28"/>
        </w:rPr>
        <w:t xml:space="preserve"> не более 2 ч) у первородящих и в среднем 30 мин (максимально- 1 ч) у повторнородящих.</w:t>
      </w:r>
      <w:r w:rsidR="0028035C" w:rsidRPr="00977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77E1D" w:rsidRDefault="00977E1D" w:rsidP="0097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E1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Не рекомендуется рутинное рассечение промежности в</w:t>
      </w: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Pr="00977E1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родах </w:t>
      </w:r>
      <w:r w:rsidRPr="00977E1D">
        <w:rPr>
          <w:rFonts w:ascii="Times New Roman" w:hAnsi="Times New Roman" w:cs="Times New Roman"/>
          <w:sz w:val="28"/>
          <w:szCs w:val="28"/>
          <w:highlight w:val="yellow"/>
        </w:rPr>
        <w:t>(</w:t>
      </w:r>
      <w:proofErr w:type="spellStart"/>
      <w:r w:rsidRPr="00977E1D">
        <w:rPr>
          <w:rFonts w:ascii="Times New Roman" w:hAnsi="Times New Roman" w:cs="Times New Roman"/>
          <w:sz w:val="28"/>
          <w:szCs w:val="28"/>
          <w:highlight w:val="yellow"/>
        </w:rPr>
        <w:t>перине</w:t>
      </w:r>
      <w:proofErr w:type="gramStart"/>
      <w:r w:rsidRPr="00977E1D">
        <w:rPr>
          <w:rFonts w:ascii="Times New Roman" w:hAnsi="Times New Roman" w:cs="Times New Roman"/>
          <w:sz w:val="28"/>
          <w:szCs w:val="28"/>
          <w:highlight w:val="yellow"/>
        </w:rPr>
        <w:t>о</w:t>
      </w:r>
      <w:proofErr w:type="spellEnd"/>
      <w:r w:rsidRPr="00977E1D">
        <w:rPr>
          <w:rFonts w:ascii="Times New Roman" w:hAnsi="Times New Roman" w:cs="Times New Roman"/>
          <w:sz w:val="28"/>
          <w:szCs w:val="28"/>
          <w:highlight w:val="yellow"/>
        </w:rPr>
        <w:t>-</w:t>
      </w:r>
      <w:proofErr w:type="gramEnd"/>
      <w:r w:rsidRPr="00977E1D">
        <w:rPr>
          <w:rFonts w:ascii="Times New Roman" w:hAnsi="Times New Roman" w:cs="Times New Roman"/>
          <w:sz w:val="28"/>
          <w:szCs w:val="28"/>
          <w:highlight w:val="yellow"/>
        </w:rPr>
        <w:t xml:space="preserve"> и </w:t>
      </w:r>
      <w:proofErr w:type="spellStart"/>
      <w:r w:rsidRPr="00977E1D">
        <w:rPr>
          <w:rFonts w:ascii="Times New Roman" w:hAnsi="Times New Roman" w:cs="Times New Roman"/>
          <w:sz w:val="28"/>
          <w:szCs w:val="28"/>
          <w:highlight w:val="yellow"/>
        </w:rPr>
        <w:t>эпизиотомия</w:t>
      </w:r>
      <w:proofErr w:type="spellEnd"/>
      <w:r w:rsidRPr="00977E1D">
        <w:rPr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9D43D5" w:rsidRDefault="009D43D5" w:rsidP="00F72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 30</w:t>
      </w:r>
    </w:p>
    <w:p w:rsidR="00F722E7" w:rsidRPr="00E55322" w:rsidRDefault="00F722E7" w:rsidP="00F722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722E7">
        <w:rPr>
          <w:rFonts w:ascii="Times New Roman" w:hAnsi="Times New Roman" w:cs="Times New Roman"/>
          <w:b/>
          <w:bCs/>
          <w:sz w:val="28"/>
          <w:szCs w:val="28"/>
        </w:rPr>
        <w:t>Третий</w:t>
      </w:r>
      <w:r w:rsidRPr="00E553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22E7">
        <w:rPr>
          <w:rFonts w:ascii="Times New Roman" w:hAnsi="Times New Roman" w:cs="Times New Roman"/>
          <w:b/>
          <w:bCs/>
          <w:sz w:val="28"/>
          <w:szCs w:val="28"/>
        </w:rPr>
        <w:t>период</w:t>
      </w:r>
      <w:r w:rsidRPr="00E553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22E7">
        <w:rPr>
          <w:rFonts w:ascii="Times New Roman" w:hAnsi="Times New Roman" w:cs="Times New Roman"/>
          <w:b/>
          <w:bCs/>
          <w:sz w:val="28"/>
          <w:szCs w:val="28"/>
        </w:rPr>
        <w:t>родов</w:t>
      </w:r>
    </w:p>
    <w:p w:rsidR="00F722E7" w:rsidRDefault="00F722E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>После рождения плода наступает третий (последовый) период,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22E7">
        <w:rPr>
          <w:rFonts w:ascii="Times New Roman" w:hAnsi="Times New Roman" w:cs="Times New Roman"/>
          <w:sz w:val="28"/>
          <w:szCs w:val="28"/>
        </w:rPr>
        <w:t>продолжается до рождения последа. Последовый период 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22E7">
        <w:rPr>
          <w:rFonts w:ascii="Times New Roman" w:hAnsi="Times New Roman" w:cs="Times New Roman"/>
          <w:sz w:val="28"/>
          <w:szCs w:val="28"/>
        </w:rPr>
        <w:t>в среднем 10-15 мин и не должен затягиваться более чем на 30 мин.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722E7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 xml:space="preserve">NB! </w:t>
      </w:r>
      <w:r w:rsidRPr="00F722E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Существуют три различных понятия, </w:t>
      </w:r>
      <w:r w:rsidRPr="00F722E7">
        <w:rPr>
          <w:rFonts w:ascii="Times New Roman" w:hAnsi="Times New Roman" w:cs="Times New Roman"/>
          <w:sz w:val="28"/>
          <w:szCs w:val="28"/>
          <w:highlight w:val="yellow"/>
        </w:rPr>
        <w:t>которые не следует путать: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722E7">
        <w:rPr>
          <w:rFonts w:ascii="Times New Roman" w:hAnsi="Times New Roman" w:cs="Times New Roman"/>
          <w:sz w:val="28"/>
          <w:szCs w:val="28"/>
          <w:highlight w:val="yellow"/>
        </w:rPr>
        <w:t xml:space="preserve">• </w:t>
      </w:r>
      <w:r w:rsidRPr="00F722E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механизмы </w:t>
      </w:r>
      <w:r w:rsidRPr="00F722E7">
        <w:rPr>
          <w:rFonts w:ascii="Times New Roman" w:hAnsi="Times New Roman" w:cs="Times New Roman"/>
          <w:sz w:val="28"/>
          <w:szCs w:val="28"/>
          <w:highlight w:val="yellow"/>
        </w:rPr>
        <w:t>отделения плаценты, их два;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722E7">
        <w:rPr>
          <w:rFonts w:ascii="Times New Roman" w:hAnsi="Times New Roman" w:cs="Times New Roman"/>
          <w:sz w:val="28"/>
          <w:szCs w:val="28"/>
          <w:highlight w:val="yellow"/>
        </w:rPr>
        <w:t xml:space="preserve">• </w:t>
      </w:r>
      <w:r w:rsidRPr="00F722E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признаки </w:t>
      </w:r>
      <w:r w:rsidRPr="00F722E7">
        <w:rPr>
          <w:rFonts w:ascii="Times New Roman" w:hAnsi="Times New Roman" w:cs="Times New Roman"/>
          <w:sz w:val="28"/>
          <w:szCs w:val="28"/>
          <w:highlight w:val="yellow"/>
        </w:rPr>
        <w:t>отделения плаценты, их несколько;</w:t>
      </w:r>
    </w:p>
    <w:p w:rsidR="00F722E7" w:rsidRDefault="00F722E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  <w:highlight w:val="yellow"/>
        </w:rPr>
        <w:t xml:space="preserve">• </w:t>
      </w:r>
      <w:r w:rsidRPr="00F722E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способы </w:t>
      </w:r>
      <w:r w:rsidRPr="00F722E7">
        <w:rPr>
          <w:rFonts w:ascii="Times New Roman" w:hAnsi="Times New Roman" w:cs="Times New Roman"/>
          <w:sz w:val="28"/>
          <w:szCs w:val="28"/>
          <w:highlight w:val="yellow"/>
        </w:rPr>
        <w:t>выделения последа (несколько ручных приемов).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 xml:space="preserve">Роды называют </w:t>
      </w:r>
      <w:r w:rsidRPr="00F722E7">
        <w:rPr>
          <w:rFonts w:ascii="Times New Roman" w:hAnsi="Times New Roman" w:cs="Times New Roman"/>
          <w:b/>
          <w:bCs/>
          <w:sz w:val="28"/>
          <w:szCs w:val="28"/>
        </w:rPr>
        <w:t xml:space="preserve">быстрыми, </w:t>
      </w:r>
      <w:r w:rsidRPr="00F722E7">
        <w:rPr>
          <w:rFonts w:ascii="Times New Roman" w:hAnsi="Times New Roman" w:cs="Times New Roman"/>
          <w:sz w:val="28"/>
          <w:szCs w:val="28"/>
        </w:rPr>
        <w:t>если их продолжительность у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>первородящих менее 6 ч, а у повторнородящих менее 4 ч.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 xml:space="preserve">Роды называют </w:t>
      </w:r>
      <w:r w:rsidRPr="00F722E7">
        <w:rPr>
          <w:rFonts w:ascii="Times New Roman" w:hAnsi="Times New Roman" w:cs="Times New Roman"/>
          <w:b/>
          <w:bCs/>
          <w:sz w:val="28"/>
          <w:szCs w:val="28"/>
        </w:rPr>
        <w:t xml:space="preserve">стремительными, </w:t>
      </w:r>
      <w:r w:rsidRPr="00F722E7">
        <w:rPr>
          <w:rFonts w:ascii="Times New Roman" w:hAnsi="Times New Roman" w:cs="Times New Roman"/>
          <w:sz w:val="28"/>
          <w:szCs w:val="28"/>
        </w:rPr>
        <w:t>если их продолжительность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>у первородящих менее 4 ч, а у повторнородящих -</w:t>
      </w:r>
    </w:p>
    <w:p w:rsidR="00F722E7" w:rsidRDefault="00F722E7" w:rsidP="00F722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>менее 2 ч.</w:t>
      </w:r>
    </w:p>
    <w:p w:rsidR="009D43D5" w:rsidRDefault="009D43D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 31</w:t>
      </w:r>
    </w:p>
    <w:p w:rsidR="00F722E7" w:rsidRDefault="00F722E7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Pr="00F722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редвестники родов</w:t>
      </w: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B2B25" w:rsidRDefault="004B2B2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Роды в срок никогда не начинаются внезапно для женщины, чего особенно боятся первородящие беременные. Начало регулярной родовой деятельности предваряют </w:t>
      </w:r>
      <w:r w:rsidRPr="00F722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предвестники родов</w:t>
      </w: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готовят будущую маму к рождению малыша и напоминают ей о скорых родах. И хотя предвестники обязательно проявляются теми или иными признаками, часть женщин может их и не заметить.</w:t>
      </w:r>
    </w:p>
    <w:p w:rsidR="004B2B25" w:rsidRDefault="004B2B2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Примерно за 2 недели отмечается увеличение электрической активности тех участков головного мозга, которые отвечают за </w:t>
      </w:r>
      <w:proofErr w:type="spellStart"/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>родовый</w:t>
      </w:r>
      <w:proofErr w:type="spellEnd"/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процесс. </w:t>
      </w:r>
    </w:p>
    <w:p w:rsidR="004B2B25" w:rsidRDefault="004B2B2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666666"/>
          <w:sz w:val="23"/>
          <w:szCs w:val="23"/>
          <w:shd w:val="clear" w:color="auto" w:fill="FFFFFF"/>
        </w:rPr>
      </w:pPr>
      <w:r w:rsidRPr="00F722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Предвестниками скорых родов</w:t>
      </w: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называется совокупность внешних признаков, которые отражают происходящие изменения в организме и ощущаются беременной. То есть, предвестники родов свидетельствуют о подготовке к родам и их скором начале. Время появления и длительность предвестников родов индивидуальны у каждой женщины и даже различаются у одной и той же в разные беременности</w:t>
      </w:r>
      <w:r>
        <w:rPr>
          <w:rFonts w:ascii="Helvetica" w:hAnsi="Helvetica"/>
          <w:color w:val="666666"/>
          <w:sz w:val="23"/>
          <w:szCs w:val="23"/>
          <w:shd w:val="clear" w:color="auto" w:fill="FFFFFF"/>
        </w:rPr>
        <w:t>.</w:t>
      </w:r>
    </w:p>
    <w:p w:rsidR="009D43D5" w:rsidRDefault="009D43D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 32</w:t>
      </w:r>
    </w:p>
    <w:p w:rsidR="004B2B25" w:rsidRDefault="004B2B2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2B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Опущение дна матки.</w:t>
      </w: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Накануне родов опускается дно матки, или, как говорят беременные, «опустился живот». Если примерно до 37 недель высота стояния маточного дна увеличивалась в среднем еженедельно на 1 см и составляла 37 – 41 см, то перед началом родов, матка опускается на пару см (у повторнородящих это происходит за пару часов или с началом регулярных схваток). Обусловлен данный признак прижатием головки </w:t>
      </w:r>
      <w:proofErr w:type="gramStart"/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proofErr w:type="gramEnd"/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входу в малый таз, что объясняется принятием плода наиболее удобного положения к началу схваток.</w:t>
      </w:r>
    </w:p>
    <w:p w:rsidR="004B2B25" w:rsidRDefault="004B2B2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2B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Двигательная активность плода</w:t>
      </w:r>
      <w:r w:rsidR="00FE4F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4B2B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концу беременности плод достиг своей зрелости, то есть набрал нужный вес (около 3 кг), а его органы готовы к </w:t>
      </w:r>
      <w:proofErr w:type="spellStart"/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>внеутробному</w:t>
      </w:r>
      <w:proofErr w:type="spellEnd"/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существованию.</w:t>
      </w:r>
    </w:p>
    <w:p w:rsidR="009F4ED6" w:rsidRDefault="009F4ED6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F4ED6" w:rsidRDefault="009F4ED6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F4ED6" w:rsidRDefault="009F4ED6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Сл 33</w:t>
      </w:r>
    </w:p>
    <w:p w:rsidR="00FE4F18" w:rsidRDefault="004B2B25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F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Выпячивание пупка</w:t>
      </w:r>
      <w:r w:rsid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B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родами, примерно с 37 – 38 недели, многие беременные начинают замечать, что их пупок странно выпячивается. Это объясняется множеством причин.</w:t>
      </w:r>
    </w:p>
    <w:p w:rsidR="00FE4F18" w:rsidRDefault="00FE4F18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F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Отхождение слизистой пробки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Шейка матки к концу беременности проходит процесс созревания: она размягчается, укорачивается, а цервикальный канал приоткрывается и </w:t>
      </w:r>
      <w:proofErr w:type="gramStart"/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становится</w:t>
      </w:r>
      <w:proofErr w:type="gramEnd"/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проходим для кончика пальца у первородящих, а у повторнородящих еще шире. В шеечном канале имеется слизистая пробка – густая слизь, которая блокировала проникновение в матку патологических микроорганизмов и защищала плод от внутриутробного инфицирования. К началу родов, примерно за 3 – 10 дней, эта слизь разжижается, чему способствуют эстрогены, и выталкивается из канала шейки. Выглядит слизистая пробка как небольшой бесцветный комочек или желтоватого цвета с прожилками крови. Объем его не превышает 3 мл. Возможно отхождение слизистой пробки частями, на протяжении нескольких дней.</w:t>
      </w:r>
    </w:p>
    <w:p w:rsidR="009F4ED6" w:rsidRDefault="009F4ED6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 34</w:t>
      </w:r>
    </w:p>
    <w:p w:rsidR="009F4ED6" w:rsidRPr="009F4ED6" w:rsidRDefault="00BF4514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F45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Созревание шейки матки</w:t>
      </w:r>
      <w:proofErr w:type="gramStart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Шейка матки активно участвует в родовом процессе, от ее состояния зависит течение родов и их завершение. К концу </w:t>
      </w:r>
      <w:proofErr w:type="spellStart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гестационного</w:t>
      </w:r>
      <w:proofErr w:type="spellEnd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периода шейка начинает «созревать», то есть претерпевать морфологические изменения за счет составляющих (коллаген, эластин, соединительная ткань). В результате происходящих изменений размягчается соединительная ткань, повышается ее </w:t>
      </w:r>
      <w:proofErr w:type="spellStart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гидрофильность</w:t>
      </w:r>
      <w:proofErr w:type="spellEnd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, а мышечные пучки «</w:t>
      </w:r>
      <w:proofErr w:type="spellStart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разволокняются</w:t>
      </w:r>
      <w:proofErr w:type="spellEnd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Шейка становится податливой, легко растяжимой и мягкой по всей длине, включая внутренний зев. Влагалищная часть шейки укорачивается (меньше 1,5 – 2 см, в норме до 4-х см). Шеечный канал выпрямляется и плавно переходит во внутренний зев. Через влагалищные своды можно </w:t>
      </w:r>
      <w:proofErr w:type="spellStart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пропальпировать</w:t>
      </w:r>
      <w:proofErr w:type="spellEnd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швы и роднички головки плода. После созревания («зрелая») шейка матки размещается вдоль продольной оси таза, наружный зев на прямой линии, соединяющей седалищные кости. «Зрелость» шейки определяют в баллах согласно шкале Бишопа (в России). По этой шкале оценивается каждый признак (длина, проходимость цервикально канала, расположение и консистенция) в баллах (0 – 1 – 2)</w:t>
      </w:r>
      <w:proofErr w:type="gramStart"/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Helvetica" w:hAnsi="Helvetica"/>
          <w:color w:val="666666"/>
          <w:sz w:val="23"/>
          <w:szCs w:val="23"/>
        </w:rPr>
        <w:br/>
      </w:r>
      <w:proofErr w:type="gramStart"/>
      <w:r w:rsidR="009F4ED6" w:rsidRPr="009F4ED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с</w:t>
      </w:r>
      <w:proofErr w:type="gramEnd"/>
      <w:r w:rsidR="009F4ED6" w:rsidRPr="009F4ED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л 35</w:t>
      </w:r>
    </w:p>
    <w:p w:rsidR="00C31361" w:rsidRDefault="00BF4514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136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Степени зрелости шейки матки:</w:t>
      </w:r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31361" w:rsidRDefault="00BF4514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«незрелая» шейка – плотная или слегка размягчена, длинная, наружный зев закрыт либо пропускает кончик пальца, отклонена кзади;</w:t>
      </w:r>
    </w:p>
    <w:p w:rsidR="00C31361" w:rsidRDefault="00BF4514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«недостаточно зрелая» — шейка укорочена, размягчена, цервикальный канал проходим для одного пальца, у первородящих до закрытого внутреннего зева, отклонена кпереди либо кзади; </w:t>
      </w:r>
    </w:p>
    <w:p w:rsidR="00C31361" w:rsidRDefault="00BF4514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4514">
        <w:rPr>
          <w:rFonts w:ascii="Times New Roman" w:hAnsi="Times New Roman" w:cs="Times New Roman"/>
          <w:sz w:val="28"/>
          <w:szCs w:val="28"/>
          <w:shd w:val="clear" w:color="auto" w:fill="FFFFFF"/>
        </w:rPr>
        <w:t>«зрелая» — шейка мягкая на всем протяжении, максимально укорочена или сглажена, располагается вдоль оси малого таза – центрирована, шеечный канал легко проходим для пальца, можно прощупать предлежащую часть, ориентиры (швы, роднички), плодный пузырь.</w:t>
      </w:r>
    </w:p>
    <w:p w:rsidR="002B5709" w:rsidRDefault="002B5709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709" w:rsidRDefault="002B5709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 36</w:t>
      </w:r>
    </w:p>
    <w:p w:rsidR="00FE4F18" w:rsidRDefault="00FE4F18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F18">
        <w:rPr>
          <w:rFonts w:ascii="Times New Roman" w:hAnsi="Times New Roman" w:cs="Times New Roman"/>
          <w:b/>
          <w:sz w:val="28"/>
          <w:szCs w:val="28"/>
        </w:rPr>
        <w:t>«Гордая поступь»</w:t>
      </w:r>
      <w:r>
        <w:rPr>
          <w:rFonts w:ascii="Times New Roman" w:hAnsi="Times New Roman" w:cs="Times New Roman"/>
          <w:sz w:val="28"/>
          <w:szCs w:val="28"/>
        </w:rPr>
        <w:t xml:space="preserve">, когда происходит перемещение центра тяжести тела беременной кпереди,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плечи и голова отводятся назад.</w:t>
      </w:r>
    </w:p>
    <w:p w:rsidR="00FE4F18" w:rsidRDefault="00FE4F18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F18">
        <w:rPr>
          <w:rFonts w:ascii="Times New Roman" w:hAnsi="Times New Roman" w:cs="Times New Roman"/>
          <w:b/>
          <w:sz w:val="28"/>
          <w:szCs w:val="28"/>
        </w:rPr>
        <w:t xml:space="preserve">Уменьшение </w:t>
      </w:r>
      <w:proofErr w:type="gramStart"/>
      <w:r w:rsidRPr="00FE4F18">
        <w:rPr>
          <w:rFonts w:ascii="Times New Roman" w:hAnsi="Times New Roman" w:cs="Times New Roman"/>
          <w:b/>
          <w:sz w:val="28"/>
          <w:szCs w:val="28"/>
        </w:rPr>
        <w:t>объем</w:t>
      </w:r>
      <w:proofErr w:type="gramEnd"/>
      <w:r w:rsidRPr="00FE4F18">
        <w:rPr>
          <w:rFonts w:ascii="Times New Roman" w:hAnsi="Times New Roman" w:cs="Times New Roman"/>
          <w:b/>
          <w:sz w:val="28"/>
          <w:szCs w:val="28"/>
        </w:rPr>
        <w:t xml:space="preserve"> а околоплодных вод</w:t>
      </w:r>
    </w:p>
    <w:p w:rsidR="00B455C7" w:rsidRDefault="00FE4F18" w:rsidP="00B455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F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Ложные схватки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Схватки</w:t>
      </w:r>
      <w:proofErr w:type="gramStart"/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схватки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Брекстона</w:t>
      </w:r>
      <w:proofErr w:type="spellEnd"/>
      <w:r w:rsidR="00B45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Гикса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появляются накануне родов, называются ложными или тренировочными, так как они не приводят к развитию регулярной родовой деятельности. Появление ложных схваток – еще один из предвестников родов и роль их заключается в подготовке </w:t>
      </w:r>
      <w:proofErr w:type="spellStart"/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>миометрия</w:t>
      </w:r>
      <w:proofErr w:type="spellEnd"/>
      <w:r w:rsidRPr="00FE4F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родам и созревании шейки матки.</w:t>
      </w:r>
      <w:r w:rsidRPr="00FE4F18">
        <w:rPr>
          <w:rFonts w:ascii="Times New Roman" w:hAnsi="Times New Roman" w:cs="Times New Roman"/>
          <w:sz w:val="28"/>
          <w:szCs w:val="28"/>
        </w:rPr>
        <w:br/>
      </w:r>
      <w:r w:rsidR="00B455C7">
        <w:rPr>
          <w:rFonts w:ascii="Times New Roman" w:hAnsi="Times New Roman" w:cs="Times New Roman"/>
          <w:sz w:val="28"/>
          <w:szCs w:val="28"/>
        </w:rPr>
        <w:t xml:space="preserve">        </w:t>
      </w:r>
      <w:r w:rsidR="00B455C7" w:rsidRPr="00B455C7">
        <w:rPr>
          <w:rFonts w:ascii="Times New Roman" w:hAnsi="Times New Roman" w:cs="Times New Roman"/>
          <w:sz w:val="28"/>
          <w:szCs w:val="28"/>
        </w:rPr>
        <w:t>Накануне родов определяют степень «зрелости» шейки матки. «Зрелость»</w:t>
      </w:r>
      <w:r w:rsidR="00B455C7">
        <w:rPr>
          <w:rFonts w:ascii="Times New Roman" w:hAnsi="Times New Roman" w:cs="Times New Roman"/>
          <w:sz w:val="28"/>
          <w:szCs w:val="28"/>
        </w:rPr>
        <w:t xml:space="preserve"> </w:t>
      </w:r>
      <w:r w:rsidR="00B455C7" w:rsidRPr="00B455C7">
        <w:rPr>
          <w:rFonts w:ascii="Times New Roman" w:hAnsi="Times New Roman" w:cs="Times New Roman"/>
          <w:sz w:val="28"/>
          <w:szCs w:val="28"/>
        </w:rPr>
        <w:t>шейки матки - интегральный показатель готовности организма к родам.</w:t>
      </w:r>
      <w:r w:rsidRPr="00B455C7">
        <w:rPr>
          <w:rFonts w:ascii="Times New Roman" w:hAnsi="Times New Roman" w:cs="Times New Roman"/>
          <w:sz w:val="28"/>
          <w:szCs w:val="28"/>
        </w:rPr>
        <w:br/>
      </w:r>
      <w:r w:rsidR="00B45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B455C7" w:rsidRPr="00B45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женщины под конец беременности должны быть готовы к немедленной поездке в роддом (собрать «тревожный» чемоданчик, документы, сбрить волосы на промежности, удалить лак с ногтей), даже если предвестниками еще и «не пахнет». </w:t>
      </w:r>
    </w:p>
    <w:p w:rsidR="002B5709" w:rsidRDefault="002B5709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 37</w:t>
      </w:r>
    </w:p>
    <w:p w:rsidR="00B455C7" w:rsidRDefault="00B455C7" w:rsidP="004B2B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455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Экстренные ситуации для вызова скорой помощи</w:t>
      </w:r>
      <w:r w:rsidRPr="00B455C7">
        <w:rPr>
          <w:rFonts w:ascii="Times New Roman" w:hAnsi="Times New Roman" w:cs="Times New Roman"/>
          <w:sz w:val="28"/>
          <w:szCs w:val="28"/>
          <w:shd w:val="clear" w:color="auto" w:fill="FFFFFF"/>
        </w:rPr>
        <w:t>: излитие вод, особенно на фоне полного благополучия, в отсутствие схваток; появление кровянистых выделений; подъем давления (140/90 и больше); возникновение резкой боли в животе; появление головной боли, мушек перед глазами, ухудшение зрения; отсутствие движений плода на протяжении 6 и более часов; развитие регулярной родовой деятельности (2 – 3 схватки за 10 минут).</w:t>
      </w:r>
      <w:proofErr w:type="gramEnd"/>
    </w:p>
    <w:p w:rsidR="00F722E7" w:rsidRPr="00F722E7" w:rsidRDefault="00B455C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5C7">
        <w:rPr>
          <w:rFonts w:ascii="Times New Roman" w:hAnsi="Times New Roman" w:cs="Times New Roman"/>
          <w:sz w:val="28"/>
          <w:szCs w:val="28"/>
        </w:rPr>
        <w:br/>
      </w:r>
      <w:r w:rsidR="00F722E7" w:rsidRPr="00F722E7">
        <w:rPr>
          <w:rFonts w:ascii="Times New Roman" w:hAnsi="Times New Roman" w:cs="Times New Roman"/>
          <w:sz w:val="28"/>
          <w:szCs w:val="28"/>
        </w:rPr>
        <w:t>В акушерстве принято еще одно понятие - &lt;&lt;готовность к родам&gt;&gt;.</w:t>
      </w:r>
    </w:p>
    <w:p w:rsidR="00F722E7" w:rsidRPr="00F722E7" w:rsidRDefault="00F722E7" w:rsidP="00F722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 xml:space="preserve"> </w:t>
      </w:r>
      <w:r w:rsidRPr="00F722E7">
        <w:rPr>
          <w:rFonts w:ascii="Times New Roman" w:hAnsi="Times New Roman" w:cs="Times New Roman"/>
          <w:sz w:val="28"/>
          <w:szCs w:val="28"/>
          <w:highlight w:val="yellow"/>
        </w:rPr>
        <w:t xml:space="preserve">Готовность организма беременной к  </w:t>
      </w:r>
      <w:proofErr w:type="gramStart"/>
      <w:r w:rsidRPr="00F722E7">
        <w:rPr>
          <w:rFonts w:ascii="Times New Roman" w:hAnsi="Times New Roman" w:cs="Times New Roman"/>
          <w:sz w:val="28"/>
          <w:szCs w:val="28"/>
          <w:highlight w:val="yellow"/>
        </w:rPr>
        <w:t>родам</w:t>
      </w:r>
      <w:proofErr w:type="gramEnd"/>
      <w:r w:rsidRPr="00F722E7">
        <w:rPr>
          <w:rFonts w:ascii="Times New Roman" w:hAnsi="Times New Roman" w:cs="Times New Roman"/>
          <w:sz w:val="28"/>
          <w:szCs w:val="28"/>
          <w:highlight w:val="yellow"/>
        </w:rPr>
        <w:t xml:space="preserve"> прежде всего определяется «зрелостью» </w:t>
      </w:r>
      <w:proofErr w:type="spellStart"/>
      <w:r w:rsidRPr="00F722E7">
        <w:rPr>
          <w:rFonts w:ascii="Times New Roman" w:hAnsi="Times New Roman" w:cs="Times New Roman"/>
          <w:sz w:val="28"/>
          <w:szCs w:val="28"/>
          <w:highlight w:val="yellow"/>
        </w:rPr>
        <w:t>шеики</w:t>
      </w:r>
      <w:proofErr w:type="spellEnd"/>
      <w:r w:rsidRPr="00F722E7">
        <w:rPr>
          <w:rFonts w:ascii="Times New Roman" w:hAnsi="Times New Roman" w:cs="Times New Roman"/>
          <w:sz w:val="28"/>
          <w:szCs w:val="28"/>
          <w:highlight w:val="yellow"/>
        </w:rPr>
        <w:t xml:space="preserve"> матки.</w:t>
      </w:r>
    </w:p>
    <w:p w:rsidR="0007710A" w:rsidRDefault="00F722E7" w:rsidP="000771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E7">
        <w:rPr>
          <w:rFonts w:ascii="Times New Roman" w:hAnsi="Times New Roman" w:cs="Times New Roman"/>
          <w:sz w:val="28"/>
          <w:szCs w:val="28"/>
        </w:rPr>
        <w:t>«Зрелость» шейки матки принято определять по различным интегральным</w:t>
      </w:r>
      <w:r w:rsidR="0007710A">
        <w:rPr>
          <w:rFonts w:ascii="Times New Roman" w:hAnsi="Times New Roman" w:cs="Times New Roman"/>
          <w:sz w:val="28"/>
          <w:szCs w:val="28"/>
        </w:rPr>
        <w:t xml:space="preserve"> </w:t>
      </w:r>
      <w:r w:rsidRPr="00F722E7">
        <w:rPr>
          <w:rFonts w:ascii="Times New Roman" w:hAnsi="Times New Roman" w:cs="Times New Roman"/>
          <w:sz w:val="28"/>
          <w:szCs w:val="28"/>
        </w:rPr>
        <w:t>шкалам, например по шкале Бишопа (1964)</w:t>
      </w:r>
    </w:p>
    <w:p w:rsidR="0007710A" w:rsidRPr="0007710A" w:rsidRDefault="0007710A" w:rsidP="000771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10A">
        <w:rPr>
          <w:rFonts w:ascii="Times New Roman" w:hAnsi="Times New Roman" w:cs="Times New Roman"/>
          <w:sz w:val="28"/>
          <w:szCs w:val="28"/>
        </w:rPr>
        <w:t>• при оценке 0-2 балла шейку матки следует считать &lt;&lt;незрелой</w:t>
      </w:r>
      <w:proofErr w:type="gramStart"/>
      <w:r w:rsidRPr="0007710A">
        <w:rPr>
          <w:rFonts w:ascii="Times New Roman" w:hAnsi="Times New Roman" w:cs="Times New Roman"/>
          <w:sz w:val="28"/>
          <w:szCs w:val="28"/>
        </w:rPr>
        <w:t>,&gt;;</w:t>
      </w:r>
      <w:proofErr w:type="gramEnd"/>
    </w:p>
    <w:p w:rsidR="0007710A" w:rsidRPr="0007710A" w:rsidRDefault="0007710A" w:rsidP="000771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10A">
        <w:rPr>
          <w:rFonts w:ascii="Times New Roman" w:hAnsi="Times New Roman" w:cs="Times New Roman"/>
          <w:sz w:val="28"/>
          <w:szCs w:val="28"/>
        </w:rPr>
        <w:t>• при оценке 3-4 балла - «недостаточно зрелой</w:t>
      </w:r>
      <w:proofErr w:type="gramStart"/>
      <w:r w:rsidRPr="0007710A">
        <w:rPr>
          <w:rFonts w:ascii="Times New Roman" w:hAnsi="Times New Roman" w:cs="Times New Roman"/>
          <w:sz w:val="28"/>
          <w:szCs w:val="28"/>
        </w:rPr>
        <w:t>,&gt;;</w:t>
      </w:r>
      <w:proofErr w:type="gramEnd"/>
    </w:p>
    <w:p w:rsidR="0007710A" w:rsidRDefault="0007710A" w:rsidP="000771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10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10A">
        <w:rPr>
          <w:rFonts w:ascii="Times New Roman" w:hAnsi="Times New Roman" w:cs="Times New Roman"/>
          <w:sz w:val="28"/>
          <w:szCs w:val="28"/>
        </w:rPr>
        <w:t>при оценке 5-8 балло</w:t>
      </w:r>
      <w:proofErr w:type="gramStart"/>
      <w:r w:rsidRPr="0007710A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07710A">
        <w:rPr>
          <w:rFonts w:ascii="Times New Roman" w:hAnsi="Times New Roman" w:cs="Times New Roman"/>
          <w:sz w:val="28"/>
          <w:szCs w:val="28"/>
        </w:rPr>
        <w:t>&lt;,зрелой,&gt;.</w:t>
      </w:r>
    </w:p>
    <w:p w:rsidR="002B5709" w:rsidRPr="002B5709" w:rsidRDefault="00FE4F18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F18">
        <w:rPr>
          <w:rFonts w:ascii="Times New Roman" w:hAnsi="Times New Roman" w:cs="Times New Roman"/>
          <w:b/>
          <w:sz w:val="28"/>
          <w:szCs w:val="28"/>
        </w:rPr>
        <w:br/>
      </w:r>
      <w:r w:rsidR="002B5709" w:rsidRPr="002B5709">
        <w:rPr>
          <w:rFonts w:ascii="Times New Roman" w:hAnsi="Times New Roman" w:cs="Times New Roman"/>
          <w:b/>
          <w:sz w:val="28"/>
          <w:szCs w:val="28"/>
        </w:rPr>
        <w:t>сл 38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t>В России Нестор Максимович Максим6вич-Амб6дик (1744-1812) объяснял механизм родов меняющимся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соотношением размеров головки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и различных отделов таза; он первым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начал преподавать акушерство на русском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языке и первым использовал в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целях наглядности преподавания механизма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родов восковой фантом и деревянную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куклу.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t>Безусловно, интерес представляет механизм родов, подробно разработанный А.Я. Крассовским (рис. 7.2), включающий пять моментов: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t>• относительное изменение предлежащей части плода;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t xml:space="preserve">• </w:t>
      </w:r>
      <w:r w:rsidR="008468CE">
        <w:rPr>
          <w:rFonts w:ascii="Times New Roman" w:hAnsi="Times New Roman" w:cs="Times New Roman"/>
          <w:sz w:val="28"/>
          <w:szCs w:val="28"/>
        </w:rPr>
        <w:t>оп</w:t>
      </w:r>
      <w:r w:rsidRPr="008468CE">
        <w:rPr>
          <w:rFonts w:ascii="Times New Roman" w:hAnsi="Times New Roman" w:cs="Times New Roman"/>
          <w:sz w:val="28"/>
          <w:szCs w:val="28"/>
        </w:rPr>
        <w:t>ущение предлежащей части в полость малого таза;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lastRenderedPageBreak/>
        <w:t>• приспособление наибольших размеров предлежащей части плода к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удобнейшим размерам полости таза через замену больших размеров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68CE">
        <w:rPr>
          <w:rFonts w:ascii="Times New Roman" w:hAnsi="Times New Roman" w:cs="Times New Roman"/>
          <w:sz w:val="28"/>
          <w:szCs w:val="28"/>
        </w:rPr>
        <w:t>меньшими</w:t>
      </w:r>
      <w:proofErr w:type="gramEnd"/>
      <w:r w:rsidRPr="008468CE">
        <w:rPr>
          <w:rFonts w:ascii="Times New Roman" w:hAnsi="Times New Roman" w:cs="Times New Roman"/>
          <w:sz w:val="28"/>
          <w:szCs w:val="28"/>
        </w:rPr>
        <w:t>;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t>• освобождение предлежащей части или первой половины туловища из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наружных половых органов;</w:t>
      </w:r>
    </w:p>
    <w:p w:rsidR="0007710A" w:rsidRPr="008468CE" w:rsidRDefault="0007710A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sz w:val="28"/>
          <w:szCs w:val="28"/>
        </w:rPr>
        <w:t>• изгнание второй половины плода.</w:t>
      </w:r>
    </w:p>
    <w:p w:rsidR="00A605BB" w:rsidRPr="00A605BB" w:rsidRDefault="00A605BB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05BB">
        <w:rPr>
          <w:rFonts w:ascii="Times New Roman" w:hAnsi="Times New Roman" w:cs="Times New Roman"/>
          <w:b/>
          <w:bCs/>
          <w:sz w:val="28"/>
          <w:szCs w:val="28"/>
        </w:rPr>
        <w:t>Сл 39</w:t>
      </w:r>
    </w:p>
    <w:p w:rsidR="008468CE" w:rsidRDefault="008468CE" w:rsidP="008468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Механизмом родов </w:t>
      </w:r>
      <w:r w:rsidRPr="008468CE">
        <w:rPr>
          <w:rFonts w:ascii="Times New Roman" w:hAnsi="Times New Roman" w:cs="Times New Roman"/>
          <w:sz w:val="28"/>
          <w:szCs w:val="28"/>
          <w:highlight w:val="yellow"/>
        </w:rPr>
        <w:t>называют совокупность всех движений,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  <w:highlight w:val="yellow"/>
        </w:rPr>
        <w:t xml:space="preserve"> совершаемых плодом при его изгнании.</w:t>
      </w:r>
      <w:r w:rsidR="00FE4F18" w:rsidRPr="008468CE">
        <w:rPr>
          <w:rFonts w:ascii="Times New Roman" w:hAnsi="Times New Roman" w:cs="Times New Roman"/>
          <w:b/>
          <w:sz w:val="28"/>
          <w:szCs w:val="28"/>
        </w:rPr>
        <w:br/>
      </w:r>
      <w:r w:rsidR="004B2B25" w:rsidRPr="008468CE">
        <w:rPr>
          <w:rFonts w:ascii="Times New Roman" w:hAnsi="Times New Roman" w:cs="Times New Roman"/>
          <w:b/>
          <w:sz w:val="28"/>
          <w:szCs w:val="28"/>
        </w:rPr>
        <w:br/>
      </w:r>
      <w:r w:rsidRPr="008468CE">
        <w:rPr>
          <w:rFonts w:ascii="Times New Roman" w:hAnsi="Times New Roman" w:cs="Times New Roman"/>
          <w:sz w:val="28"/>
          <w:szCs w:val="28"/>
        </w:rPr>
        <w:t>Рождаясь, плод совершает движения под влиянием сил, развиваемых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маткой, брюшной стенкой, диафрагмой, мышцами тазового дна (суммарный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эффе</w:t>
      </w:r>
      <w:proofErr w:type="gramStart"/>
      <w:r w:rsidRPr="008468CE">
        <w:rPr>
          <w:rFonts w:ascii="Times New Roman" w:hAnsi="Times New Roman" w:cs="Times New Roman"/>
          <w:sz w:val="28"/>
          <w:szCs w:val="28"/>
        </w:rPr>
        <w:t>кт схв</w:t>
      </w:r>
      <w:proofErr w:type="gramEnd"/>
      <w:r w:rsidRPr="008468CE">
        <w:rPr>
          <w:rFonts w:ascii="Times New Roman" w:hAnsi="Times New Roman" w:cs="Times New Roman"/>
          <w:sz w:val="28"/>
          <w:szCs w:val="28"/>
        </w:rPr>
        <w:t>аток и потуг), а также противодействующих сил родовых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путей (неравномерное распределение препятствий в разных плоскостях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8CE">
        <w:rPr>
          <w:rFonts w:ascii="Times New Roman" w:hAnsi="Times New Roman" w:cs="Times New Roman"/>
          <w:sz w:val="28"/>
          <w:szCs w:val="28"/>
        </w:rPr>
        <w:t>таза).</w:t>
      </w:r>
    </w:p>
    <w:p w:rsidR="00FD02FD" w:rsidRPr="00FD02FD" w:rsidRDefault="004B2B25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CE">
        <w:rPr>
          <w:rFonts w:ascii="Times New Roman" w:hAnsi="Times New Roman" w:cs="Times New Roman"/>
          <w:b/>
          <w:sz w:val="28"/>
          <w:szCs w:val="28"/>
        </w:rPr>
        <w:br/>
      </w:r>
      <w:r w:rsidR="00FD02FD">
        <w:rPr>
          <w:rFonts w:ascii="Times New Roman" w:hAnsi="Times New Roman" w:cs="Times New Roman"/>
          <w:sz w:val="28"/>
          <w:szCs w:val="28"/>
        </w:rPr>
        <w:t xml:space="preserve">       </w:t>
      </w:r>
      <w:r w:rsidR="008468CE" w:rsidRPr="008468CE">
        <w:rPr>
          <w:rFonts w:ascii="Times New Roman" w:hAnsi="Times New Roman" w:cs="Times New Roman"/>
          <w:sz w:val="28"/>
          <w:szCs w:val="28"/>
        </w:rPr>
        <w:t>Наряду с этими причинами существуют и другие, дополнительные факторы,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="008468CE" w:rsidRPr="008468CE">
        <w:rPr>
          <w:rFonts w:ascii="Times New Roman" w:hAnsi="Times New Roman" w:cs="Times New Roman"/>
          <w:sz w:val="28"/>
          <w:szCs w:val="28"/>
        </w:rPr>
        <w:t>способствующие механизму родов. К ним относят угол наклонения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="008468CE" w:rsidRPr="008468CE">
        <w:rPr>
          <w:rFonts w:ascii="Times New Roman" w:hAnsi="Times New Roman" w:cs="Times New Roman"/>
          <w:sz w:val="28"/>
          <w:szCs w:val="28"/>
        </w:rPr>
        <w:t>таза, роднички и швы на головке плода, сочленения таза роженицы.</w:t>
      </w:r>
      <w:r w:rsidR="008468CE">
        <w:rPr>
          <w:rFonts w:ascii="Times New Roman" w:hAnsi="Times New Roman" w:cs="Times New Roman"/>
          <w:sz w:val="28"/>
          <w:szCs w:val="28"/>
        </w:rPr>
        <w:t xml:space="preserve"> </w:t>
      </w:r>
      <w:r w:rsidRPr="00FE4F18">
        <w:rPr>
          <w:rFonts w:ascii="Times New Roman" w:hAnsi="Times New Roman" w:cs="Times New Roman"/>
          <w:b/>
          <w:sz w:val="28"/>
          <w:szCs w:val="28"/>
        </w:rPr>
        <w:br/>
      </w:r>
      <w:r w:rsidR="00FD02FD">
        <w:rPr>
          <w:rFonts w:ascii="Times New Roman" w:hAnsi="Times New Roman" w:cs="Times New Roman"/>
          <w:sz w:val="28"/>
          <w:szCs w:val="28"/>
        </w:rPr>
        <w:t xml:space="preserve">       В</w:t>
      </w:r>
      <w:r w:rsidR="00FD02FD" w:rsidRPr="00FD02FD">
        <w:rPr>
          <w:rFonts w:ascii="Times New Roman" w:hAnsi="Times New Roman" w:cs="Times New Roman"/>
          <w:sz w:val="28"/>
          <w:szCs w:val="28"/>
        </w:rPr>
        <w:t>есь механизм родов разделяют</w:t>
      </w:r>
      <w:r w:rsidR="00FD02FD">
        <w:rPr>
          <w:rFonts w:ascii="Times New Roman" w:hAnsi="Times New Roman" w:cs="Times New Roman"/>
          <w:sz w:val="28"/>
          <w:szCs w:val="28"/>
        </w:rPr>
        <w:t xml:space="preserve"> </w:t>
      </w:r>
      <w:r w:rsidR="00FD02FD" w:rsidRPr="00FD02FD">
        <w:rPr>
          <w:rFonts w:ascii="Times New Roman" w:hAnsi="Times New Roman" w:cs="Times New Roman"/>
          <w:sz w:val="28"/>
          <w:szCs w:val="28"/>
        </w:rPr>
        <w:t>на четыре основных момента (это деление условное, в некоторых</w:t>
      </w:r>
      <w:r w:rsidR="00FD02FD">
        <w:rPr>
          <w:rFonts w:ascii="Times New Roman" w:hAnsi="Times New Roman" w:cs="Times New Roman"/>
          <w:sz w:val="28"/>
          <w:szCs w:val="28"/>
        </w:rPr>
        <w:t xml:space="preserve"> </w:t>
      </w:r>
      <w:r w:rsidR="00FD02FD" w:rsidRPr="00FD02FD">
        <w:rPr>
          <w:rFonts w:ascii="Times New Roman" w:hAnsi="Times New Roman" w:cs="Times New Roman"/>
          <w:sz w:val="28"/>
          <w:szCs w:val="28"/>
        </w:rPr>
        <w:t>руководствах приводят другое число моментов)</w:t>
      </w:r>
      <w:r w:rsidRPr="00FD02FD">
        <w:rPr>
          <w:rFonts w:ascii="Times New Roman" w:hAnsi="Times New Roman" w:cs="Times New Roman"/>
          <w:b/>
          <w:sz w:val="28"/>
          <w:szCs w:val="28"/>
        </w:rPr>
        <w:br/>
      </w:r>
      <w:r w:rsidRPr="00FE4F18">
        <w:rPr>
          <w:rFonts w:ascii="Times New Roman" w:hAnsi="Times New Roman" w:cs="Times New Roman"/>
          <w:b/>
          <w:sz w:val="28"/>
          <w:szCs w:val="28"/>
        </w:rPr>
        <w:br/>
      </w:r>
      <w:r w:rsidR="00FD02FD" w:rsidRPr="00FD02FD">
        <w:rPr>
          <w:rFonts w:ascii="Times New Roman" w:hAnsi="Times New Roman" w:cs="Times New Roman"/>
          <w:sz w:val="28"/>
          <w:szCs w:val="28"/>
        </w:rPr>
        <w:t xml:space="preserve">При переднем виде затылочного </w:t>
      </w:r>
      <w:proofErr w:type="spellStart"/>
      <w:r w:rsidR="00FD02FD"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="00FD02FD" w:rsidRPr="00FD02FD">
        <w:rPr>
          <w:rFonts w:ascii="Times New Roman" w:hAnsi="Times New Roman" w:cs="Times New Roman"/>
          <w:sz w:val="28"/>
          <w:szCs w:val="28"/>
        </w:rPr>
        <w:t xml:space="preserve"> -4 момента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Механизм родов при заднем виде слагается из пяти моментов.</w:t>
      </w:r>
    </w:p>
    <w:p w:rsidR="00FD02FD" w:rsidRPr="00FD02FD" w:rsidRDefault="004B2B25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b/>
          <w:sz w:val="28"/>
          <w:szCs w:val="28"/>
        </w:rPr>
        <w:br/>
      </w:r>
      <w:r w:rsidR="00FD02FD"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Механизм родов </w:t>
      </w:r>
      <w:r w:rsidR="00FD02FD" w:rsidRPr="00FD02FD">
        <w:rPr>
          <w:rFonts w:ascii="Times New Roman" w:hAnsi="Times New Roman" w:cs="Times New Roman"/>
          <w:sz w:val="28"/>
          <w:szCs w:val="28"/>
          <w:highlight w:val="yellow"/>
        </w:rPr>
        <w:t xml:space="preserve">- это совокупность </w:t>
      </w:r>
      <w:proofErr w:type="spellStart"/>
      <w:r w:rsidR="00FD02FD" w:rsidRPr="00FD02FD">
        <w:rPr>
          <w:rFonts w:ascii="Times New Roman" w:hAnsi="Times New Roman" w:cs="Times New Roman"/>
          <w:sz w:val="28"/>
          <w:szCs w:val="28"/>
          <w:highlight w:val="yellow"/>
        </w:rPr>
        <w:t>сгибательных</w:t>
      </w:r>
      <w:proofErr w:type="spellEnd"/>
      <w:r w:rsidR="00FD02FD" w:rsidRPr="00FD02FD">
        <w:rPr>
          <w:rFonts w:ascii="Times New Roman" w:hAnsi="Times New Roman" w:cs="Times New Roman"/>
          <w:sz w:val="28"/>
          <w:szCs w:val="28"/>
          <w:highlight w:val="yellow"/>
        </w:rPr>
        <w:t>, разгибательных, поступательных</w:t>
      </w:r>
      <w:r w:rsidR="00FD02F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D02FD" w:rsidRPr="00FD02FD">
        <w:rPr>
          <w:rFonts w:ascii="Times New Roman" w:hAnsi="Times New Roman" w:cs="Times New Roman"/>
          <w:sz w:val="28"/>
          <w:szCs w:val="28"/>
          <w:highlight w:val="yellow"/>
        </w:rPr>
        <w:t>и вращательных движений крупных частей плода при прохождении</w:t>
      </w:r>
      <w:r w:rsidR="00FD02F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D02FD" w:rsidRPr="00FD02FD">
        <w:rPr>
          <w:rFonts w:ascii="Times New Roman" w:hAnsi="Times New Roman" w:cs="Times New Roman"/>
          <w:sz w:val="28"/>
          <w:szCs w:val="28"/>
          <w:highlight w:val="yellow"/>
        </w:rPr>
        <w:t>через родовые пути матери.</w:t>
      </w:r>
    </w:p>
    <w:p w:rsid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605BB" w:rsidRPr="00A605BB" w:rsidRDefault="00A605BB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5BB">
        <w:rPr>
          <w:rFonts w:ascii="Times New Roman" w:hAnsi="Times New Roman" w:cs="Times New Roman"/>
          <w:b/>
          <w:sz w:val="28"/>
          <w:szCs w:val="28"/>
        </w:rPr>
        <w:t>Сл 40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 xml:space="preserve">Моменты механизма родов </w:t>
      </w: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при переднем виде затылочного </w:t>
      </w:r>
      <w:proofErr w:type="spellStart"/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предлежания</w:t>
      </w:r>
      <w:proofErr w:type="spellEnd"/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: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1-й момент - сгибание головки плода;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2-й момент - внутренний (правильный) поворот головки плода;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3-й момент - разгибание головки плода;</w:t>
      </w:r>
    </w:p>
    <w:p w:rsidR="004B2B25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 xml:space="preserve">• </w:t>
      </w: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4-й момент - внутренний поворот плечиков и наружный поворот</w:t>
      </w: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головки плода.</w:t>
      </w:r>
    </w:p>
    <w:p w:rsidR="00A605BB" w:rsidRPr="00FD02FD" w:rsidRDefault="00A605BB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 41</w:t>
      </w:r>
    </w:p>
    <w:p w:rsid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 xml:space="preserve">Моменты механизма родов при </w:t>
      </w: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заднем виде затылочного </w:t>
      </w:r>
      <w:proofErr w:type="spellStart"/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предлежания</w:t>
      </w:r>
      <w:proofErr w:type="spellEnd"/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: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1-й момент - сгибание головки плода;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2-й момент - внутренний (неправильный) поворот головки плода;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3-й момент - дополнительное (максимальное) сгибание головки плода;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sz w:val="28"/>
          <w:szCs w:val="28"/>
          <w:highlight w:val="yellow"/>
        </w:rPr>
        <w:t>• 4-й момент - разгибание головки;</w:t>
      </w:r>
    </w:p>
    <w:p w:rsid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• 5-й момент - внутренний поворот плечиков, наружный поворот</w:t>
      </w: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головки плода.</w:t>
      </w:r>
    </w:p>
    <w:p w:rsidR="00A605BB" w:rsidRPr="00A605BB" w:rsidRDefault="00A605BB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05B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 42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Точка фиксации </w:t>
      </w:r>
      <w:r w:rsidRPr="00FD02FD">
        <w:rPr>
          <w:rFonts w:ascii="Times New Roman" w:hAnsi="Times New Roman" w:cs="Times New Roman"/>
          <w:sz w:val="28"/>
          <w:szCs w:val="28"/>
          <w:highlight w:val="yellow"/>
        </w:rPr>
        <w:t>- место на теле плода, которое опирается на кости таза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  <w:highlight w:val="yellow"/>
        </w:rPr>
        <w:t>матери.</w:t>
      </w:r>
    </w:p>
    <w:p w:rsid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Точка опоры </w:t>
      </w:r>
      <w:r w:rsidRPr="00FD02FD">
        <w:rPr>
          <w:rFonts w:ascii="Times New Roman" w:hAnsi="Times New Roman" w:cs="Times New Roman"/>
          <w:sz w:val="28"/>
          <w:szCs w:val="28"/>
          <w:highlight w:val="yellow"/>
        </w:rPr>
        <w:t>- точка на костях таза матери, к которой подходит точка фиксации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  <w:highlight w:val="yellow"/>
        </w:rPr>
        <w:t>(на теле плода).</w:t>
      </w:r>
    </w:p>
    <w:p w:rsid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1. Какие факторы определяют механизм родов?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2. Что такое ведущая точка?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3. Каковы особенности положения головки плода в конце беременности?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4. Что такое осевые и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внеосевые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 xml:space="preserve"> вставления головки?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5. Что называют затылочным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предлежанием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6. Что называют точками фиксации и опоры?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7. Как происходит первый момент механизма родов при переднем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8. В чем заключается второй момент механизма родов при переднем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9. В чем заключается третий момент механизма родов при переднем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10. В чем заключается четвертый момент механизма родов при переднем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виде 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11. Каким размером происходит рождение головки при переднем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02FD">
        <w:rPr>
          <w:rFonts w:ascii="Times New Roman" w:hAnsi="Times New Roman" w:cs="Times New Roman"/>
          <w:sz w:val="28"/>
          <w:szCs w:val="28"/>
        </w:rPr>
        <w:t>затылочного</w:t>
      </w:r>
      <w:proofErr w:type="gramEnd"/>
      <w:r w:rsidRPr="00FD02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12. Что происходит после рождения головки?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13. Как происходит первый момент механизма родов при заднем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14. В чем заключается второй момент механизма родов при заднем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15. В чем заключается третий момент механизма родов при заднем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16. В чем заключается четвертый момент механизма родов при заднем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виде 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17. В чем заключается пятый момент механизма родов при заднем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sz w:val="28"/>
          <w:szCs w:val="28"/>
        </w:rPr>
        <w:t xml:space="preserve">затылочного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18. Каким размером рождается головка при заднем виде </w:t>
      </w:r>
      <w:proofErr w:type="gramStart"/>
      <w:r w:rsidRPr="00FD02FD">
        <w:rPr>
          <w:rFonts w:ascii="Times New Roman" w:hAnsi="Times New Roman" w:cs="Times New Roman"/>
          <w:sz w:val="28"/>
          <w:szCs w:val="28"/>
        </w:rPr>
        <w:t>затылочного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?</w:t>
      </w:r>
    </w:p>
    <w:p w:rsid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>ПРОВЕРЬ СЕБЯ!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D02FD">
        <w:rPr>
          <w:rFonts w:ascii="Times New Roman" w:hAnsi="Times New Roman" w:cs="Times New Roman"/>
          <w:i/>
          <w:iCs/>
          <w:sz w:val="28"/>
          <w:szCs w:val="28"/>
        </w:rPr>
        <w:t>Выберите один или несколько правильных ответов.</w:t>
      </w:r>
    </w:p>
    <w:p w:rsidR="00FD02FD" w:rsidRPr="00E55322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 xml:space="preserve">1. Четвертый момент механизма родов при заднем виде затылочного </w:t>
      </w:r>
      <w:proofErr w:type="spell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предлежания</w:t>
      </w:r>
      <w:proofErr w:type="spellEnd"/>
      <w:r w:rsidR="003466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02FD">
        <w:rPr>
          <w:rFonts w:ascii="Times New Roman" w:hAnsi="Times New Roman" w:cs="Times New Roman"/>
          <w:b/>
          <w:bCs/>
          <w:sz w:val="28"/>
          <w:szCs w:val="28"/>
        </w:rPr>
        <w:t>головки: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а) разгибание головки;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б) сгибание головки;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в) внутренний поворот головки;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lastRenderedPageBreak/>
        <w:t>г) дополнительное разгибание головки.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 xml:space="preserve">2. Проводная точка при заднем виде </w:t>
      </w:r>
      <w:proofErr w:type="gram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затылочного</w:t>
      </w:r>
      <w:proofErr w:type="gramEnd"/>
      <w:r w:rsidRPr="00FD0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а) лоб;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б) точка на стреловидном шве, расположенная ближе к малому родничку;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в) подбородок;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г) </w:t>
      </w:r>
      <w:r w:rsidRPr="00FD02FD">
        <w:rPr>
          <w:rFonts w:ascii="Times New Roman" w:hAnsi="Times New Roman" w:cs="Times New Roman"/>
          <w:i/>
          <w:iCs/>
          <w:sz w:val="28"/>
          <w:szCs w:val="28"/>
        </w:rPr>
        <w:t xml:space="preserve">точка </w:t>
      </w:r>
      <w:r w:rsidRPr="00FD02FD">
        <w:rPr>
          <w:rFonts w:ascii="Times New Roman" w:hAnsi="Times New Roman" w:cs="Times New Roman"/>
          <w:sz w:val="28"/>
          <w:szCs w:val="28"/>
        </w:rPr>
        <w:t>на стреловидном шве, расположенная ближе к большому родничку.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 xml:space="preserve">3. Вторая точка фиксации при заднем виде </w:t>
      </w:r>
      <w:proofErr w:type="gram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затылочного</w:t>
      </w:r>
      <w:proofErr w:type="gramEnd"/>
      <w:r w:rsidRPr="00FD0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proofErr w:type="gramStart"/>
      <w:r w:rsidRPr="00FD02FD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FD02FD">
        <w:rPr>
          <w:rFonts w:ascii="Times New Roman" w:hAnsi="Times New Roman" w:cs="Times New Roman"/>
          <w:sz w:val="28"/>
          <w:szCs w:val="28"/>
        </w:rPr>
        <w:t>одзатылочная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 xml:space="preserve"> ямка;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б) граница волосистой части лба;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в) верхняя треть плеча.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 xml:space="preserve">4. Особенность механизма родов при заднем виде затылочного </w:t>
      </w:r>
      <w:proofErr w:type="spell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а) дополнительное сгибание головки;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б) дополнительное разгибание головки;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асинклитическое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 xml:space="preserve"> вставление;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г) высокое прямое стояние стреловидного шва.</w:t>
      </w:r>
    </w:p>
    <w:p w:rsidR="003466C9" w:rsidRDefault="003466C9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2FD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proofErr w:type="gramStart"/>
      <w:r w:rsidRPr="00FD02FD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FD02FD">
        <w:rPr>
          <w:rFonts w:ascii="Times New Roman" w:hAnsi="Times New Roman" w:cs="Times New Roman"/>
          <w:b/>
          <w:bCs/>
          <w:sz w:val="28"/>
          <w:szCs w:val="28"/>
        </w:rPr>
        <w:t>.Ситуационныезадачи</w:t>
      </w:r>
    </w:p>
    <w:p w:rsidR="003466C9" w:rsidRDefault="003466C9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1. При влагалищном исследовании во втором периоде родов обнаружено,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что маточный зев раскрыт на 10 см, стреловидный шов расположен </w:t>
      </w:r>
      <w:proofErr w:type="gramStart"/>
      <w:r w:rsidRPr="00FD02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D02FD">
        <w:rPr>
          <w:rFonts w:ascii="Times New Roman" w:hAnsi="Times New Roman" w:cs="Times New Roman"/>
          <w:sz w:val="28"/>
          <w:szCs w:val="28"/>
        </w:rPr>
        <w:t xml:space="preserve"> прямом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02FD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FD02FD">
        <w:rPr>
          <w:rFonts w:ascii="Times New Roman" w:hAnsi="Times New Roman" w:cs="Times New Roman"/>
          <w:sz w:val="28"/>
          <w:szCs w:val="28"/>
        </w:rPr>
        <w:t xml:space="preserve"> узкой части малого таза, малый родничок определяется под лоном,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большой не достигается. Диагноз?</w:t>
      </w:r>
    </w:p>
    <w:p w:rsidR="003466C9" w:rsidRDefault="003466C9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2. При влагалищном исследовании обнаружено, </w:t>
      </w:r>
      <w:r w:rsidRPr="00FD02FD">
        <w:rPr>
          <w:rFonts w:ascii="Times New Roman" w:hAnsi="Times New Roman" w:cs="Times New Roman"/>
          <w:i/>
          <w:iCs/>
          <w:sz w:val="28"/>
          <w:szCs w:val="28"/>
        </w:rPr>
        <w:t xml:space="preserve">что </w:t>
      </w:r>
      <w:r w:rsidRPr="00FD02FD">
        <w:rPr>
          <w:rFonts w:ascii="Times New Roman" w:hAnsi="Times New Roman" w:cs="Times New Roman"/>
          <w:sz w:val="28"/>
          <w:szCs w:val="28"/>
        </w:rPr>
        <w:t>маточный зев раскрыт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на 5 см, стреловидный шов расположен в косом размере входа малого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таза, малый родничок определяется ближе к крестцу, большой достигается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с трудом. Диагноз?</w:t>
      </w:r>
    </w:p>
    <w:p w:rsidR="003466C9" w:rsidRDefault="003466C9" w:rsidP="00FD02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>Тесты: 1 - а; 2 - г; 3 - 6; 4 - а.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Задачи. 1. Второй период родов, передний вид </w:t>
      </w:r>
      <w:proofErr w:type="gramStart"/>
      <w:r w:rsidRPr="00FD02FD">
        <w:rPr>
          <w:rFonts w:ascii="Times New Roman" w:hAnsi="Times New Roman" w:cs="Times New Roman"/>
          <w:sz w:val="28"/>
          <w:szCs w:val="28"/>
        </w:rPr>
        <w:t>затылочного</w:t>
      </w:r>
      <w:proofErr w:type="gramEnd"/>
      <w:r w:rsidRPr="00FD02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FD02FD">
        <w:rPr>
          <w:rFonts w:ascii="Times New Roman" w:hAnsi="Times New Roman" w:cs="Times New Roman"/>
          <w:sz w:val="28"/>
          <w:szCs w:val="28"/>
        </w:rPr>
        <w:t>.</w:t>
      </w:r>
    </w:p>
    <w:p w:rsidR="00FD02FD" w:rsidRPr="00FD02FD" w:rsidRDefault="00FD02FD" w:rsidP="00FD02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2FD">
        <w:rPr>
          <w:rFonts w:ascii="Times New Roman" w:hAnsi="Times New Roman" w:cs="Times New Roman"/>
          <w:sz w:val="28"/>
          <w:szCs w:val="28"/>
        </w:rPr>
        <w:t xml:space="preserve">2. Первый период родов, задний вид </w:t>
      </w:r>
      <w:proofErr w:type="gramStart"/>
      <w:r w:rsidRPr="00FD02FD">
        <w:rPr>
          <w:rFonts w:ascii="Times New Roman" w:hAnsi="Times New Roman" w:cs="Times New Roman"/>
          <w:sz w:val="28"/>
          <w:szCs w:val="28"/>
        </w:rPr>
        <w:t>затылочного</w:t>
      </w:r>
      <w:proofErr w:type="gramEnd"/>
      <w:r w:rsidRPr="00FD02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2FD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>
        <w:rPr>
          <w:rFonts w:ascii="*Times New Roman-6719-Identity-" w:hAnsi="*Times New Roman-6719-Identity-" w:cs="*Times New Roman-6719-Identity-"/>
          <w:color w:val="747881"/>
        </w:rPr>
        <w:t>.</w:t>
      </w:r>
    </w:p>
    <w:sectPr w:rsidR="00FD02FD" w:rsidRPr="00FD02FD" w:rsidSect="008D7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*Times New Roman-6815-Identity-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*Verdana-Bold-7376-Identity-H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*Times New Roman-6719-Identity-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F4935"/>
    <w:rsid w:val="00013124"/>
    <w:rsid w:val="0007710A"/>
    <w:rsid w:val="00081520"/>
    <w:rsid w:val="00103C28"/>
    <w:rsid w:val="001C1156"/>
    <w:rsid w:val="0022531C"/>
    <w:rsid w:val="00267033"/>
    <w:rsid w:val="00272075"/>
    <w:rsid w:val="0028035C"/>
    <w:rsid w:val="002B5709"/>
    <w:rsid w:val="00307772"/>
    <w:rsid w:val="003274A7"/>
    <w:rsid w:val="003466C9"/>
    <w:rsid w:val="00363609"/>
    <w:rsid w:val="00416E56"/>
    <w:rsid w:val="00453C84"/>
    <w:rsid w:val="00476731"/>
    <w:rsid w:val="004B2B25"/>
    <w:rsid w:val="004E657D"/>
    <w:rsid w:val="005E5A1D"/>
    <w:rsid w:val="005F4935"/>
    <w:rsid w:val="0066049B"/>
    <w:rsid w:val="006B2A46"/>
    <w:rsid w:val="006F6213"/>
    <w:rsid w:val="00786527"/>
    <w:rsid w:val="007F46F1"/>
    <w:rsid w:val="008468CE"/>
    <w:rsid w:val="008D743B"/>
    <w:rsid w:val="00977E1D"/>
    <w:rsid w:val="009D43D5"/>
    <w:rsid w:val="009F397A"/>
    <w:rsid w:val="009F4ED6"/>
    <w:rsid w:val="00A605BB"/>
    <w:rsid w:val="00AB1997"/>
    <w:rsid w:val="00AE5172"/>
    <w:rsid w:val="00B455C7"/>
    <w:rsid w:val="00B966B0"/>
    <w:rsid w:val="00BF4514"/>
    <w:rsid w:val="00C31361"/>
    <w:rsid w:val="00C54FCC"/>
    <w:rsid w:val="00D76E6A"/>
    <w:rsid w:val="00DA70B6"/>
    <w:rsid w:val="00E55322"/>
    <w:rsid w:val="00E6084E"/>
    <w:rsid w:val="00F722E7"/>
    <w:rsid w:val="00FD02FD"/>
    <w:rsid w:val="00FD1F6C"/>
    <w:rsid w:val="00FD5CC7"/>
    <w:rsid w:val="00FE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2B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4005</Words>
  <Characters>22830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2019-09-09T11:22:00Z</dcterms:created>
  <dcterms:modified xsi:type="dcterms:W3CDTF">2019-09-09T16:24:00Z</dcterms:modified>
</cp:coreProperties>
</file>