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85" w:rsidRPr="00055C85" w:rsidRDefault="00055C85" w:rsidP="00055C8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БПОУ ОМСКОЙ ОБЛАСТИ «МЕДИЦИНСКИЙ КОЛЛЕДЖ»</w:t>
      </w:r>
    </w:p>
    <w:p w:rsidR="00055C85" w:rsidRPr="00055C85" w:rsidRDefault="00055C85" w:rsidP="00055C8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специальность 31.02.01  Лечебное дело</w:t>
      </w:r>
    </w:p>
    <w:p w:rsidR="00055C85" w:rsidRPr="00055C85" w:rsidRDefault="00055C85" w:rsidP="00055C8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ПМ .0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4</w:t>
      </w: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Профилактическая</w:t>
      </w: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деятельность</w:t>
      </w:r>
    </w:p>
    <w:p w:rsidR="00055C85" w:rsidRPr="00055C85" w:rsidRDefault="00055C85" w:rsidP="00055C8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МДК 0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4</w:t>
      </w: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.01 Про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филактика заболеваний и санитарн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гигиеническое образование населения</w:t>
      </w: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055C85" w:rsidRPr="00055C85" w:rsidRDefault="00055C85" w:rsidP="00055C8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Раздел № 5</w:t>
      </w: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Организация и проведение профилактики </w:t>
      </w: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акушерс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кой </w:t>
      </w: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и гинекологи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ческой патологии</w:t>
      </w:r>
    </w:p>
    <w:p w:rsidR="00055C85" w:rsidRPr="00055C85" w:rsidRDefault="00055C85" w:rsidP="00055C8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Учебно-методический комплект преподавателя</w:t>
      </w:r>
    </w:p>
    <w:p w:rsidR="00BB5622" w:rsidRDefault="00055C85" w:rsidP="00055C8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Комаровой Г.Я. по теме №5.1 «Профилактика акушерской патологии</w:t>
      </w:r>
      <w:r w:rsidRPr="00055C8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055C85" w:rsidRDefault="008B74FD" w:rsidP="00055C8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Лекция №1</w:t>
      </w:r>
    </w:p>
    <w:p w:rsidR="00912419" w:rsidRDefault="00912419" w:rsidP="00512B9C">
      <w:pPr>
        <w:spacing w:after="1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Выявление факторов риска развития акушерской патологии. </w:t>
      </w:r>
    </w:p>
    <w:p w:rsidR="00F307BD" w:rsidRDefault="00F50E15" w:rsidP="00F50E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61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397061">
        <w:rPr>
          <w:rFonts w:ascii="Times New Roman" w:hAnsi="Times New Roman" w:cs="Times New Roman"/>
          <w:sz w:val="28"/>
          <w:szCs w:val="28"/>
        </w:rPr>
        <w:t>: освоить понятия "</w:t>
      </w:r>
      <w:r>
        <w:rPr>
          <w:rFonts w:ascii="Times New Roman" w:hAnsi="Times New Roman" w:cs="Times New Roman"/>
          <w:sz w:val="28"/>
          <w:szCs w:val="28"/>
        </w:rPr>
        <w:t>факторы риска</w:t>
      </w:r>
      <w:r w:rsidRPr="00397061">
        <w:rPr>
          <w:rFonts w:ascii="Times New Roman" w:hAnsi="Times New Roman" w:cs="Times New Roman"/>
          <w:sz w:val="28"/>
          <w:szCs w:val="28"/>
        </w:rPr>
        <w:t xml:space="preserve">", ознакомить студентов </w:t>
      </w:r>
      <w:proofErr w:type="gramStart"/>
      <w:r w:rsidRPr="003970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7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возможными осложнениями </w:t>
      </w:r>
      <w:r w:rsidRPr="00397061">
        <w:rPr>
          <w:rFonts w:ascii="Times New Roman" w:hAnsi="Times New Roman" w:cs="Times New Roman"/>
          <w:sz w:val="28"/>
          <w:szCs w:val="28"/>
        </w:rPr>
        <w:t>плода и новорожденного</w:t>
      </w:r>
      <w:r w:rsidR="00F307BD">
        <w:rPr>
          <w:rFonts w:ascii="Times New Roman" w:hAnsi="Times New Roman" w:cs="Times New Roman"/>
          <w:sz w:val="28"/>
          <w:szCs w:val="28"/>
        </w:rPr>
        <w:t xml:space="preserve"> при несоблюдении рекомендации фельдшера</w:t>
      </w:r>
      <w:r w:rsidRPr="00397061">
        <w:rPr>
          <w:rFonts w:ascii="Times New Roman" w:hAnsi="Times New Roman" w:cs="Times New Roman"/>
          <w:sz w:val="28"/>
          <w:szCs w:val="28"/>
        </w:rPr>
        <w:t>, изучить методы профилактики</w:t>
      </w:r>
      <w:r w:rsidR="00F307BD">
        <w:rPr>
          <w:rFonts w:ascii="Times New Roman" w:hAnsi="Times New Roman" w:cs="Times New Roman"/>
          <w:sz w:val="28"/>
          <w:szCs w:val="28"/>
        </w:rPr>
        <w:t xml:space="preserve"> развития акушерской патологии</w:t>
      </w:r>
      <w:r w:rsidRPr="00397061">
        <w:rPr>
          <w:rFonts w:ascii="Times New Roman" w:hAnsi="Times New Roman" w:cs="Times New Roman"/>
          <w:sz w:val="28"/>
          <w:szCs w:val="28"/>
        </w:rPr>
        <w:t xml:space="preserve"> до беременности и при беременности. </w:t>
      </w:r>
    </w:p>
    <w:p w:rsidR="00F307BD" w:rsidRDefault="00F50E15" w:rsidP="00F50E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61">
        <w:rPr>
          <w:rFonts w:ascii="Times New Roman" w:hAnsi="Times New Roman" w:cs="Times New Roman"/>
          <w:b/>
          <w:sz w:val="28"/>
          <w:szCs w:val="28"/>
        </w:rPr>
        <w:t>Место занятия</w:t>
      </w:r>
      <w:r w:rsidRPr="00397061">
        <w:rPr>
          <w:rFonts w:ascii="Times New Roman" w:hAnsi="Times New Roman" w:cs="Times New Roman"/>
          <w:sz w:val="28"/>
          <w:szCs w:val="28"/>
        </w:rPr>
        <w:t xml:space="preserve">: учебная комната, женская консультация. </w:t>
      </w:r>
    </w:p>
    <w:p w:rsidR="00F50E15" w:rsidRDefault="00F50E15" w:rsidP="00F50E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61">
        <w:rPr>
          <w:rFonts w:ascii="Times New Roman" w:hAnsi="Times New Roman" w:cs="Times New Roman"/>
          <w:b/>
          <w:sz w:val="28"/>
          <w:szCs w:val="28"/>
        </w:rPr>
        <w:t>Наглядные пособия</w:t>
      </w:r>
      <w:r w:rsidRPr="00397061">
        <w:rPr>
          <w:rFonts w:ascii="Times New Roman" w:hAnsi="Times New Roman" w:cs="Times New Roman"/>
          <w:sz w:val="28"/>
          <w:szCs w:val="28"/>
        </w:rPr>
        <w:t xml:space="preserve">: таблицы, рисунки и слайды. </w:t>
      </w:r>
    </w:p>
    <w:p w:rsidR="00055C85" w:rsidRDefault="00F50E15" w:rsidP="00F30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61">
        <w:rPr>
          <w:rFonts w:ascii="Times New Roman" w:hAnsi="Times New Roman" w:cs="Times New Roman"/>
          <w:b/>
          <w:sz w:val="28"/>
          <w:szCs w:val="28"/>
        </w:rPr>
        <w:t>Основные вопросы темы</w:t>
      </w:r>
      <w:r w:rsidRPr="003970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07BD" w:rsidRDefault="00F50E15" w:rsidP="00F30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061">
        <w:rPr>
          <w:rFonts w:ascii="Times New Roman" w:hAnsi="Times New Roman" w:cs="Times New Roman"/>
          <w:sz w:val="28"/>
          <w:szCs w:val="28"/>
        </w:rPr>
        <w:t>1.</w:t>
      </w:r>
      <w:r w:rsidR="00F307BD">
        <w:rPr>
          <w:rFonts w:ascii="Times New Roman" w:hAnsi="Times New Roman" w:cs="Times New Roman"/>
          <w:sz w:val="28"/>
          <w:szCs w:val="28"/>
        </w:rPr>
        <w:t xml:space="preserve">Дать понятие  </w:t>
      </w:r>
      <w:r w:rsidR="00F307BD" w:rsidRPr="004A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детородной функции</w:t>
      </w:r>
    </w:p>
    <w:p w:rsidR="00F307BD" w:rsidRPr="00F307BD" w:rsidRDefault="00F307BD" w:rsidP="00F307BD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307BD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2.</w:t>
      </w:r>
      <w:r w:rsidRPr="00F307B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</w:t>
      </w:r>
      <w:r w:rsidRPr="00F307BD">
        <w:rPr>
          <w:rFonts w:ascii="Times New Roman" w:hAnsi="Times New Roman" w:cs="Times New Roman"/>
          <w:b w:val="0"/>
          <w:color w:val="000000"/>
          <w:sz w:val="28"/>
          <w:szCs w:val="28"/>
        </w:rPr>
        <w:t>акторы риска, приводящие к акушерским патологиям</w:t>
      </w:r>
    </w:p>
    <w:p w:rsidR="00F307BD" w:rsidRDefault="00F307BD" w:rsidP="00F30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5CBB" w:rsidRPr="0097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75CBB" w:rsidRPr="0023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</w:t>
      </w:r>
      <w:r w:rsidR="0097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5CBB" w:rsidRPr="0023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 перинатальной патологии</w:t>
      </w:r>
    </w:p>
    <w:p w:rsidR="00F50E15" w:rsidRDefault="00F50E15" w:rsidP="00F30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97061">
        <w:rPr>
          <w:rFonts w:ascii="Times New Roman" w:hAnsi="Times New Roman" w:cs="Times New Roman"/>
          <w:sz w:val="28"/>
          <w:szCs w:val="28"/>
        </w:rPr>
        <w:t>.</w:t>
      </w:r>
      <w:r w:rsidR="00975CBB">
        <w:rPr>
          <w:rFonts w:ascii="Times New Roman" w:hAnsi="Times New Roman" w:cs="Times New Roman"/>
          <w:sz w:val="28"/>
          <w:szCs w:val="28"/>
        </w:rPr>
        <w:t>Ведение беременности и подготовка беременной к родам</w:t>
      </w:r>
    </w:p>
    <w:p w:rsidR="00055C85" w:rsidRDefault="00055C85" w:rsidP="00F50E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E15" w:rsidRDefault="00F50E15" w:rsidP="00F50E15">
      <w:pPr>
        <w:spacing w:after="0" w:line="360" w:lineRule="auto"/>
        <w:jc w:val="both"/>
      </w:pPr>
      <w:r w:rsidRPr="00397061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>
        <w:t>.</w:t>
      </w:r>
    </w:p>
    <w:p w:rsidR="00055C85" w:rsidRPr="00055C85" w:rsidRDefault="00055C85" w:rsidP="00F50E15">
      <w:pPr>
        <w:spacing w:after="0" w:line="360" w:lineRule="auto"/>
        <w:jc w:val="both"/>
        <w:rPr>
          <w:b/>
          <w:sz w:val="28"/>
          <w:szCs w:val="28"/>
        </w:rPr>
      </w:pPr>
      <w:r w:rsidRPr="00055C85">
        <w:rPr>
          <w:b/>
          <w:sz w:val="28"/>
          <w:szCs w:val="28"/>
        </w:rPr>
        <w:t>Слайд 2</w:t>
      </w:r>
    </w:p>
    <w:p w:rsidR="004A6780" w:rsidRPr="004A6780" w:rsidRDefault="004A6780" w:rsidP="004A67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практической работы и результаты научных исследований указывают на возможность предвидения, </w:t>
      </w:r>
      <w:proofErr w:type="gramStart"/>
      <w:r w:rsidRPr="004A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A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и </w:t>
      </w:r>
      <w:hyperlink r:id="rId8" w:tgtFrame="_blank" w:history="1">
        <w:r w:rsidRPr="004A67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профилактики акушерской патологии</w:t>
        </w:r>
      </w:hyperlink>
      <w:r w:rsidRPr="004A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6780" w:rsidRDefault="004A6780" w:rsidP="004A67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детородной функции возникают под влиянием патогенных факторов, действующих на организм в разные периоды его развития. Существенное значение имеет неблагоприятное влияние на репродуктивную систему в периоды антенатальной жизни, детства, полового созревания и в зрелом возрасте. Различные по характеру патогенные агенты могут вызывать аналогичные или сходны</w:t>
      </w:r>
      <w:r w:rsidR="00F3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A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последствия:</w:t>
      </w:r>
    </w:p>
    <w:p w:rsidR="00055C85" w:rsidRPr="00055C85" w:rsidRDefault="00055C85" w:rsidP="004A67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5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</w:t>
      </w:r>
    </w:p>
    <w:p w:rsidR="004A6780" w:rsidRPr="004A6780" w:rsidRDefault="004A6780" w:rsidP="004A6780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задержку или замедление развития половых органов;</w:t>
      </w:r>
    </w:p>
    <w:p w:rsidR="004A6780" w:rsidRPr="004A6780" w:rsidRDefault="004A6780" w:rsidP="004A6780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несовершенство функций нейроэндокринных структур, регулирующих деятельность репродуктивной системы;</w:t>
      </w:r>
    </w:p>
    <w:p w:rsidR="004A6780" w:rsidRPr="004A6780" w:rsidRDefault="004A6780" w:rsidP="004A6780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пороки развития половых органов (реже).</w:t>
      </w:r>
    </w:p>
    <w:p w:rsidR="004A6780" w:rsidRDefault="004A6780" w:rsidP="009124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6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этим во время беременности не возникают или бывают несовершенными многочисленные физиологические приспособительные изменения, необходимые для ее благополучного течения. Это является причиной </w:t>
      </w:r>
      <w:proofErr w:type="spellStart"/>
      <w:r w:rsidRPr="004A6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невынашивания</w:t>
      </w:r>
      <w:proofErr w:type="spellEnd"/>
      <w:r w:rsidRPr="004A6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беременности, токсикозов, гипохромной анемии и других осложнений беременности, имеющих различную клиническую картину. Недостаточность механизмов адаптации способствует также проявлению диабета, сосудистой патологии, нарушений деятельности щитовидной железы, надпочечников, а также других заболеваний и функциональных расстройств, имевших скрытое течение до наступления беременности.</w:t>
      </w:r>
    </w:p>
    <w:p w:rsidR="004A6780" w:rsidRDefault="004A6780" w:rsidP="004A6780">
      <w:pPr>
        <w:pStyle w:val="2"/>
        <w:shd w:val="clear" w:color="auto" w:fill="FFFFFF"/>
        <w:spacing w:before="75" w:after="75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Основные факторы риска, приводящие к акушерским патологиям</w:t>
      </w:r>
    </w:p>
    <w:p w:rsidR="00055C85" w:rsidRPr="00055C85" w:rsidRDefault="00055C85" w:rsidP="00055C85">
      <w:pPr>
        <w:rPr>
          <w:b/>
          <w:sz w:val="28"/>
          <w:szCs w:val="28"/>
        </w:rPr>
      </w:pPr>
      <w:r w:rsidRPr="00055C85">
        <w:rPr>
          <w:b/>
          <w:sz w:val="28"/>
          <w:szCs w:val="28"/>
        </w:rPr>
        <w:t>Слайд 4</w:t>
      </w:r>
    </w:p>
    <w:p w:rsidR="004A6780" w:rsidRPr="004A6780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6780">
        <w:rPr>
          <w:b/>
          <w:bCs/>
          <w:color w:val="1E90FF"/>
          <w:sz w:val="28"/>
          <w:szCs w:val="28"/>
        </w:rPr>
        <w:t>Риск возникновения разных видов акушерской патологии возможен при следующих особенностях анамнеза и данных объективного исследования:</w:t>
      </w:r>
    </w:p>
    <w:p w:rsidR="004A6780" w:rsidRPr="004A6780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6780">
        <w:rPr>
          <w:color w:val="000000"/>
          <w:sz w:val="28"/>
          <w:szCs w:val="28"/>
        </w:rPr>
        <w:t>1. Малая масса тела женщины при рождении, недоношенность, </w:t>
      </w:r>
      <w:hyperlink r:id="rId9" w:tgtFrame="_blank" w:history="1">
        <w:r w:rsidRPr="004A6780">
          <w:rPr>
            <w:rStyle w:val="a7"/>
            <w:sz w:val="28"/>
            <w:szCs w:val="28"/>
          </w:rPr>
          <w:t>асфиксия</w:t>
        </w:r>
      </w:hyperlink>
      <w:r w:rsidRPr="004A6780">
        <w:rPr>
          <w:color w:val="000000"/>
          <w:sz w:val="28"/>
          <w:szCs w:val="28"/>
        </w:rPr>
        <w:t>, родовые травмы, инфекционные и другие заболевания, перенесенные ею в периоде новорожденно</w:t>
      </w:r>
      <w:r w:rsidR="00A942AC">
        <w:rPr>
          <w:color w:val="000000"/>
          <w:sz w:val="28"/>
          <w:szCs w:val="28"/>
        </w:rPr>
        <w:t>сти</w:t>
      </w:r>
      <w:r w:rsidRPr="004A6780">
        <w:rPr>
          <w:color w:val="000000"/>
          <w:sz w:val="28"/>
          <w:szCs w:val="28"/>
        </w:rPr>
        <w:t>.</w:t>
      </w:r>
    </w:p>
    <w:p w:rsidR="00055C85" w:rsidRPr="00055C85" w:rsidRDefault="00055C85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055C85">
        <w:rPr>
          <w:b/>
          <w:color w:val="000000"/>
          <w:sz w:val="28"/>
          <w:szCs w:val="28"/>
        </w:rPr>
        <w:t>Слайд 5</w:t>
      </w:r>
    </w:p>
    <w:p w:rsidR="004A6780" w:rsidRPr="004A6780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6780">
        <w:rPr>
          <w:color w:val="000000"/>
          <w:sz w:val="28"/>
          <w:szCs w:val="28"/>
        </w:rPr>
        <w:t>2. Острые, хронические и инфекционно-аллергические заболевания (респираторные вирусные заболевания, ангины, тонзиллит, инфекционный паротит, болезнь Боткина, </w:t>
      </w:r>
      <w:hyperlink r:id="rId10" w:tgtFrame="_blank" w:history="1">
        <w:r w:rsidRPr="004A6780">
          <w:rPr>
            <w:rStyle w:val="a7"/>
            <w:sz w:val="28"/>
            <w:szCs w:val="28"/>
          </w:rPr>
          <w:t>туберкулез</w:t>
        </w:r>
      </w:hyperlink>
      <w:r w:rsidRPr="004A6780">
        <w:rPr>
          <w:color w:val="000000"/>
          <w:sz w:val="28"/>
          <w:szCs w:val="28"/>
        </w:rPr>
        <w:t xml:space="preserve"> и др.) в детском возрасте и в периоде полового созревания. Особое значение имеют большое число (высокий индекс) перенесенных заболеваний, повторность их (ангина и др.), длительность и тяжесть течения. Указанные заболевания нередко тормозят анатомическое и функциональное развитие половой системы, </w:t>
      </w:r>
      <w:proofErr w:type="gramStart"/>
      <w:r w:rsidRPr="004A6780">
        <w:rPr>
          <w:color w:val="000000"/>
          <w:sz w:val="28"/>
          <w:szCs w:val="28"/>
        </w:rPr>
        <w:t>а</w:t>
      </w:r>
      <w:proofErr w:type="gramEnd"/>
      <w:r w:rsidRPr="004A6780">
        <w:rPr>
          <w:color w:val="000000"/>
          <w:sz w:val="28"/>
          <w:szCs w:val="28"/>
        </w:rPr>
        <w:t xml:space="preserve"> следовательно, и нормальное развитие беременности, если она возникает.</w:t>
      </w:r>
    </w:p>
    <w:p w:rsidR="004A6780" w:rsidRPr="004A6780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6780">
        <w:rPr>
          <w:color w:val="000000"/>
          <w:sz w:val="28"/>
          <w:szCs w:val="28"/>
        </w:rPr>
        <w:t xml:space="preserve">3. Особенности становления и характер менструальной функции. Осложнения беременности нередко возникают у женщин с запоздалым (в возрасте старше 15 лет) или преждевременным (в 11 лет и ранее) началом менструаций, с неустановившимся ритмом или поздним (более 6–7 </w:t>
      </w:r>
      <w:proofErr w:type="spellStart"/>
      <w:proofErr w:type="gramStart"/>
      <w:r w:rsidRPr="004A6780">
        <w:rPr>
          <w:color w:val="000000"/>
          <w:sz w:val="28"/>
          <w:szCs w:val="28"/>
        </w:rPr>
        <w:t>мес</w:t>
      </w:r>
      <w:proofErr w:type="spellEnd"/>
      <w:proofErr w:type="gramEnd"/>
      <w:r w:rsidRPr="004A6780">
        <w:rPr>
          <w:color w:val="000000"/>
          <w:sz w:val="28"/>
          <w:szCs w:val="28"/>
        </w:rPr>
        <w:t>) установлением менструальных циклов, а также у женщин с нарушениями </w:t>
      </w:r>
      <w:hyperlink r:id="rId11" w:tgtFrame="_blank" w:history="1">
        <w:r w:rsidRPr="004A6780">
          <w:rPr>
            <w:rStyle w:val="a7"/>
            <w:sz w:val="28"/>
            <w:szCs w:val="28"/>
          </w:rPr>
          <w:t>менструальной функции</w:t>
        </w:r>
      </w:hyperlink>
      <w:r w:rsidRPr="004A6780">
        <w:rPr>
          <w:color w:val="000000"/>
          <w:sz w:val="28"/>
          <w:szCs w:val="28"/>
        </w:rPr>
        <w:t> в зрелом возрасте.</w:t>
      </w:r>
    </w:p>
    <w:p w:rsidR="004A6780" w:rsidRPr="004A6780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6780">
        <w:rPr>
          <w:color w:val="000000"/>
          <w:sz w:val="28"/>
          <w:szCs w:val="28"/>
        </w:rPr>
        <w:t>4. Риск возникновения акушерской патологии при беременности, возникшей после продолжительного бесплодия, в результате стимуляции овуляции, после резекции яичников (</w:t>
      </w:r>
      <w:proofErr w:type="spellStart"/>
      <w:r w:rsidR="00883A48">
        <w:fldChar w:fldCharType="begin"/>
      </w:r>
      <w:r w:rsidR="00883A48">
        <w:instrText xml:space="preserve"> HYPERLINK "http://ginekolog.my1.ru/publ/ginekolog/bolezni_v_ginekologii/sindrom_sklerokistoznykh_jaichnikov/7-1-0-213" \t "_blank" </w:instrText>
      </w:r>
      <w:r w:rsidR="00883A48">
        <w:fldChar w:fldCharType="separate"/>
      </w:r>
      <w:r w:rsidRPr="004A6780">
        <w:rPr>
          <w:rStyle w:val="a7"/>
          <w:sz w:val="28"/>
          <w:szCs w:val="28"/>
        </w:rPr>
        <w:t>склерокистоз</w:t>
      </w:r>
      <w:proofErr w:type="spellEnd"/>
      <w:r w:rsidR="00883A48">
        <w:rPr>
          <w:rStyle w:val="a7"/>
          <w:sz w:val="28"/>
          <w:szCs w:val="28"/>
        </w:rPr>
        <w:fldChar w:fldCharType="end"/>
      </w:r>
      <w:r w:rsidRPr="004A6780">
        <w:rPr>
          <w:color w:val="000000"/>
          <w:sz w:val="28"/>
          <w:szCs w:val="28"/>
        </w:rPr>
        <w:t xml:space="preserve">), а также у женщин с признаками угрожающего выкидыша при данной беременности. Следует </w:t>
      </w:r>
      <w:r w:rsidRPr="004A6780">
        <w:rPr>
          <w:color w:val="000000"/>
          <w:sz w:val="28"/>
          <w:szCs w:val="28"/>
        </w:rPr>
        <w:lastRenderedPageBreak/>
        <w:t>учитывать возможность аномалий развития плода (гипотрофия, функциональная незрелость, пороки развития).</w:t>
      </w:r>
    </w:p>
    <w:p w:rsidR="00055C85" w:rsidRPr="00055C85" w:rsidRDefault="00055C85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055C85">
        <w:rPr>
          <w:b/>
          <w:color w:val="000000"/>
          <w:sz w:val="28"/>
          <w:szCs w:val="28"/>
        </w:rPr>
        <w:t>Слайд 6</w:t>
      </w:r>
    </w:p>
    <w:p w:rsidR="00055C85" w:rsidRDefault="00055C85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4A6780" w:rsidRPr="004A6780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6780">
        <w:rPr>
          <w:color w:val="000000"/>
          <w:sz w:val="28"/>
          <w:szCs w:val="28"/>
        </w:rPr>
        <w:t xml:space="preserve">5. Ранние и поздние токсикозы, гипохромная анемия и другие осложнения часто развиваются при беременности, возникшей на фоне существующих заболеваний: пиелонефрита, </w:t>
      </w:r>
      <w:proofErr w:type="spellStart"/>
      <w:r w:rsidRPr="004A6780">
        <w:rPr>
          <w:color w:val="000000"/>
          <w:sz w:val="28"/>
          <w:szCs w:val="28"/>
        </w:rPr>
        <w:t>гепатобилиарной</w:t>
      </w:r>
      <w:proofErr w:type="spellEnd"/>
      <w:r w:rsidRPr="004A6780">
        <w:rPr>
          <w:color w:val="000000"/>
          <w:sz w:val="28"/>
          <w:szCs w:val="28"/>
        </w:rPr>
        <w:t xml:space="preserve"> патологии, пороков сердца, гипертонической болезни, артериальной гипотонии, диабета, нарушения функции надпочечников и щитовидной железы, туберкулеза и других заболеваний. Беременные с указанными заболеваниями относятся к группе высокого риска акушерской патологии.</w:t>
      </w:r>
    </w:p>
    <w:p w:rsidR="00055C85" w:rsidRPr="00055C85" w:rsidRDefault="00055C85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055C85">
        <w:rPr>
          <w:b/>
          <w:color w:val="000000"/>
          <w:sz w:val="28"/>
          <w:szCs w:val="28"/>
        </w:rPr>
        <w:t>Слайд 7</w:t>
      </w:r>
    </w:p>
    <w:p w:rsidR="00055C85" w:rsidRDefault="00055C85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4A6780" w:rsidRPr="004A6780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6780">
        <w:rPr>
          <w:color w:val="000000"/>
          <w:sz w:val="28"/>
          <w:szCs w:val="28"/>
        </w:rPr>
        <w:t>6. Осложнения беременности, возникающие при ожирении, а также упадке питания (несбалансированное или недостаточное питание, заболевания и нарушение функций пищеварительных органов). Особенно неблагоприятна высокая степень ожирения.</w:t>
      </w:r>
    </w:p>
    <w:p w:rsidR="004A6780" w:rsidRPr="004A6780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6780">
        <w:rPr>
          <w:color w:val="000000"/>
          <w:sz w:val="28"/>
          <w:szCs w:val="28"/>
        </w:rPr>
        <w:t>7. Проявления общего и генитального </w:t>
      </w:r>
      <w:hyperlink r:id="rId12" w:tgtFrame="_blank" w:history="1">
        <w:r w:rsidRPr="004A6780">
          <w:rPr>
            <w:rStyle w:val="a7"/>
            <w:sz w:val="28"/>
            <w:szCs w:val="28"/>
          </w:rPr>
          <w:t>инфантилизма</w:t>
        </w:r>
      </w:hyperlink>
      <w:r w:rsidRPr="004A6780">
        <w:rPr>
          <w:color w:val="000000"/>
          <w:sz w:val="28"/>
          <w:szCs w:val="28"/>
        </w:rPr>
        <w:t xml:space="preserve">. Следует отметить известную акушерам-гинекологам частоту несоответствия проявлений генитального инфантилизма общему физическому развитию женщин.   Недоразвитие матки (инфантильная матка, гипоплазия ее, характеризующаяся обычным соотношением длины тела и шейки) и гипофункция яичников могут наблюдаться у физически развитых (нормальный рост и телосложение) женщин, а не только у женщин с проявлениями универсального инфантилизма. </w:t>
      </w:r>
      <w:proofErr w:type="gramStart"/>
      <w:r w:rsidRPr="004A6780">
        <w:rPr>
          <w:color w:val="000000"/>
          <w:sz w:val="28"/>
          <w:szCs w:val="28"/>
        </w:rPr>
        <w:t>О недоразвитии половой системы можно судить на основании анамнеза, сведений о менструальной и генеративной функциях (частые заболевания, в том числе инфекционные в детстве и в периоде полового созревания, запоздалое начало и неправильность в становлении менструальной функции, первичное бесплодие, самопроизвольное прерывание первой беременности и др.), а также данных общего и гинекологического исс</w:t>
      </w:r>
      <w:r w:rsidR="00A942AC">
        <w:rPr>
          <w:color w:val="000000"/>
          <w:sz w:val="28"/>
          <w:szCs w:val="28"/>
        </w:rPr>
        <w:t>ледований до наступления данной</w:t>
      </w:r>
      <w:r w:rsidRPr="004A6780">
        <w:rPr>
          <w:color w:val="000000"/>
          <w:sz w:val="28"/>
          <w:szCs w:val="28"/>
        </w:rPr>
        <w:t xml:space="preserve"> беременности.</w:t>
      </w:r>
      <w:proofErr w:type="gramEnd"/>
    </w:p>
    <w:p w:rsidR="004A6780" w:rsidRPr="004A6780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6780">
        <w:rPr>
          <w:color w:val="000000"/>
          <w:sz w:val="28"/>
          <w:szCs w:val="28"/>
        </w:rPr>
        <w:t xml:space="preserve">В течение 12–14 </w:t>
      </w:r>
      <w:proofErr w:type="spellStart"/>
      <w:r w:rsidRPr="004A6780">
        <w:rPr>
          <w:color w:val="000000"/>
          <w:sz w:val="28"/>
          <w:szCs w:val="28"/>
        </w:rPr>
        <w:t>нед</w:t>
      </w:r>
      <w:proofErr w:type="spellEnd"/>
      <w:r w:rsidRPr="004A6780">
        <w:rPr>
          <w:color w:val="000000"/>
          <w:sz w:val="28"/>
          <w:szCs w:val="28"/>
        </w:rPr>
        <w:t xml:space="preserve"> беременности, возникшей на фоне недоразвития половых органов, могут отмечаться отставание матки в росте (примерно на 2 </w:t>
      </w:r>
      <w:proofErr w:type="spellStart"/>
      <w:r w:rsidRPr="004A6780">
        <w:rPr>
          <w:color w:val="000000"/>
          <w:sz w:val="28"/>
          <w:szCs w:val="28"/>
        </w:rPr>
        <w:t>нед</w:t>
      </w:r>
      <w:proofErr w:type="spellEnd"/>
      <w:r w:rsidRPr="004A6780">
        <w:rPr>
          <w:color w:val="000000"/>
          <w:sz w:val="28"/>
          <w:szCs w:val="28"/>
        </w:rPr>
        <w:t xml:space="preserve">), плотноватая ее консистенция, недостаточно выраженный признак </w:t>
      </w:r>
      <w:proofErr w:type="spellStart"/>
      <w:r w:rsidRPr="004A6780">
        <w:rPr>
          <w:color w:val="000000"/>
          <w:sz w:val="28"/>
          <w:szCs w:val="28"/>
        </w:rPr>
        <w:t>Горвица</w:t>
      </w:r>
      <w:proofErr w:type="spellEnd"/>
      <w:r w:rsidRPr="004A6780">
        <w:rPr>
          <w:color w:val="000000"/>
          <w:sz w:val="28"/>
          <w:szCs w:val="28"/>
        </w:rPr>
        <w:t xml:space="preserve"> – </w:t>
      </w:r>
      <w:proofErr w:type="spellStart"/>
      <w:r w:rsidRPr="004A6780">
        <w:rPr>
          <w:color w:val="000000"/>
          <w:sz w:val="28"/>
          <w:szCs w:val="28"/>
        </w:rPr>
        <w:t>Гегара</w:t>
      </w:r>
      <w:proofErr w:type="spellEnd"/>
      <w:r w:rsidRPr="004A6780">
        <w:rPr>
          <w:color w:val="000000"/>
          <w:sz w:val="28"/>
          <w:szCs w:val="28"/>
        </w:rPr>
        <w:t>. Если беременность сохраняется, то при дальнейшем развитии ее все указанные признаки недоразвития матки исчезают.</w:t>
      </w:r>
    </w:p>
    <w:p w:rsidR="004A6780" w:rsidRPr="004A6780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6780">
        <w:rPr>
          <w:color w:val="000000"/>
          <w:sz w:val="28"/>
          <w:szCs w:val="28"/>
        </w:rPr>
        <w:t xml:space="preserve">Известно, что инфантилизм представляет риск в отношении преждевременного прерывания беременности. При этом угроза выкидыша соответствует степени анатомического и функционального недоразвития половых органов. </w:t>
      </w:r>
      <w:proofErr w:type="gramStart"/>
      <w:r w:rsidRPr="004A6780">
        <w:rPr>
          <w:color w:val="000000"/>
          <w:sz w:val="28"/>
          <w:szCs w:val="28"/>
        </w:rPr>
        <w:t xml:space="preserve">Однако функциональная недостаточность эндокринной, сосудистой и других систем, нередко сопутствующая инфантилизму, является фоном, предрасполагающим к развитию ранних и поздних </w:t>
      </w:r>
      <w:r w:rsidRPr="004A6780">
        <w:rPr>
          <w:color w:val="000000"/>
          <w:sz w:val="28"/>
          <w:szCs w:val="28"/>
        </w:rPr>
        <w:lastRenderedPageBreak/>
        <w:t xml:space="preserve">токсикозов, гипохромной анемии и осложнений родов (слабость и </w:t>
      </w:r>
      <w:proofErr w:type="spellStart"/>
      <w:r w:rsidRPr="004A6780">
        <w:rPr>
          <w:color w:val="000000"/>
          <w:sz w:val="28"/>
          <w:szCs w:val="28"/>
        </w:rPr>
        <w:t>дискоординация</w:t>
      </w:r>
      <w:proofErr w:type="spellEnd"/>
      <w:r w:rsidRPr="004A6780">
        <w:rPr>
          <w:color w:val="000000"/>
          <w:sz w:val="28"/>
          <w:szCs w:val="28"/>
        </w:rPr>
        <w:t xml:space="preserve"> родовых сил, гипотонические кровотечения и др.).</w:t>
      </w:r>
      <w:proofErr w:type="gramEnd"/>
    </w:p>
    <w:p w:rsidR="00055C85" w:rsidRDefault="00055C85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055C85" w:rsidRPr="00055C85" w:rsidRDefault="00055C85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055C85">
        <w:rPr>
          <w:b/>
          <w:color w:val="000000"/>
          <w:sz w:val="28"/>
          <w:szCs w:val="28"/>
        </w:rPr>
        <w:t>Слайд 8</w:t>
      </w:r>
    </w:p>
    <w:p w:rsidR="004A6780" w:rsidRPr="004A6780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6780">
        <w:rPr>
          <w:color w:val="000000"/>
          <w:sz w:val="28"/>
          <w:szCs w:val="28"/>
        </w:rPr>
        <w:t>8. Аномалии развития половых органов (двурогая, однородная, седловидная, удвоенная матка, перегородки в матке и во влагалище и др.), которым часто сопутствует гипофункция яичников, нарушающая нормальное течение беременности.</w:t>
      </w:r>
    </w:p>
    <w:p w:rsidR="004A6780" w:rsidRPr="004A6780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6780">
        <w:rPr>
          <w:color w:val="000000"/>
          <w:sz w:val="28"/>
          <w:szCs w:val="28"/>
        </w:rPr>
        <w:t xml:space="preserve">9. Искусственные аборты, предшествующие настоящей беременности. Искусственные аборты, особенно прерывание первой беременности, относятся к числу частых причин привычных выкидышей. Если самопроизвольное прерывание первой беременности чаще всего связано с инфантилизмом и сопутствующей гипофункцией яичников, то привычные выкидыши после искусственного аборта являются следствием вторично возникшей недостаточности функций яичников, эндометрия и </w:t>
      </w:r>
      <w:proofErr w:type="spellStart"/>
      <w:r w:rsidRPr="004A6780">
        <w:rPr>
          <w:color w:val="000000"/>
          <w:sz w:val="28"/>
          <w:szCs w:val="28"/>
        </w:rPr>
        <w:t>истмического</w:t>
      </w:r>
      <w:proofErr w:type="spellEnd"/>
      <w:r w:rsidRPr="004A6780">
        <w:rPr>
          <w:color w:val="000000"/>
          <w:sz w:val="28"/>
          <w:szCs w:val="28"/>
        </w:rPr>
        <w:t>   отдела.</w:t>
      </w:r>
    </w:p>
    <w:p w:rsidR="00055C85" w:rsidRDefault="00055C85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055C85" w:rsidRPr="00055C85" w:rsidRDefault="00055C85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055C85">
        <w:rPr>
          <w:b/>
          <w:color w:val="000000"/>
          <w:sz w:val="28"/>
          <w:szCs w:val="28"/>
        </w:rPr>
        <w:t>Слайд 9</w:t>
      </w:r>
    </w:p>
    <w:p w:rsidR="004A6780" w:rsidRDefault="00055C85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4A6780" w:rsidRPr="004A6780">
        <w:rPr>
          <w:color w:val="000000"/>
          <w:sz w:val="28"/>
          <w:szCs w:val="28"/>
        </w:rPr>
        <w:t xml:space="preserve">. </w:t>
      </w:r>
      <w:proofErr w:type="spellStart"/>
      <w:r w:rsidR="004A6780" w:rsidRPr="004A6780">
        <w:rPr>
          <w:color w:val="000000"/>
          <w:sz w:val="28"/>
          <w:szCs w:val="28"/>
        </w:rPr>
        <w:t>Истмико</w:t>
      </w:r>
      <w:proofErr w:type="spellEnd"/>
      <w:r w:rsidR="004A6780" w:rsidRPr="004A6780">
        <w:rPr>
          <w:color w:val="000000"/>
          <w:sz w:val="28"/>
          <w:szCs w:val="28"/>
        </w:rPr>
        <w:t xml:space="preserve">-цервикальная недостаточность. Возникает чаще всего вследствие повреждений перешейка и круговой мускулатуры, окружающей внутренний зев (сфинктер) при искусственном прерывании беременности (реже при диагностическом выскабливании, родах крупным плодом, </w:t>
      </w:r>
      <w:proofErr w:type="spellStart"/>
      <w:r w:rsidR="004A6780" w:rsidRPr="004A6780">
        <w:rPr>
          <w:color w:val="000000"/>
          <w:sz w:val="28"/>
          <w:szCs w:val="28"/>
        </w:rPr>
        <w:t>родоразрешающих</w:t>
      </w:r>
      <w:proofErr w:type="spellEnd"/>
      <w:r w:rsidR="004A6780" w:rsidRPr="004A6780">
        <w:rPr>
          <w:color w:val="000000"/>
          <w:sz w:val="28"/>
          <w:szCs w:val="28"/>
        </w:rPr>
        <w:t xml:space="preserve"> операциях).</w:t>
      </w:r>
    </w:p>
    <w:p w:rsidR="004A6780" w:rsidRPr="00A872B8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872B8">
        <w:rPr>
          <w:color w:val="000000"/>
          <w:sz w:val="28"/>
          <w:szCs w:val="28"/>
        </w:rPr>
        <w:t xml:space="preserve">При искусственном аборте происходит резкое </w:t>
      </w:r>
      <w:proofErr w:type="gramStart"/>
      <w:r w:rsidRPr="00A872B8">
        <w:rPr>
          <w:color w:val="000000"/>
          <w:sz w:val="28"/>
          <w:szCs w:val="28"/>
        </w:rPr>
        <w:t>раздражение</w:t>
      </w:r>
      <w:proofErr w:type="gramEnd"/>
      <w:r w:rsidRPr="00A872B8">
        <w:rPr>
          <w:color w:val="000000"/>
          <w:sz w:val="28"/>
          <w:szCs w:val="28"/>
        </w:rPr>
        <w:t xml:space="preserve"> и даже повреждение нервных окончаний, возникает патологическая </w:t>
      </w:r>
      <w:proofErr w:type="spellStart"/>
      <w:r w:rsidRPr="00A872B8">
        <w:rPr>
          <w:color w:val="000000"/>
          <w:sz w:val="28"/>
          <w:szCs w:val="28"/>
        </w:rPr>
        <w:t>импульсация</w:t>
      </w:r>
      <w:proofErr w:type="spellEnd"/>
      <w:r w:rsidRPr="00A872B8">
        <w:rPr>
          <w:color w:val="000000"/>
          <w:sz w:val="28"/>
          <w:szCs w:val="28"/>
        </w:rPr>
        <w:t xml:space="preserve"> в область солнечного сплетения и вегетативных центров гипоталамуса, </w:t>
      </w:r>
      <w:proofErr w:type="spellStart"/>
      <w:r w:rsidRPr="00A872B8">
        <w:rPr>
          <w:color w:val="000000"/>
          <w:sz w:val="28"/>
          <w:szCs w:val="28"/>
        </w:rPr>
        <w:t>лимбическую</w:t>
      </w:r>
      <w:proofErr w:type="spellEnd"/>
      <w:r w:rsidRPr="00A872B8">
        <w:rPr>
          <w:color w:val="000000"/>
          <w:sz w:val="28"/>
          <w:szCs w:val="28"/>
        </w:rPr>
        <w:t xml:space="preserve"> систему и кору головного мозга. На деятельность гипоталамо-гипофизарной системы влияет также внезапное, насильственное прекращение эндокринной функции желтого тела беременности и хориона. При повторных абортах изменения в гипоталамо-гипофизарной системе могут приобрести более или менее стабильный характер, что тормозит развитие приспособительных реакций при вновь возникшей, желанной беременности. Эти условия предрасполагают не только к выкидышу, но также к развитию токсикозов в первой и второй половине беременности.</w:t>
      </w:r>
    </w:p>
    <w:p w:rsidR="005C150F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C150F" w:rsidRPr="005C150F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5C150F">
        <w:rPr>
          <w:b/>
          <w:color w:val="000000"/>
          <w:sz w:val="28"/>
          <w:szCs w:val="28"/>
        </w:rPr>
        <w:t>Слайд 10</w:t>
      </w:r>
    </w:p>
    <w:p w:rsidR="004A6780" w:rsidRPr="00A872B8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872B8">
        <w:rPr>
          <w:color w:val="000000"/>
          <w:sz w:val="28"/>
          <w:szCs w:val="28"/>
        </w:rPr>
        <w:t xml:space="preserve">Изменения, связанные с искусственным абортом, являются причиной осложнений в родах и послеродовом периоде (аномалии родовых сил, кровотечения, послеродовые заболевания, </w:t>
      </w:r>
      <w:proofErr w:type="spellStart"/>
      <w:r w:rsidRPr="00A872B8">
        <w:rPr>
          <w:color w:val="000000"/>
          <w:sz w:val="28"/>
          <w:szCs w:val="28"/>
        </w:rPr>
        <w:t>гипогалактия</w:t>
      </w:r>
      <w:proofErr w:type="spellEnd"/>
      <w:r w:rsidRPr="00A872B8">
        <w:rPr>
          <w:color w:val="000000"/>
          <w:sz w:val="28"/>
          <w:szCs w:val="28"/>
        </w:rPr>
        <w:t xml:space="preserve"> и др.).</w:t>
      </w:r>
    </w:p>
    <w:p w:rsidR="005C150F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C150F" w:rsidRPr="005C150F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5C150F">
        <w:rPr>
          <w:b/>
          <w:color w:val="000000"/>
          <w:sz w:val="28"/>
          <w:szCs w:val="28"/>
        </w:rPr>
        <w:t>Слайд 11</w:t>
      </w:r>
    </w:p>
    <w:p w:rsidR="005C150F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872B8">
        <w:rPr>
          <w:color w:val="000000"/>
          <w:sz w:val="28"/>
          <w:szCs w:val="28"/>
        </w:rPr>
        <w:t xml:space="preserve">10. Воспалительные заболевания внутренних половых органов, в том числе возникшие после родов и абортов. Беременность может возникнуть при остаточных явлениях и (реже) в хронической стадии воспалительных </w:t>
      </w:r>
      <w:r w:rsidRPr="00A872B8">
        <w:rPr>
          <w:color w:val="000000"/>
          <w:sz w:val="28"/>
          <w:szCs w:val="28"/>
        </w:rPr>
        <w:lastRenderedPageBreak/>
        <w:t>заболеваний. Она может протекать нормально и способствовать устранению остаточных явлений воспалительного процесса (восстановление сосудистой сети, исчезновение или уменьшение спаек и др.). С другой стороны, нередко наблюдаются осложнения беременности, причинами которых служат: 1) морфологические и функциональные изменения в маточных трубах, нарушающие транспорт и имплантацию оплодотворенной яйцеклетки (</w:t>
      </w:r>
      <w:hyperlink r:id="rId13" w:tgtFrame="_blank" w:history="1">
        <w:r w:rsidRPr="00A872B8">
          <w:rPr>
            <w:rStyle w:val="a7"/>
            <w:sz w:val="28"/>
            <w:szCs w:val="28"/>
          </w:rPr>
          <w:t>эктопическая беременность</w:t>
        </w:r>
      </w:hyperlink>
      <w:r w:rsidRPr="00A872B8">
        <w:rPr>
          <w:color w:val="000000"/>
          <w:sz w:val="28"/>
          <w:szCs w:val="28"/>
        </w:rPr>
        <w:t xml:space="preserve">, несвоевременная и </w:t>
      </w:r>
      <w:proofErr w:type="spellStart"/>
      <w:r w:rsidRPr="00A872B8">
        <w:rPr>
          <w:color w:val="000000"/>
          <w:sz w:val="28"/>
          <w:szCs w:val="28"/>
        </w:rPr>
        <w:t>несвоеместная</w:t>
      </w:r>
      <w:proofErr w:type="spellEnd"/>
      <w:r w:rsidRPr="00A872B8">
        <w:rPr>
          <w:color w:val="000000"/>
          <w:sz w:val="28"/>
          <w:szCs w:val="28"/>
        </w:rPr>
        <w:t xml:space="preserve"> имплантация, заканчивающаяся гибелью зародыша); </w:t>
      </w:r>
    </w:p>
    <w:p w:rsidR="005C150F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C150F" w:rsidRPr="005C150F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5C150F">
        <w:rPr>
          <w:b/>
          <w:color w:val="000000"/>
          <w:sz w:val="28"/>
          <w:szCs w:val="28"/>
        </w:rPr>
        <w:t>Слайд 12</w:t>
      </w:r>
    </w:p>
    <w:p w:rsidR="004A6780" w:rsidRPr="00A872B8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A872B8">
        <w:rPr>
          <w:color w:val="000000"/>
          <w:sz w:val="28"/>
          <w:szCs w:val="28"/>
        </w:rPr>
        <w:t xml:space="preserve">2) морфологические и функциональные изменения в эндометрии, тормозящие трансформацию эндометрия, необходимую для нормальной имплантации и последующего развития зародыша (риск выкидыша, неразвивающаяся беременность); имплантация в нижнем отделе матки (угроза </w:t>
      </w:r>
      <w:proofErr w:type="spellStart"/>
      <w:r w:rsidRPr="00A872B8">
        <w:rPr>
          <w:color w:val="000000"/>
          <w:sz w:val="28"/>
          <w:szCs w:val="28"/>
        </w:rPr>
        <w:t>предлежания</w:t>
      </w:r>
      <w:proofErr w:type="spellEnd"/>
      <w:r w:rsidRPr="00A872B8">
        <w:rPr>
          <w:color w:val="000000"/>
          <w:sz w:val="28"/>
          <w:szCs w:val="28"/>
        </w:rPr>
        <w:t xml:space="preserve"> плаценты), глубокое врастание ворсин; 3) возможность неадекватной </w:t>
      </w:r>
      <w:proofErr w:type="spellStart"/>
      <w:r w:rsidRPr="00A872B8">
        <w:rPr>
          <w:color w:val="000000"/>
          <w:sz w:val="28"/>
          <w:szCs w:val="28"/>
        </w:rPr>
        <w:t>импульсации</w:t>
      </w:r>
      <w:proofErr w:type="spellEnd"/>
      <w:r w:rsidRPr="00A872B8">
        <w:rPr>
          <w:color w:val="000000"/>
          <w:sz w:val="28"/>
          <w:szCs w:val="28"/>
        </w:rPr>
        <w:t xml:space="preserve"> в вегетативные центры гипоталамуса в связи с изменениями в нервных окончаниях эндометрия при воспалительных заболеваниях.</w:t>
      </w:r>
      <w:proofErr w:type="gramEnd"/>
      <w:r w:rsidRPr="00A872B8">
        <w:rPr>
          <w:color w:val="000000"/>
          <w:sz w:val="28"/>
          <w:szCs w:val="28"/>
        </w:rPr>
        <w:t xml:space="preserve"> При этом не формируются совершенные механизмы адаптации к беременности (доминанта беременности), что может обусловить возникновение осложнений беременности, в частности выкидыша и токсикозов.</w:t>
      </w:r>
    </w:p>
    <w:p w:rsidR="005C150F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C150F" w:rsidRPr="005C150F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5C150F">
        <w:rPr>
          <w:b/>
          <w:color w:val="000000"/>
          <w:sz w:val="28"/>
          <w:szCs w:val="28"/>
        </w:rPr>
        <w:t>Слайд 13</w:t>
      </w:r>
    </w:p>
    <w:p w:rsidR="005C150F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872B8">
        <w:rPr>
          <w:color w:val="000000"/>
          <w:sz w:val="28"/>
          <w:szCs w:val="28"/>
        </w:rPr>
        <w:t xml:space="preserve">Таким образом, воспалительные заболевания, особенно сочетающиеся с нейроэндокринными нарушениями, могут представлять риск преждевременного прерывания беременности, токсикозов, аномалий и родовой деятельности (следовательно, и кровотечений в послеродовом и раннем послеродовом периодах), </w:t>
      </w:r>
      <w:proofErr w:type="spellStart"/>
      <w:r w:rsidRPr="00A872B8">
        <w:rPr>
          <w:color w:val="000000"/>
          <w:sz w:val="28"/>
          <w:szCs w:val="28"/>
        </w:rPr>
        <w:t>предлежания</w:t>
      </w:r>
      <w:proofErr w:type="spellEnd"/>
      <w:r w:rsidRPr="00A872B8">
        <w:rPr>
          <w:color w:val="000000"/>
          <w:sz w:val="28"/>
          <w:szCs w:val="28"/>
        </w:rPr>
        <w:t xml:space="preserve"> и преждевременной отслойки плаценты. </w:t>
      </w:r>
    </w:p>
    <w:p w:rsidR="005C150F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C150F" w:rsidRPr="005C150F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5C150F">
        <w:rPr>
          <w:b/>
          <w:color w:val="000000"/>
          <w:sz w:val="28"/>
          <w:szCs w:val="28"/>
        </w:rPr>
        <w:t>Слайд 14</w:t>
      </w:r>
    </w:p>
    <w:p w:rsidR="004A6780" w:rsidRPr="00A872B8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872B8">
        <w:rPr>
          <w:color w:val="000000"/>
          <w:sz w:val="28"/>
          <w:szCs w:val="28"/>
        </w:rPr>
        <w:t xml:space="preserve">При воспалительных процессах в области шейки матки и влагалища возможно инфицирование плаценты, оболочек и плода. Инфицирование плодного яйца нередко возникает при </w:t>
      </w:r>
      <w:proofErr w:type="spellStart"/>
      <w:r w:rsidRPr="00A872B8">
        <w:rPr>
          <w:color w:val="000000"/>
          <w:sz w:val="28"/>
          <w:szCs w:val="28"/>
        </w:rPr>
        <w:t>истмико</w:t>
      </w:r>
      <w:proofErr w:type="spellEnd"/>
      <w:r w:rsidRPr="00A872B8">
        <w:rPr>
          <w:color w:val="000000"/>
          <w:sz w:val="28"/>
          <w:szCs w:val="28"/>
        </w:rPr>
        <w:t>-цервикальной недостаточности.</w:t>
      </w:r>
    </w:p>
    <w:p w:rsidR="005C150F" w:rsidRPr="005C150F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5C150F">
        <w:rPr>
          <w:b/>
          <w:color w:val="000000"/>
          <w:sz w:val="28"/>
          <w:szCs w:val="28"/>
        </w:rPr>
        <w:t>Слайд 15</w:t>
      </w:r>
    </w:p>
    <w:p w:rsidR="005C150F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872B8">
        <w:rPr>
          <w:color w:val="000000"/>
          <w:sz w:val="28"/>
          <w:szCs w:val="28"/>
        </w:rPr>
        <w:t xml:space="preserve">11. Узкий таз. Эта патология имеет неблагоприятное значение не только для родов, но также для течения беременности. Кроме отсутствия фиксации головки в конце беременности (при этом матка оттесняет диафрагму кверху), сравнительной частоты тазовых </w:t>
      </w:r>
      <w:proofErr w:type="spellStart"/>
      <w:r w:rsidRPr="00A872B8">
        <w:rPr>
          <w:color w:val="000000"/>
          <w:sz w:val="28"/>
          <w:szCs w:val="28"/>
        </w:rPr>
        <w:t>предлежаний</w:t>
      </w:r>
      <w:proofErr w:type="spellEnd"/>
      <w:r w:rsidRPr="00A872B8">
        <w:rPr>
          <w:color w:val="000000"/>
          <w:sz w:val="28"/>
          <w:szCs w:val="28"/>
        </w:rPr>
        <w:t xml:space="preserve">, косых положений, одышки и сердцебиения, нередко наблюдаются поздние токсикозы. </w:t>
      </w:r>
    </w:p>
    <w:p w:rsidR="005C150F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4A6780" w:rsidRPr="00A872B8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150F">
        <w:rPr>
          <w:b/>
          <w:color w:val="000000"/>
          <w:sz w:val="28"/>
          <w:szCs w:val="28"/>
        </w:rPr>
        <w:lastRenderedPageBreak/>
        <w:t>Слайд 16</w:t>
      </w:r>
      <w:proofErr w:type="gramStart"/>
      <w:r>
        <w:rPr>
          <w:color w:val="000000"/>
          <w:sz w:val="28"/>
          <w:szCs w:val="28"/>
        </w:rPr>
        <w:t xml:space="preserve">  </w:t>
      </w:r>
      <w:r w:rsidR="004A6780" w:rsidRPr="00A872B8">
        <w:rPr>
          <w:color w:val="000000"/>
          <w:sz w:val="28"/>
          <w:szCs w:val="28"/>
        </w:rPr>
        <w:t>К</w:t>
      </w:r>
      <w:proofErr w:type="gramEnd"/>
      <w:r w:rsidR="004A6780" w:rsidRPr="00A872B8">
        <w:rPr>
          <w:color w:val="000000"/>
          <w:sz w:val="28"/>
          <w:szCs w:val="28"/>
        </w:rPr>
        <w:t xml:space="preserve"> возникновению токсикозов предрасполагают последствия тех заболеваний и функциональных нарушений, которые послужили причиной неправильного развития таза.</w:t>
      </w:r>
    </w:p>
    <w:p w:rsidR="005C150F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C150F" w:rsidRPr="005C150F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5C150F">
        <w:rPr>
          <w:b/>
          <w:color w:val="000000"/>
          <w:sz w:val="28"/>
          <w:szCs w:val="28"/>
        </w:rPr>
        <w:t>Слайд 17</w:t>
      </w:r>
    </w:p>
    <w:p w:rsidR="004A6780" w:rsidRPr="00A872B8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872B8">
        <w:rPr>
          <w:color w:val="000000"/>
          <w:sz w:val="28"/>
          <w:szCs w:val="28"/>
        </w:rPr>
        <w:t xml:space="preserve">12. Кесарево сечение, </w:t>
      </w:r>
      <w:proofErr w:type="gramStart"/>
      <w:r w:rsidRPr="00A872B8">
        <w:rPr>
          <w:color w:val="000000"/>
          <w:sz w:val="28"/>
          <w:szCs w:val="28"/>
        </w:rPr>
        <w:t>консервативная</w:t>
      </w:r>
      <w:proofErr w:type="gramEnd"/>
      <w:r w:rsidRPr="00A872B8">
        <w:rPr>
          <w:color w:val="000000"/>
          <w:sz w:val="28"/>
          <w:szCs w:val="28"/>
        </w:rPr>
        <w:t xml:space="preserve"> </w:t>
      </w:r>
      <w:proofErr w:type="spellStart"/>
      <w:r w:rsidRPr="00A872B8">
        <w:rPr>
          <w:color w:val="000000"/>
          <w:sz w:val="28"/>
          <w:szCs w:val="28"/>
        </w:rPr>
        <w:t>миомэктомия</w:t>
      </w:r>
      <w:proofErr w:type="spellEnd"/>
      <w:r w:rsidRPr="00A872B8">
        <w:rPr>
          <w:color w:val="000000"/>
          <w:sz w:val="28"/>
          <w:szCs w:val="28"/>
        </w:rPr>
        <w:t xml:space="preserve"> и другие операции на матке в анамнезе. Такие беременные заслуживают особого внимания в связи с угрозой спонтанных разрывов не только в родах, но и во время беременности.</w:t>
      </w:r>
    </w:p>
    <w:p w:rsidR="004A6780" w:rsidRPr="00A872B8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872B8">
        <w:rPr>
          <w:color w:val="000000"/>
          <w:sz w:val="28"/>
          <w:szCs w:val="28"/>
        </w:rPr>
        <w:t>Разрыв оперированной матки во время беременности – явление редкое, но его необходимо учитывать, особенно в тех случаях, когда наблюдалось осложненное течение послеоперационного периода. В соответствии с этим должен решаться вопрос о досрочной госпитализации указанного контингента беременных женщин. К этой же группе относятся беременные, оперированные по поводу мочеполовых свищей и полного разрыва промежности (III степень), а также перенесшие тяжелые послеродовые заболевания (септический эндометрит, метротромбофлебит и др.), которые предрасполагают к несостоятельности матки (дистрофические процессы, фиброз и др.).</w:t>
      </w:r>
    </w:p>
    <w:p w:rsidR="005C150F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C150F" w:rsidRPr="005C150F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5C150F">
        <w:rPr>
          <w:b/>
          <w:color w:val="000000"/>
          <w:sz w:val="28"/>
          <w:szCs w:val="28"/>
        </w:rPr>
        <w:t>Слайд 18</w:t>
      </w:r>
    </w:p>
    <w:p w:rsidR="004A6780" w:rsidRPr="00A872B8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872B8">
        <w:rPr>
          <w:color w:val="000000"/>
          <w:sz w:val="28"/>
          <w:szCs w:val="28"/>
        </w:rPr>
        <w:t>13. Повторяемость акушерской патологии. Эта проблема очень мало освещена в литературе. Однако практический опыт показывает возможность повторения осложнений, имевших место при прежних беременностях и родах (рвота беременных, угроза выкидыша, неправильное положение плода, нефропатия, несвоевременное отхождение вод и др.). Женщины с осложнениями беременности и родов, а также перенесшие акушерские операции и пособия должны быть выделены в группу, требующую особого внимания врача консультации.</w:t>
      </w:r>
    </w:p>
    <w:p w:rsidR="004A6780" w:rsidRPr="00A872B8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872B8">
        <w:rPr>
          <w:color w:val="000000"/>
          <w:sz w:val="28"/>
          <w:szCs w:val="28"/>
        </w:rPr>
        <w:t xml:space="preserve">14. Небольшой интервал между родами (особенно у </w:t>
      </w:r>
      <w:proofErr w:type="spellStart"/>
      <w:r w:rsidRPr="00A872B8">
        <w:rPr>
          <w:color w:val="000000"/>
          <w:sz w:val="28"/>
          <w:szCs w:val="28"/>
        </w:rPr>
        <w:t>многорожавших</w:t>
      </w:r>
      <w:proofErr w:type="spellEnd"/>
      <w:r w:rsidRPr="00A872B8">
        <w:rPr>
          <w:color w:val="000000"/>
          <w:sz w:val="28"/>
          <w:szCs w:val="28"/>
        </w:rPr>
        <w:t xml:space="preserve"> женщин). Опасность осложнений существует не только во время родов (аномалии родовых сил, кровотечения и др.), но также во время беременности (</w:t>
      </w:r>
      <w:proofErr w:type="spellStart"/>
      <w:r w:rsidRPr="00A872B8">
        <w:rPr>
          <w:color w:val="000000"/>
          <w:sz w:val="28"/>
          <w:szCs w:val="28"/>
        </w:rPr>
        <w:t>предлежание</w:t>
      </w:r>
      <w:proofErr w:type="spellEnd"/>
      <w:r w:rsidRPr="00A872B8">
        <w:rPr>
          <w:color w:val="000000"/>
          <w:sz w:val="28"/>
          <w:szCs w:val="28"/>
        </w:rPr>
        <w:t xml:space="preserve"> плаценты, преждевременная отслойка нормально расположенной плаценты, варикозное расширение вен нижних конечностей и половых органов и др.).</w:t>
      </w:r>
    </w:p>
    <w:p w:rsidR="004A6780" w:rsidRPr="00A872B8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872B8">
        <w:rPr>
          <w:color w:val="000000"/>
          <w:sz w:val="28"/>
          <w:szCs w:val="28"/>
        </w:rPr>
        <w:t>15. Несовместимость организма матери и плода по резус-фактору и системе АВО, особенно при наличии антител, при повторной беременности и рождении детей с признаками гемолитической болезни. В соответствии с существующими установками каждую беременную обследуют на наличие резус-фактора, а резус-отрицательных – на содержание антител и их динамику.</w:t>
      </w:r>
    </w:p>
    <w:p w:rsidR="005C150F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C150F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4A6780" w:rsidRPr="00A872B8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150F">
        <w:rPr>
          <w:b/>
          <w:color w:val="000000"/>
          <w:sz w:val="28"/>
          <w:szCs w:val="28"/>
        </w:rPr>
        <w:lastRenderedPageBreak/>
        <w:t>Слайд 19</w:t>
      </w:r>
      <w:r>
        <w:rPr>
          <w:color w:val="000000"/>
          <w:sz w:val="28"/>
          <w:szCs w:val="28"/>
        </w:rPr>
        <w:t xml:space="preserve">   </w:t>
      </w:r>
      <w:r w:rsidR="004A6780" w:rsidRPr="00A872B8">
        <w:rPr>
          <w:color w:val="000000"/>
          <w:sz w:val="28"/>
          <w:szCs w:val="28"/>
        </w:rPr>
        <w:t>1</w:t>
      </w:r>
      <w:r w:rsidR="00043B4E">
        <w:rPr>
          <w:color w:val="000000"/>
          <w:sz w:val="28"/>
          <w:szCs w:val="28"/>
        </w:rPr>
        <w:t>6</w:t>
      </w:r>
      <w:r w:rsidR="004A6780" w:rsidRPr="00A872B8">
        <w:rPr>
          <w:color w:val="000000"/>
          <w:sz w:val="28"/>
          <w:szCs w:val="28"/>
        </w:rPr>
        <w:t>. Курение и злоупотребление алкоголем. Опубликовано много исследований, результаты которых указывают на частоту аномалий развития плода, преждевременного прерывания беременности и других осложнений у курящих и употребляющих алкоголь женщин.</w:t>
      </w:r>
    </w:p>
    <w:p w:rsidR="004A6780" w:rsidRPr="00A872B8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872B8">
        <w:rPr>
          <w:color w:val="000000"/>
          <w:sz w:val="28"/>
          <w:szCs w:val="28"/>
        </w:rPr>
        <w:t>1</w:t>
      </w:r>
      <w:r w:rsidR="00043B4E">
        <w:rPr>
          <w:color w:val="000000"/>
          <w:sz w:val="28"/>
          <w:szCs w:val="28"/>
        </w:rPr>
        <w:t>7</w:t>
      </w:r>
      <w:r w:rsidRPr="00A872B8">
        <w:rPr>
          <w:color w:val="000000"/>
          <w:sz w:val="28"/>
          <w:szCs w:val="28"/>
        </w:rPr>
        <w:t xml:space="preserve">. Нарушение санитарно-гигиенических условий труда (несоблюдение законодательства по охране труда), в частности воздействие химических соединений, вибрации и др. Такие факторы могут вызвать осложнение беременности (самопроизвольный выкидыш и др.), особенно при недоразвитии половых органов, воспалительных заболеваниях, искусственных и самопроизвольных выкидышах в анамнезе. Фактором, способствующим развитию осложнений, является неправильное питание. </w:t>
      </w:r>
      <w:proofErr w:type="gramStart"/>
      <w:r w:rsidRPr="00A872B8">
        <w:rPr>
          <w:color w:val="000000"/>
          <w:sz w:val="28"/>
          <w:szCs w:val="28"/>
        </w:rPr>
        <w:t>Отрицательное влияние оказывают не только недостаточное, несбалансированное питание (недостаток белков, углеводов, липидов, электролитов, микроэлементов, витаминов), но также избыточное питание,   излишек   поваренной   соли,   экстрактивных   веществ, а также углеводов (особенно хлеба, сахара, картофеля, бобовых), вызывающих ожирение.</w:t>
      </w:r>
      <w:proofErr w:type="gramEnd"/>
      <w:r w:rsidRPr="00A872B8">
        <w:rPr>
          <w:color w:val="000000"/>
          <w:sz w:val="28"/>
          <w:szCs w:val="28"/>
        </w:rPr>
        <w:t xml:space="preserve"> Правильное питание имеет существенное значение для предупреждения акушерской и перинатальной патологии.</w:t>
      </w:r>
    </w:p>
    <w:p w:rsidR="005C150F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C150F" w:rsidRPr="005C150F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5C150F">
        <w:rPr>
          <w:b/>
          <w:color w:val="000000"/>
          <w:sz w:val="28"/>
          <w:szCs w:val="28"/>
        </w:rPr>
        <w:t>Слайд 20</w:t>
      </w:r>
    </w:p>
    <w:p w:rsidR="004A6780" w:rsidRPr="00A872B8" w:rsidRDefault="00043B4E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4A6780" w:rsidRPr="00A872B8">
        <w:rPr>
          <w:color w:val="000000"/>
          <w:sz w:val="28"/>
          <w:szCs w:val="28"/>
        </w:rPr>
        <w:t>. Многоплодная беременность и </w:t>
      </w:r>
      <w:hyperlink r:id="rId14" w:tgtFrame="_blank" w:history="1">
        <w:proofErr w:type="gramStart"/>
        <w:r w:rsidR="004A6780" w:rsidRPr="00A872B8">
          <w:rPr>
            <w:rStyle w:val="a7"/>
            <w:sz w:val="28"/>
            <w:szCs w:val="28"/>
          </w:rPr>
          <w:t>тазовое</w:t>
        </w:r>
        <w:proofErr w:type="gramEnd"/>
        <w:r w:rsidR="004A6780" w:rsidRPr="00A872B8">
          <w:rPr>
            <w:rStyle w:val="a7"/>
            <w:sz w:val="28"/>
            <w:szCs w:val="28"/>
          </w:rPr>
          <w:t xml:space="preserve"> </w:t>
        </w:r>
        <w:proofErr w:type="spellStart"/>
        <w:r w:rsidR="004A6780" w:rsidRPr="00A872B8">
          <w:rPr>
            <w:rStyle w:val="a7"/>
            <w:sz w:val="28"/>
            <w:szCs w:val="28"/>
          </w:rPr>
          <w:t>предлежание</w:t>
        </w:r>
        <w:proofErr w:type="spellEnd"/>
        <w:r w:rsidR="004A6780" w:rsidRPr="00A872B8">
          <w:rPr>
            <w:rStyle w:val="a7"/>
            <w:sz w:val="28"/>
            <w:szCs w:val="28"/>
          </w:rPr>
          <w:t xml:space="preserve"> плода</w:t>
        </w:r>
      </w:hyperlink>
      <w:r w:rsidR="004A6780" w:rsidRPr="00A872B8">
        <w:rPr>
          <w:color w:val="000000"/>
          <w:sz w:val="28"/>
          <w:szCs w:val="28"/>
        </w:rPr>
        <w:t xml:space="preserve">, предрасполагающие к токсикозам, сердечно-сосудистым нарушениям, аномалиям положения плода, а также осложнениям в родах. Тазовые </w:t>
      </w:r>
      <w:proofErr w:type="spellStart"/>
      <w:r w:rsidR="004A6780" w:rsidRPr="00A872B8">
        <w:rPr>
          <w:color w:val="000000"/>
          <w:sz w:val="28"/>
          <w:szCs w:val="28"/>
        </w:rPr>
        <w:t>предлежания</w:t>
      </w:r>
      <w:proofErr w:type="spellEnd"/>
      <w:r w:rsidR="004A6780" w:rsidRPr="00A872B8">
        <w:rPr>
          <w:color w:val="000000"/>
          <w:sz w:val="28"/>
          <w:szCs w:val="28"/>
        </w:rPr>
        <w:t xml:space="preserve"> плода не сопровождаются выраженными осложнениями беременности, но опасны возникновением перинатальной патологии. Многоплодная беременность и </w:t>
      </w:r>
      <w:proofErr w:type="gramStart"/>
      <w:r w:rsidR="004A6780" w:rsidRPr="00A872B8">
        <w:rPr>
          <w:color w:val="000000"/>
          <w:sz w:val="28"/>
          <w:szCs w:val="28"/>
        </w:rPr>
        <w:t>тазовые</w:t>
      </w:r>
      <w:proofErr w:type="gramEnd"/>
      <w:r w:rsidR="004A6780" w:rsidRPr="00A872B8">
        <w:rPr>
          <w:color w:val="000000"/>
          <w:sz w:val="28"/>
          <w:szCs w:val="28"/>
        </w:rPr>
        <w:t xml:space="preserve"> </w:t>
      </w:r>
      <w:proofErr w:type="spellStart"/>
      <w:r w:rsidR="004A6780" w:rsidRPr="00A872B8">
        <w:rPr>
          <w:color w:val="000000"/>
          <w:sz w:val="28"/>
          <w:szCs w:val="28"/>
        </w:rPr>
        <w:t>предлежания</w:t>
      </w:r>
      <w:proofErr w:type="spellEnd"/>
      <w:r w:rsidR="004A6780" w:rsidRPr="00A872B8">
        <w:rPr>
          <w:color w:val="000000"/>
          <w:sz w:val="28"/>
          <w:szCs w:val="28"/>
        </w:rPr>
        <w:t xml:space="preserve"> отнесены к состояниям, пограничным между нормальным и патологическим процессами, и относятся к группе риска.</w:t>
      </w:r>
    </w:p>
    <w:p w:rsidR="005C150F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C150F" w:rsidRPr="005C150F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5C150F">
        <w:rPr>
          <w:b/>
          <w:color w:val="000000"/>
          <w:sz w:val="28"/>
          <w:szCs w:val="28"/>
        </w:rPr>
        <w:t>Слайд 21</w:t>
      </w:r>
    </w:p>
    <w:p w:rsidR="004A6780" w:rsidRPr="00A872B8" w:rsidRDefault="005C150F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43B4E">
        <w:rPr>
          <w:color w:val="000000"/>
          <w:sz w:val="28"/>
          <w:szCs w:val="28"/>
        </w:rPr>
        <w:t>0</w:t>
      </w:r>
      <w:r w:rsidR="004A6780" w:rsidRPr="00A872B8">
        <w:rPr>
          <w:color w:val="000000"/>
          <w:sz w:val="28"/>
          <w:szCs w:val="28"/>
        </w:rPr>
        <w:t>. Акушерские осложнения (</w:t>
      </w:r>
      <w:hyperlink r:id="rId15" w:tgtFrame="_blank" w:history="1">
        <w:r w:rsidR="004A6780" w:rsidRPr="00A872B8">
          <w:rPr>
            <w:rStyle w:val="a7"/>
            <w:sz w:val="28"/>
            <w:szCs w:val="28"/>
          </w:rPr>
          <w:t>токсикозы</w:t>
        </w:r>
      </w:hyperlink>
      <w:r w:rsidR="004A6780" w:rsidRPr="00A872B8">
        <w:rPr>
          <w:color w:val="000000"/>
          <w:sz w:val="28"/>
          <w:szCs w:val="28"/>
        </w:rPr>
        <w:t>, </w:t>
      </w:r>
      <w:hyperlink r:id="rId16" w:tgtFrame="_blank" w:history="1">
        <w:r w:rsidR="004A6780" w:rsidRPr="00A872B8">
          <w:rPr>
            <w:rStyle w:val="a7"/>
            <w:sz w:val="28"/>
            <w:szCs w:val="28"/>
          </w:rPr>
          <w:t>анемия</w:t>
        </w:r>
      </w:hyperlink>
      <w:r w:rsidR="004A6780" w:rsidRPr="00A872B8">
        <w:rPr>
          <w:color w:val="000000"/>
          <w:sz w:val="28"/>
          <w:szCs w:val="28"/>
        </w:rPr>
        <w:t xml:space="preserve"> и др.), нередко наблюдающиеся у молодых (особенно юных) и пожилых беременных (особенно пожилых </w:t>
      </w:r>
      <w:proofErr w:type="spellStart"/>
      <w:r w:rsidR="004A6780" w:rsidRPr="00A872B8">
        <w:rPr>
          <w:color w:val="000000"/>
          <w:sz w:val="28"/>
          <w:szCs w:val="28"/>
        </w:rPr>
        <w:t>первобеременных</w:t>
      </w:r>
      <w:proofErr w:type="spellEnd"/>
      <w:r w:rsidR="004A6780" w:rsidRPr="00A872B8">
        <w:rPr>
          <w:color w:val="000000"/>
          <w:sz w:val="28"/>
          <w:szCs w:val="28"/>
        </w:rPr>
        <w:t>).</w:t>
      </w:r>
    </w:p>
    <w:p w:rsidR="004A6780" w:rsidRPr="00043B4E" w:rsidRDefault="004A6780" w:rsidP="004A678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FF0000"/>
          <w:sz w:val="28"/>
          <w:szCs w:val="28"/>
        </w:rPr>
      </w:pPr>
      <w:r w:rsidRPr="00A872B8">
        <w:rPr>
          <w:color w:val="000000"/>
          <w:sz w:val="28"/>
          <w:szCs w:val="28"/>
        </w:rPr>
        <w:t>2</w:t>
      </w:r>
      <w:r w:rsidR="00043B4E">
        <w:rPr>
          <w:color w:val="000000"/>
          <w:sz w:val="28"/>
          <w:szCs w:val="28"/>
        </w:rPr>
        <w:t>2</w:t>
      </w:r>
      <w:r w:rsidRPr="00A872B8">
        <w:rPr>
          <w:color w:val="000000"/>
          <w:sz w:val="28"/>
          <w:szCs w:val="28"/>
        </w:rPr>
        <w:t>. </w:t>
      </w:r>
      <w:proofErr w:type="spellStart"/>
      <w:r w:rsidR="00883A48">
        <w:fldChar w:fldCharType="begin"/>
      </w:r>
      <w:r w:rsidR="00883A48">
        <w:instrText xml:space="preserve"> HYPERLINK "http://ginekolog.my1.ru/publ/ginekolog/vse_o_beremennosti/perenashivanie_beremennosti/20-1-0-553" \t "_blank" </w:instrText>
      </w:r>
      <w:r w:rsidR="00883A48">
        <w:fldChar w:fldCharType="separate"/>
      </w:r>
      <w:r w:rsidRPr="00A872B8">
        <w:rPr>
          <w:rStyle w:val="a7"/>
          <w:sz w:val="28"/>
          <w:szCs w:val="28"/>
        </w:rPr>
        <w:t>Перенашивание</w:t>
      </w:r>
      <w:proofErr w:type="spellEnd"/>
      <w:r w:rsidRPr="00A872B8">
        <w:rPr>
          <w:rStyle w:val="a7"/>
          <w:sz w:val="28"/>
          <w:szCs w:val="28"/>
        </w:rPr>
        <w:t xml:space="preserve"> беременности</w:t>
      </w:r>
      <w:r w:rsidR="00883A48">
        <w:rPr>
          <w:rStyle w:val="a7"/>
          <w:sz w:val="28"/>
          <w:szCs w:val="28"/>
        </w:rPr>
        <w:fldChar w:fldCharType="end"/>
      </w:r>
      <w:r w:rsidRPr="00A872B8">
        <w:rPr>
          <w:color w:val="000000"/>
          <w:sz w:val="28"/>
          <w:szCs w:val="28"/>
        </w:rPr>
        <w:t xml:space="preserve"> (42 </w:t>
      </w:r>
      <w:proofErr w:type="spellStart"/>
      <w:r w:rsidRPr="00A872B8">
        <w:rPr>
          <w:color w:val="000000"/>
          <w:sz w:val="28"/>
          <w:szCs w:val="28"/>
        </w:rPr>
        <w:t>нед</w:t>
      </w:r>
      <w:proofErr w:type="spellEnd"/>
      <w:r w:rsidRPr="00A872B8">
        <w:rPr>
          <w:color w:val="000000"/>
          <w:sz w:val="28"/>
          <w:szCs w:val="28"/>
        </w:rPr>
        <w:t xml:space="preserve"> и более). При </w:t>
      </w:r>
      <w:proofErr w:type="spellStart"/>
      <w:r w:rsidRPr="00A872B8">
        <w:rPr>
          <w:color w:val="000000"/>
          <w:sz w:val="28"/>
          <w:szCs w:val="28"/>
        </w:rPr>
        <w:t>перенашивании</w:t>
      </w:r>
      <w:proofErr w:type="spellEnd"/>
      <w:r w:rsidRPr="00A872B8">
        <w:rPr>
          <w:color w:val="000000"/>
          <w:sz w:val="28"/>
          <w:szCs w:val="28"/>
        </w:rPr>
        <w:t xml:space="preserve"> нередко возникают осложнения родов (аномалии родовых сил, восходящая инфекция и др.). </w:t>
      </w:r>
      <w:r w:rsidRPr="00043B4E">
        <w:rPr>
          <w:color w:val="FF0000"/>
          <w:sz w:val="28"/>
          <w:szCs w:val="28"/>
        </w:rPr>
        <w:t>Указанные факторы представляют собой риск возникновения основных видов акушерской патологии, в том числе преждевременного прерывания беременности и </w:t>
      </w:r>
      <w:hyperlink r:id="rId17" w:tgtFrame="_blank" w:history="1">
        <w:r w:rsidRPr="00043B4E">
          <w:rPr>
            <w:rStyle w:val="a7"/>
            <w:color w:val="FF0000"/>
            <w:sz w:val="28"/>
            <w:szCs w:val="28"/>
          </w:rPr>
          <w:t>поздних токсикозов беременных</w:t>
        </w:r>
      </w:hyperlink>
      <w:r w:rsidRPr="00043B4E">
        <w:rPr>
          <w:color w:val="FF0000"/>
          <w:sz w:val="28"/>
          <w:szCs w:val="28"/>
        </w:rPr>
        <w:t>.</w:t>
      </w:r>
    </w:p>
    <w:p w:rsidR="004A6780" w:rsidRPr="004A6780" w:rsidRDefault="004A6780" w:rsidP="00912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B8" w:rsidRPr="00A872B8" w:rsidRDefault="005C150F" w:rsidP="00A87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22</w:t>
      </w:r>
      <w:r>
        <w:rPr>
          <w:rFonts w:ascii="Times New Roman" w:eastAsia="Times New Roman" w:hAnsi="Times New Roman" w:cs="Times New Roman"/>
          <w:b/>
          <w:bCs/>
          <w:color w:val="C71585"/>
          <w:sz w:val="28"/>
          <w:szCs w:val="28"/>
          <w:lang w:eastAsia="ru-RU"/>
        </w:rPr>
        <w:t xml:space="preserve"> </w:t>
      </w:r>
      <w:r w:rsidR="00A872B8" w:rsidRPr="00A872B8">
        <w:rPr>
          <w:rFonts w:ascii="Times New Roman" w:eastAsia="Times New Roman" w:hAnsi="Times New Roman" w:cs="Times New Roman"/>
          <w:b/>
          <w:bCs/>
          <w:color w:val="C71585"/>
          <w:sz w:val="28"/>
          <w:szCs w:val="28"/>
          <w:lang w:eastAsia="ru-RU"/>
        </w:rPr>
        <w:t>Преждевременному прерыванию беременности (самопроизвольный выкидыш, преждевременные роды) способствуют:</w:t>
      </w:r>
    </w:p>
    <w:p w:rsidR="00A872B8" w:rsidRPr="00A872B8" w:rsidRDefault="00A872B8" w:rsidP="00A872B8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генитальный инфантилизм (анатомическое и функциональное недоразвитие половых органов), представляющий собой основную причину самопроизвольного прерывания первой беременности;</w:t>
      </w:r>
    </w:p>
    <w:p w:rsidR="00A872B8" w:rsidRPr="00A872B8" w:rsidRDefault="00A872B8" w:rsidP="00A872B8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нейроэндокринные нарушения (дисфункция надпочечников, яичников, щитовидной, поджелудочной и других желез внутренней секреции);</w:t>
      </w:r>
    </w:p>
    <w:p w:rsidR="00A872B8" w:rsidRPr="00A872B8" w:rsidRDefault="00A872B8" w:rsidP="00A872B8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предшествующие искусственные аборты и их последствия (нейроэндокринные расстройства, </w:t>
      </w:r>
      <w:proofErr w:type="spellStart"/>
      <w:r w:rsidRPr="00A8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истмико</w:t>
      </w:r>
      <w:proofErr w:type="spellEnd"/>
      <w:r w:rsidRPr="00A8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-цервикальная недостаточность, воспалительные процессы);</w:t>
      </w:r>
    </w:p>
    <w:p w:rsidR="00A872B8" w:rsidRDefault="00A872B8" w:rsidP="00A872B8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хронический эндометрит и </w:t>
      </w:r>
      <w:proofErr w:type="spellStart"/>
      <w:r w:rsidRPr="00A8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сальпингоофорит</w:t>
      </w:r>
      <w:proofErr w:type="spellEnd"/>
      <w:r w:rsidRPr="00A8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(которым нередко сопутствует гипофункция яичников), тормозящие развитие физиологических изменений в половых органах, которые необходимы для развития беременности;</w:t>
      </w:r>
    </w:p>
    <w:p w:rsidR="005C150F" w:rsidRPr="005C150F" w:rsidRDefault="005C150F" w:rsidP="005C150F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23</w:t>
      </w:r>
    </w:p>
    <w:p w:rsidR="00A872B8" w:rsidRPr="00A872B8" w:rsidRDefault="00A872B8" w:rsidP="00A872B8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истмико</w:t>
      </w:r>
      <w:proofErr w:type="spellEnd"/>
      <w:r w:rsidRPr="00A8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-цервикальная недостаточность органическая (травмы мускулатуры </w:t>
      </w:r>
      <w:proofErr w:type="spellStart"/>
      <w:r w:rsidRPr="00A8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истмуса</w:t>
      </w:r>
      <w:proofErr w:type="spellEnd"/>
      <w:r w:rsidRPr="00A8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жома внутреннего зева), возникшая в связи с абортами, патологическими родами и акушерскими операциями, и функциональная, зависящая от недостаточности половых гормонов, особенно </w:t>
      </w:r>
      <w:hyperlink r:id="rId18" w:tgtFrame="_blank" w:history="1">
        <w:r w:rsidRPr="00A872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прогестерона</w:t>
        </w:r>
      </w:hyperlink>
      <w:r w:rsidRPr="00A8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72B8" w:rsidRPr="00A872B8" w:rsidRDefault="00A872B8" w:rsidP="00A872B8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аномалии развития зародыша, связанные с генетическими нарушениями и воздействием повреждающих факторов среды в ранние сроки беременности;</w:t>
      </w:r>
    </w:p>
    <w:p w:rsidR="00A872B8" w:rsidRPr="00A872B8" w:rsidRDefault="00A872B8" w:rsidP="00A872B8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к прерыванию беременности ведут острые инфекционные заболевания, протекающие в тяжелой форме (грипп, краснуха и др.), а также хронические инфекции (</w:t>
      </w:r>
      <w:hyperlink r:id="rId19" w:tgtFrame="_blank" w:history="1">
        <w:r w:rsidRPr="00A872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токсоплазмоз</w:t>
        </w:r>
      </w:hyperlink>
      <w:r w:rsidRPr="00A8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сифилис, герпес и др.).</w:t>
      </w:r>
    </w:p>
    <w:p w:rsidR="005C150F" w:rsidRDefault="005C150F" w:rsidP="002364E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5C150F" w:rsidRPr="005C150F" w:rsidRDefault="005C150F" w:rsidP="00043B4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150F">
        <w:rPr>
          <w:b/>
          <w:color w:val="000000"/>
          <w:sz w:val="28"/>
          <w:szCs w:val="28"/>
        </w:rPr>
        <w:t>слайд 24</w:t>
      </w:r>
    </w:p>
    <w:p w:rsidR="00043B4E" w:rsidRDefault="002364EE" w:rsidP="002364E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2364EE">
        <w:rPr>
          <w:color w:val="000000"/>
          <w:sz w:val="28"/>
          <w:szCs w:val="28"/>
        </w:rPr>
        <w:t>К числу основных факторов, опред</w:t>
      </w:r>
      <w:r w:rsidR="00043B4E">
        <w:rPr>
          <w:color w:val="000000"/>
          <w:sz w:val="28"/>
          <w:szCs w:val="28"/>
        </w:rPr>
        <w:t>еляющих возникновение патологии</w:t>
      </w:r>
    </w:p>
    <w:p w:rsidR="002364EE" w:rsidRPr="002364EE" w:rsidRDefault="002364EE" w:rsidP="002364E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2364EE">
        <w:rPr>
          <w:color w:val="000000"/>
          <w:sz w:val="28"/>
          <w:szCs w:val="28"/>
        </w:rPr>
        <w:t>плода при заболеваниях беременной, относится гипоксия. Имеют значение ухудшение условий питания, метаболизма и выведения продуктов обмена плода, интоксикация и другие патогенные влияния.</w:t>
      </w:r>
    </w:p>
    <w:p w:rsidR="005C150F" w:rsidRDefault="005C150F" w:rsidP="002364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150F" w:rsidRPr="005C150F" w:rsidRDefault="005C150F" w:rsidP="002364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150F">
        <w:rPr>
          <w:b/>
          <w:color w:val="000000"/>
          <w:sz w:val="28"/>
          <w:szCs w:val="28"/>
        </w:rPr>
        <w:t>Слайд 25</w:t>
      </w:r>
    </w:p>
    <w:p w:rsidR="002364EE" w:rsidRPr="002364EE" w:rsidRDefault="002364EE" w:rsidP="002364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EE">
        <w:rPr>
          <w:color w:val="000000"/>
          <w:sz w:val="28"/>
          <w:szCs w:val="28"/>
        </w:rPr>
        <w:t xml:space="preserve">Определенную роль играет длительная медикаментозная терапия, которая нередко </w:t>
      </w:r>
      <w:proofErr w:type="gramStart"/>
      <w:r w:rsidRPr="002364EE">
        <w:rPr>
          <w:color w:val="000000"/>
          <w:sz w:val="28"/>
          <w:szCs w:val="28"/>
        </w:rPr>
        <w:t>проводится</w:t>
      </w:r>
      <w:proofErr w:type="gramEnd"/>
      <w:r w:rsidRPr="002364EE">
        <w:rPr>
          <w:color w:val="000000"/>
          <w:sz w:val="28"/>
          <w:szCs w:val="28"/>
        </w:rPr>
        <w:t xml:space="preserve"> без должного учета особенностей </w:t>
      </w:r>
      <w:proofErr w:type="spellStart"/>
      <w:r w:rsidRPr="002364EE">
        <w:rPr>
          <w:color w:val="000000"/>
          <w:sz w:val="28"/>
          <w:szCs w:val="28"/>
        </w:rPr>
        <w:t>фармакокинетики</w:t>
      </w:r>
      <w:proofErr w:type="spellEnd"/>
      <w:r w:rsidRPr="002364EE">
        <w:rPr>
          <w:color w:val="000000"/>
          <w:sz w:val="28"/>
          <w:szCs w:val="28"/>
        </w:rPr>
        <w:t xml:space="preserve"> и </w:t>
      </w:r>
      <w:proofErr w:type="spellStart"/>
      <w:r w:rsidRPr="002364EE">
        <w:rPr>
          <w:color w:val="000000"/>
          <w:sz w:val="28"/>
          <w:szCs w:val="28"/>
        </w:rPr>
        <w:t>фармакодинамики</w:t>
      </w:r>
      <w:proofErr w:type="spellEnd"/>
      <w:r w:rsidRPr="002364EE">
        <w:rPr>
          <w:color w:val="000000"/>
          <w:sz w:val="28"/>
          <w:szCs w:val="28"/>
        </w:rPr>
        <w:t xml:space="preserve"> медикаментов в период беременности в антенатальной жизни.</w:t>
      </w:r>
    </w:p>
    <w:p w:rsidR="002364EE" w:rsidRPr="00975CBB" w:rsidRDefault="002364EE" w:rsidP="002364E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5C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Таким образом, факторы риска возникновения акушерской патологии оказывают косвенное или непосредственное влияние на плод и новорожденного.</w:t>
      </w:r>
    </w:p>
    <w:p w:rsidR="002364EE" w:rsidRPr="002364EE" w:rsidRDefault="002364EE" w:rsidP="002364E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созданы схемы, способствующие определению риска перинатальной патологии и его степени. Степень риска оценивается в баллах, </w:t>
      </w:r>
      <w:r w:rsidRPr="0023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имеет значение для прогноза перинатальной патологии и определения мер ее предупреждения.</w:t>
      </w:r>
    </w:p>
    <w:p w:rsidR="002364EE" w:rsidRPr="002364EE" w:rsidRDefault="002364EE" w:rsidP="002364E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Удачной и приемлемой для женских консультаций является система определения риска перинатальной патологии, разработанная О. Г. Фроловой и Е. И. Николаевой (1980). Для оценки степени риска у плода и новорожденного учитывают сумму баллов угрозы неблагоприятных воздействий в </w:t>
      </w:r>
      <w:proofErr w:type="gramStart"/>
      <w:r w:rsidRPr="0023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антенатальном</w:t>
      </w:r>
      <w:proofErr w:type="gramEnd"/>
      <w:r w:rsidRPr="0023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3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интранатальном</w:t>
      </w:r>
      <w:proofErr w:type="spellEnd"/>
      <w:r w:rsidRPr="0023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периодах. При сумме баллов 10 и более существует высокий риск перинатальной патологии, 5–9 баллов указывают на среднюю, 4 и менее – на низкую степень риска. Факторы риска перинатальной патологии и смертности разделены на факторы, действующие в </w:t>
      </w:r>
      <w:proofErr w:type="gramStart"/>
      <w:r w:rsidRPr="0023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антенатальном</w:t>
      </w:r>
      <w:proofErr w:type="gramEnd"/>
      <w:r w:rsidRPr="0023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(группа А) и </w:t>
      </w:r>
      <w:proofErr w:type="spellStart"/>
      <w:r w:rsidRPr="0023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интранатальном</w:t>
      </w:r>
      <w:proofErr w:type="spellEnd"/>
      <w:r w:rsidRPr="0023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(группа В) периодах. К </w:t>
      </w:r>
      <w:proofErr w:type="spellStart"/>
      <w:r w:rsidRPr="0023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пренатальным</w:t>
      </w:r>
      <w:proofErr w:type="spellEnd"/>
      <w:r w:rsidRPr="0023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факторы:</w:t>
      </w:r>
    </w:p>
    <w:p w:rsidR="002364EE" w:rsidRPr="002364EE" w:rsidRDefault="002364EE" w:rsidP="002364EE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социально-биологические;</w:t>
      </w:r>
    </w:p>
    <w:p w:rsidR="002364EE" w:rsidRPr="002364EE" w:rsidRDefault="002364EE" w:rsidP="002364EE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анамнестические</w:t>
      </w:r>
      <w:proofErr w:type="gramEnd"/>
      <w:r w:rsidRPr="0023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(акушерско-гинекологический анамнез);</w:t>
      </w:r>
    </w:p>
    <w:p w:rsidR="002364EE" w:rsidRPr="002364EE" w:rsidRDefault="002364EE" w:rsidP="002364EE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экстрагенитальной</w:t>
      </w:r>
      <w:proofErr w:type="spellEnd"/>
      <w:r w:rsidRPr="0023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патологии;</w:t>
      </w:r>
    </w:p>
    <w:p w:rsidR="002364EE" w:rsidRPr="002364EE" w:rsidRDefault="002364EE" w:rsidP="002364EE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осложнения настоящей беременности;</w:t>
      </w:r>
    </w:p>
    <w:p w:rsidR="002364EE" w:rsidRPr="002364EE" w:rsidRDefault="002364EE" w:rsidP="002364EE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плода.</w:t>
      </w:r>
    </w:p>
    <w:p w:rsidR="00A872B8" w:rsidRDefault="00A872B8" w:rsidP="00912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50F" w:rsidRDefault="005C150F" w:rsidP="00912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26</w:t>
      </w:r>
    </w:p>
    <w:p w:rsidR="00912419" w:rsidRDefault="00002180" w:rsidP="00912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Беременность</w:t>
      </w:r>
      <w:r w:rsidRPr="0000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физиологическое состояние животного организма в период плодоношения. Она начинается с момента оплодотворения и заканчивается рождением зрелого плода.</w:t>
      </w:r>
    </w:p>
    <w:p w:rsidR="00002180" w:rsidRPr="00002180" w:rsidRDefault="00002180" w:rsidP="00912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0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Беременность благоприятно влияет на развитие материнского организма: ускоряется завершение зрелости тела у </w:t>
      </w:r>
      <w:proofErr w:type="spellStart"/>
      <w:r w:rsidRPr="00002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первобеременных</w:t>
      </w:r>
      <w:proofErr w:type="spellEnd"/>
      <w:r w:rsidR="00975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50F" w:rsidRDefault="00002180" w:rsidP="00A872B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B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 предъявляет определенные, специфические для каждого периода беременности требования к материнскому организму. При закладке систем и органов у плода возникает большая потребность в обеспечении его веществами, необходимыми для формирования нового организма.</w:t>
      </w:r>
      <w:r w:rsidRPr="00512B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1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организме матери при беременности возникают сложные изменения для подготовки организма к родам и лактации. Между матерью и плодом через плацентарный барьер возникает комплекс иммунологических взаимосвязей. В организме значительно изменяются обмен веществ и функции всех органов и систем. </w:t>
      </w:r>
    </w:p>
    <w:p w:rsidR="005C150F" w:rsidRPr="005C150F" w:rsidRDefault="005C150F" w:rsidP="00A872B8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27</w:t>
      </w:r>
    </w:p>
    <w:p w:rsidR="002C4B17" w:rsidRDefault="00002180" w:rsidP="00A872B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Функциональные изменения и перестройка организма беременных регулирует центральная нервная система. В эндокринную систему включаются еще две железы: плацента и желтое тело. Увеличивается гонадотропная функция передней доли гипофиза, усиливающая деятельность </w:t>
      </w:r>
      <w:r w:rsidRPr="00512B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желтого</w:t>
      </w:r>
      <w:r w:rsidR="0091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B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тела, гормоны которого стимулируют функцию молочной и щитовидной желез, надпочечников. В плаценте образуются прогестерон, эстрогенные, гонадотропные гормоны, стимулирующие рост матки и молочных желез.</w:t>
      </w:r>
    </w:p>
    <w:p w:rsidR="00912419" w:rsidRDefault="00912419" w:rsidP="0091241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419">
        <w:rPr>
          <w:rFonts w:ascii="Times New Roman" w:hAnsi="Times New Roman" w:cs="Times New Roman"/>
          <w:color w:val="000000"/>
          <w:sz w:val="28"/>
          <w:szCs w:val="28"/>
        </w:rPr>
        <w:t>Меняется буквально все в ее жизни - привычки, вкусы, эмоции, фигура. Порой самой женщине из-за всех этих перемен становится неприятно и иногда даже стыдно.</w:t>
      </w:r>
    </w:p>
    <w:p w:rsidR="005C150F" w:rsidRDefault="005C150F" w:rsidP="007740E1">
      <w:pPr>
        <w:shd w:val="clear" w:color="auto" w:fill="FFFFFF"/>
        <w:spacing w:before="75" w:after="75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Слайд 28</w:t>
      </w:r>
    </w:p>
    <w:p w:rsidR="007740E1" w:rsidRPr="00DF4BCD" w:rsidRDefault="007740E1" w:rsidP="007740E1">
      <w:pPr>
        <w:shd w:val="clear" w:color="auto" w:fill="FFFFFF"/>
        <w:spacing w:before="75" w:after="75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DF4BC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Общие сведения о профилактике акушерской патологии</w:t>
      </w:r>
    </w:p>
    <w:p w:rsidR="007740E1" w:rsidRPr="00DF4BCD" w:rsidRDefault="007740E1" w:rsidP="00A87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осложнений беременности и родов является основополагающим принципом деятельности </w:t>
      </w:r>
      <w:r w:rsidR="0097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</w:t>
      </w:r>
      <w:r w:rsidRPr="00DF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женских консультаций</w:t>
      </w:r>
      <w:r w:rsidR="0097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7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ФАПов</w:t>
      </w:r>
      <w:proofErr w:type="spellEnd"/>
      <w:r w:rsidR="0097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амбулаторий</w:t>
      </w:r>
      <w:r w:rsidRPr="00DF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Руководствуясь им, женские консультации достигли значительных результатов в деле снижения осложнений беременности и особенно тяжелых форм акушерской патологии. С этими достижениями связаны улучшение исхода родов, уменьшение перинатальной заболеваемости и смертности, а также послеродовых и гинекологических заболеваний.</w:t>
      </w:r>
    </w:p>
    <w:p w:rsidR="007740E1" w:rsidRDefault="007740E1" w:rsidP="00A872B8">
      <w:pPr>
        <w:spacing w:line="240" w:lineRule="auto"/>
        <w:ind w:firstLine="708"/>
        <w:jc w:val="both"/>
        <w:rPr>
          <w:rFonts w:ascii="Roboto-Regular" w:hAnsi="Roboto-Regular"/>
          <w:b/>
          <w:color w:val="000000"/>
          <w:sz w:val="28"/>
          <w:szCs w:val="28"/>
        </w:rPr>
      </w:pPr>
      <w:r w:rsidRPr="00DF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деятельность имеет большое значение в охране здоровья женщин. В настоящее время отмечается острая необходимость более высокого качества медицинского обслуживания</w:t>
      </w:r>
    </w:p>
    <w:p w:rsidR="007740E1" w:rsidRDefault="007740E1" w:rsidP="00912419">
      <w:pPr>
        <w:ind w:firstLine="708"/>
        <w:jc w:val="both"/>
        <w:rPr>
          <w:rFonts w:ascii="Roboto-Regular" w:hAnsi="Roboto-Regular"/>
          <w:b/>
          <w:color w:val="000000"/>
          <w:sz w:val="28"/>
          <w:szCs w:val="28"/>
        </w:rPr>
      </w:pPr>
      <w:r w:rsidRPr="007740E1">
        <w:rPr>
          <w:rFonts w:ascii="Roboto-Regular" w:hAnsi="Roboto-Regular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0" cy="3810000"/>
            <wp:effectExtent l="19050" t="0" r="0" b="0"/>
            <wp:docPr id="1" name="Рисунок 1" descr="В акушерской практике важна профилактика патолог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акушерской практике важна профилактика патологий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0E1" w:rsidRDefault="00055736" w:rsidP="004A67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Слайд 29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7740E1" w:rsidRPr="00DF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Восстановительному лечению (реабилитации) подлежат многие женщины, перенесшие тяжелые виды акушерской патологии и гинекологические заболевания. В плане предупреждения акушерской патологии особо </w:t>
      </w:r>
      <w:proofErr w:type="gramStart"/>
      <w:r w:rsidR="007740E1" w:rsidRPr="00DF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="007740E1" w:rsidRPr="00DF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диспансерное наблюдение и восстановительное лечение (по показаниям) женщин, перенесших:</w:t>
      </w:r>
    </w:p>
    <w:p w:rsidR="00055736" w:rsidRDefault="00055736" w:rsidP="004A67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736" w:rsidRPr="00055736" w:rsidRDefault="00055736" w:rsidP="004A67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5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30</w:t>
      </w:r>
    </w:p>
    <w:p w:rsidR="007740E1" w:rsidRPr="00DF4BCD" w:rsidRDefault="00A73264" w:rsidP="004A678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tgtFrame="_blank" w:history="1">
        <w:r w:rsidR="007740E1" w:rsidRPr="007628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поздние токсикозы</w:t>
        </w:r>
      </w:hyperlink>
      <w:r w:rsidR="007740E1" w:rsidRPr="00DF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исходом которых нередко бывают гипертоническая болезнь, нарушения эндокринной системы, обмена веществ, функции почек и другие расстройства;</w:t>
      </w:r>
    </w:p>
    <w:p w:rsidR="007740E1" w:rsidRDefault="007740E1" w:rsidP="004A678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послеродовые заболевания инфекционной этиологии, характеризующиеся сложностью патогенеза вследствие участия всех важнейших систем (иммунной, нервной, сосудистой, кроветворной и др.) и возможностью стабилизации остаточных патологических процессов;</w:t>
      </w:r>
    </w:p>
    <w:p w:rsidR="00055736" w:rsidRPr="00055736" w:rsidRDefault="00055736" w:rsidP="00055736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5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31</w:t>
      </w:r>
    </w:p>
    <w:p w:rsidR="007740E1" w:rsidRPr="00DF4BCD" w:rsidRDefault="007740E1" w:rsidP="004A678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акушерские операции, особенно при наличии патологических процессов, предшествующих оперативным вмешательствам и имевших место в послеоперационном периоде;</w:t>
      </w:r>
    </w:p>
    <w:p w:rsidR="007740E1" w:rsidRPr="00DF4BCD" w:rsidRDefault="007740E1" w:rsidP="004A678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женщины с остаточными очаговыми патологическими процессами (связанными с предшествующей акушерской патологией) и вторично возникшими функциональными расстройствами, болевым синдромом и другими нарушениями.</w:t>
      </w:r>
    </w:p>
    <w:p w:rsidR="007740E1" w:rsidRDefault="002F6D25" w:rsidP="002F6D25">
      <w:pPr>
        <w:jc w:val="both"/>
        <w:rPr>
          <w:rFonts w:ascii="Roboto-Regular" w:hAnsi="Roboto-Regular"/>
          <w:b/>
          <w:color w:val="000000"/>
          <w:sz w:val="28"/>
          <w:szCs w:val="28"/>
        </w:rPr>
      </w:pPr>
      <w:r>
        <w:rPr>
          <w:rFonts w:ascii="Roboto-Regular" w:hAnsi="Roboto-Regular" w:hint="eastAsia"/>
          <w:b/>
          <w:color w:val="000000"/>
          <w:sz w:val="28"/>
          <w:szCs w:val="28"/>
        </w:rPr>
        <w:t>С</w:t>
      </w:r>
      <w:r>
        <w:rPr>
          <w:rFonts w:ascii="Roboto-Regular" w:hAnsi="Roboto-Regular"/>
          <w:b/>
          <w:color w:val="000000"/>
          <w:sz w:val="28"/>
          <w:szCs w:val="28"/>
        </w:rPr>
        <w:t>лайд 32</w:t>
      </w:r>
    </w:p>
    <w:p w:rsidR="002F6D25" w:rsidRDefault="002F6D25" w:rsidP="002F6D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D25">
        <w:rPr>
          <w:rFonts w:ascii="Times New Roman" w:hAnsi="Times New Roman" w:cs="Times New Roman"/>
          <w:sz w:val="28"/>
          <w:szCs w:val="28"/>
        </w:rPr>
        <w:t>Рационально спланированная заблаговременная подготовка к беременности значительно снижает вероятность рождения детей с врождёнными пороками развития (ВПР)</w:t>
      </w:r>
    </w:p>
    <w:p w:rsidR="002F6D25" w:rsidRDefault="002F6D25" w:rsidP="002F6D25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</w:t>
      </w:r>
      <w:r w:rsidRPr="002F6D25">
        <w:rPr>
          <w:rFonts w:ascii="Times New Roman" w:hAnsi="Times New Roman" w:cs="Times New Roman"/>
          <w:sz w:val="28"/>
          <w:szCs w:val="28"/>
        </w:rPr>
        <w:t>оррекция дефицита микронутриентов у будущей матери достоверно положительно влияет на соматическое здоровье, когнитивные способности и продолжительность жизни её будущего ребёнка</w:t>
      </w:r>
      <w:proofErr w:type="gramStart"/>
      <w:r>
        <w:t xml:space="preserve"> .</w:t>
      </w:r>
      <w:proofErr w:type="gramEnd"/>
    </w:p>
    <w:p w:rsidR="002F6D25" w:rsidRDefault="002F6D25" w:rsidP="002F6D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D25">
        <w:rPr>
          <w:rFonts w:ascii="Times New Roman" w:hAnsi="Times New Roman" w:cs="Times New Roman"/>
          <w:sz w:val="28"/>
          <w:szCs w:val="28"/>
        </w:rPr>
        <w:t>Прегравидарное</w:t>
      </w:r>
      <w:proofErr w:type="spellEnd"/>
      <w:r w:rsidRPr="002F6D25">
        <w:rPr>
          <w:rFonts w:ascii="Times New Roman" w:hAnsi="Times New Roman" w:cs="Times New Roman"/>
          <w:sz w:val="28"/>
          <w:szCs w:val="28"/>
        </w:rPr>
        <w:t xml:space="preserve"> консультирование (с дальнейшей развёрнутой ПП) необходимо проводить всем женщинам репродуктивного возраста на любом плановом и внеплановом визите к акушеру-гинекологу, если пациентка не использует надёжную контрацепцию либо не против наступления беременности (не будет её прерывать)</w:t>
      </w:r>
    </w:p>
    <w:p w:rsidR="002F6D25" w:rsidRDefault="002F6D25" w:rsidP="002F6D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Итак: </w:t>
      </w:r>
      <w:proofErr w:type="spellStart"/>
      <w:r w:rsidRPr="002F6D25">
        <w:rPr>
          <w:rFonts w:ascii="Times New Roman" w:hAnsi="Times New Roman" w:cs="Times New Roman"/>
          <w:b/>
          <w:sz w:val="28"/>
          <w:szCs w:val="28"/>
        </w:rPr>
        <w:t>Прегравидарная</w:t>
      </w:r>
      <w:proofErr w:type="spellEnd"/>
      <w:r w:rsidRPr="002F6D25"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  <w:r w:rsidRPr="002F6D25">
        <w:rPr>
          <w:rFonts w:ascii="Times New Roman" w:hAnsi="Times New Roman" w:cs="Times New Roman"/>
          <w:sz w:val="28"/>
          <w:szCs w:val="28"/>
        </w:rPr>
        <w:t xml:space="preserve"> — комплекс профилактических мероприятий, направленных на минимизацию рисков при реализации </w:t>
      </w:r>
      <w:r w:rsidRPr="002F6D25">
        <w:rPr>
          <w:rFonts w:ascii="Times New Roman" w:hAnsi="Times New Roman" w:cs="Times New Roman"/>
          <w:sz w:val="28"/>
          <w:szCs w:val="28"/>
        </w:rPr>
        <w:lastRenderedPageBreak/>
        <w:t>репродуктивной функции конкретной супружеской пары. ПП необходима обоим будущим родителям, поскольку и мужчина, и женщина в равной мере обеспечивают эмбрион генетическим материалом и совместно несут ответственность за здоровье ребёнка</w:t>
      </w:r>
      <w:proofErr w:type="gramStart"/>
      <w:r w:rsidRPr="002F6D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E1860" w:rsidRDefault="005E1860" w:rsidP="005E1860">
      <w:pPr>
        <w:pStyle w:val="a3"/>
        <w:shd w:val="clear" w:color="auto" w:fill="FFFFFF"/>
        <w:spacing w:before="0" w:beforeAutospacing="0" w:after="285" w:afterAutospacing="0"/>
        <w:ind w:firstLine="708"/>
        <w:jc w:val="center"/>
        <w:rPr>
          <w:rFonts w:ascii="Roboto-Regular" w:hAnsi="Roboto-Regular"/>
          <w:color w:val="000000"/>
          <w:sz w:val="28"/>
          <w:szCs w:val="28"/>
        </w:rPr>
      </w:pPr>
      <w:r w:rsidRPr="005E1860">
        <w:rPr>
          <w:rFonts w:ascii="Roboto-Regular" w:hAnsi="Roboto-Regular"/>
          <w:b/>
          <w:color w:val="000000"/>
          <w:sz w:val="28"/>
          <w:szCs w:val="28"/>
        </w:rPr>
        <w:t>Во время эмбрионального развития плода беременная должна быть обеспечена полноценным питанием, должны соблюдаться все правила для сохранения ее здоровья.</w:t>
      </w:r>
      <w:r w:rsidRPr="00377450">
        <w:rPr>
          <w:rFonts w:ascii="Roboto-Regular" w:hAnsi="Roboto-Regular"/>
          <w:color w:val="000000"/>
          <w:sz w:val="28"/>
          <w:szCs w:val="28"/>
        </w:rPr>
        <w:t xml:space="preserve"> </w:t>
      </w:r>
    </w:p>
    <w:p w:rsidR="005E1860" w:rsidRDefault="005E1860" w:rsidP="005E1860">
      <w:pPr>
        <w:pStyle w:val="a3"/>
        <w:shd w:val="clear" w:color="auto" w:fill="FFFFFF"/>
        <w:spacing w:before="0" w:beforeAutospacing="0" w:after="285" w:afterAutospacing="0"/>
        <w:ind w:firstLine="708"/>
        <w:jc w:val="both"/>
        <w:rPr>
          <w:rFonts w:ascii="Roboto-Regular" w:hAnsi="Roboto-Regular"/>
          <w:color w:val="000000"/>
          <w:sz w:val="28"/>
          <w:szCs w:val="28"/>
        </w:rPr>
      </w:pPr>
      <w:r w:rsidRPr="00377450">
        <w:rPr>
          <w:rFonts w:ascii="Roboto-Regular" w:hAnsi="Roboto-Regular"/>
          <w:color w:val="000000"/>
          <w:sz w:val="28"/>
          <w:szCs w:val="28"/>
        </w:rPr>
        <w:t xml:space="preserve">Необходимо принять меры для </w:t>
      </w:r>
      <w:r w:rsidRPr="00607ECE">
        <w:rPr>
          <w:rFonts w:ascii="Roboto-Regular" w:hAnsi="Roboto-Regular"/>
          <w:b/>
          <w:color w:val="000000"/>
          <w:sz w:val="28"/>
          <w:szCs w:val="28"/>
        </w:rPr>
        <w:t>предупреждения ряда заболеваний</w:t>
      </w:r>
      <w:r w:rsidRPr="00377450">
        <w:rPr>
          <w:rFonts w:ascii="Roboto-Regular" w:hAnsi="Roboto-Regular"/>
          <w:color w:val="000000"/>
          <w:sz w:val="28"/>
          <w:szCs w:val="28"/>
        </w:rPr>
        <w:t xml:space="preserve"> беременной, особенно гриппа, краснухи, </w:t>
      </w:r>
      <w:proofErr w:type="spellStart"/>
      <w:r w:rsidRPr="00377450">
        <w:rPr>
          <w:rFonts w:ascii="Roboto-Regular" w:hAnsi="Roboto-Regular"/>
          <w:color w:val="000000"/>
          <w:sz w:val="28"/>
          <w:szCs w:val="28"/>
        </w:rPr>
        <w:t>Коксаки</w:t>
      </w:r>
      <w:proofErr w:type="spellEnd"/>
      <w:r w:rsidRPr="00377450">
        <w:rPr>
          <w:rFonts w:ascii="Roboto-Regular" w:hAnsi="Roboto-Regular"/>
          <w:color w:val="000000"/>
          <w:sz w:val="28"/>
          <w:szCs w:val="28"/>
        </w:rPr>
        <w:t xml:space="preserve"> инфекций, вирусного гепатита и пр., потому что именно в этом периоде плод наиболее </w:t>
      </w:r>
      <w:proofErr w:type="gramStart"/>
      <w:r w:rsidRPr="00377450">
        <w:rPr>
          <w:rFonts w:ascii="Roboto-Regular" w:hAnsi="Roboto-Regular"/>
          <w:color w:val="000000"/>
          <w:sz w:val="28"/>
          <w:szCs w:val="28"/>
        </w:rPr>
        <w:t>уязвим и эти заболевания могут</w:t>
      </w:r>
      <w:proofErr w:type="gramEnd"/>
      <w:r w:rsidRPr="00377450">
        <w:rPr>
          <w:rFonts w:ascii="Roboto-Regular" w:hAnsi="Roboto-Regular"/>
          <w:color w:val="000000"/>
          <w:sz w:val="28"/>
          <w:szCs w:val="28"/>
        </w:rPr>
        <w:t xml:space="preserve"> обусловить развитие различных врожденных пороков. </w:t>
      </w:r>
      <w:r w:rsidRPr="00607ECE">
        <w:rPr>
          <w:rFonts w:ascii="Roboto-Regular" w:hAnsi="Roboto-Regular"/>
          <w:color w:val="000000"/>
          <w:sz w:val="28"/>
          <w:szCs w:val="28"/>
          <w:u w:val="single"/>
        </w:rPr>
        <w:t>Использование чистого, свежего воздуха, умеренные занятия физкультурой, личная гигиена, благоприятные жилищные и другие условия и пр. также имеют существенное значение для охраны плода</w:t>
      </w:r>
      <w:r w:rsidRPr="00377450">
        <w:rPr>
          <w:rFonts w:ascii="Roboto-Regular" w:hAnsi="Roboto-Regular"/>
          <w:color w:val="000000"/>
          <w:sz w:val="28"/>
          <w:szCs w:val="28"/>
        </w:rPr>
        <w:t>.</w:t>
      </w:r>
    </w:p>
    <w:p w:rsidR="005E1860" w:rsidRDefault="005E1860" w:rsidP="005E1860">
      <w:pPr>
        <w:pStyle w:val="a3"/>
        <w:shd w:val="clear" w:color="auto" w:fill="FFFFFF"/>
        <w:spacing w:before="0" w:beforeAutospacing="0" w:after="285" w:afterAutospacing="0"/>
        <w:ind w:firstLine="708"/>
        <w:jc w:val="both"/>
        <w:rPr>
          <w:sz w:val="28"/>
          <w:szCs w:val="28"/>
        </w:rPr>
      </w:pPr>
      <w:r w:rsidRPr="005E1860">
        <w:rPr>
          <w:sz w:val="28"/>
          <w:szCs w:val="28"/>
        </w:rPr>
        <w:t xml:space="preserve">Следует обсудить с обоими будущими родителями негативное влияние </w:t>
      </w:r>
      <w:proofErr w:type="spellStart"/>
      <w:r w:rsidRPr="00607ECE">
        <w:rPr>
          <w:sz w:val="28"/>
          <w:szCs w:val="28"/>
          <w:u w:val="single"/>
        </w:rPr>
        <w:t>табакокурения</w:t>
      </w:r>
      <w:proofErr w:type="spellEnd"/>
      <w:r w:rsidRPr="005E1860">
        <w:rPr>
          <w:sz w:val="28"/>
          <w:szCs w:val="28"/>
        </w:rPr>
        <w:t xml:space="preserve"> (в том числе пассивного вдыхания табачного дыма), </w:t>
      </w:r>
      <w:r w:rsidRPr="00607ECE">
        <w:rPr>
          <w:sz w:val="28"/>
          <w:szCs w:val="28"/>
          <w:u w:val="single"/>
        </w:rPr>
        <w:t>злоупотребления алкоголем</w:t>
      </w:r>
      <w:r w:rsidRPr="005E1860">
        <w:rPr>
          <w:sz w:val="28"/>
          <w:szCs w:val="28"/>
        </w:rPr>
        <w:t xml:space="preserve">, употребления </w:t>
      </w:r>
      <w:r w:rsidRPr="00607ECE">
        <w:rPr>
          <w:sz w:val="28"/>
          <w:szCs w:val="28"/>
          <w:u w:val="single"/>
        </w:rPr>
        <w:t>наркотических средств</w:t>
      </w:r>
      <w:r w:rsidRPr="005E1860">
        <w:rPr>
          <w:sz w:val="28"/>
          <w:szCs w:val="28"/>
        </w:rPr>
        <w:t xml:space="preserve"> на сперматогенез, оогенез, возможность зачатия, вынашивание и исход беременности.</w:t>
      </w:r>
    </w:p>
    <w:p w:rsidR="005E1860" w:rsidRPr="009E0583" w:rsidRDefault="005E1860" w:rsidP="005E1860">
      <w:pPr>
        <w:pStyle w:val="a3"/>
        <w:shd w:val="clear" w:color="auto" w:fill="FFFFFF"/>
        <w:spacing w:before="0" w:beforeAutospacing="0" w:after="285" w:afterAutospacing="0"/>
        <w:ind w:firstLine="708"/>
        <w:jc w:val="both"/>
        <w:rPr>
          <w:rFonts w:ascii="Roboto-Regular" w:hAnsi="Roboto-Regular"/>
          <w:color w:val="000000"/>
          <w:sz w:val="28"/>
          <w:szCs w:val="28"/>
        </w:rPr>
      </w:pPr>
      <w:r w:rsidRPr="009E0583">
        <w:rPr>
          <w:sz w:val="28"/>
          <w:szCs w:val="28"/>
        </w:rPr>
        <w:t xml:space="preserve">Необходимы </w:t>
      </w:r>
      <w:r w:rsidRPr="00607ECE">
        <w:rPr>
          <w:b/>
          <w:sz w:val="28"/>
          <w:szCs w:val="28"/>
        </w:rPr>
        <w:t>нормализация режима дня</w:t>
      </w:r>
      <w:r w:rsidRPr="009E0583">
        <w:rPr>
          <w:sz w:val="28"/>
          <w:szCs w:val="28"/>
        </w:rPr>
        <w:t xml:space="preserve"> (отход ко сну не позднее 23.00–24.00 обоим супругам для обеспечения физиологических условий синтеза </w:t>
      </w:r>
      <w:proofErr w:type="spellStart"/>
      <w:r w:rsidRPr="009E0583">
        <w:rPr>
          <w:sz w:val="28"/>
          <w:szCs w:val="28"/>
        </w:rPr>
        <w:t>соматотропина</w:t>
      </w:r>
      <w:proofErr w:type="spellEnd"/>
      <w:r w:rsidRPr="009E0583">
        <w:rPr>
          <w:sz w:val="28"/>
          <w:szCs w:val="28"/>
        </w:rPr>
        <w:t xml:space="preserve"> и мелатонина65; длительность сна 7–8 ч), </w:t>
      </w:r>
      <w:r w:rsidRPr="00607ECE">
        <w:rPr>
          <w:b/>
          <w:sz w:val="28"/>
          <w:szCs w:val="28"/>
        </w:rPr>
        <w:t xml:space="preserve">умеренные физические нагрузки </w:t>
      </w:r>
      <w:r w:rsidRPr="009E0583">
        <w:rPr>
          <w:sz w:val="28"/>
          <w:szCs w:val="28"/>
        </w:rPr>
        <w:t xml:space="preserve">(снижают риск </w:t>
      </w:r>
      <w:proofErr w:type="spellStart"/>
      <w:r w:rsidRPr="009E0583">
        <w:rPr>
          <w:sz w:val="28"/>
          <w:szCs w:val="28"/>
        </w:rPr>
        <w:t>невынашивания</w:t>
      </w:r>
      <w:proofErr w:type="spellEnd"/>
      <w:r w:rsidRPr="009E0583">
        <w:rPr>
          <w:sz w:val="28"/>
          <w:szCs w:val="28"/>
        </w:rPr>
        <w:t xml:space="preserve"> и преждевременных родов</w:t>
      </w:r>
      <w:proofErr w:type="gramStart"/>
      <w:r w:rsidRPr="009E0583">
        <w:rPr>
          <w:sz w:val="28"/>
          <w:szCs w:val="28"/>
        </w:rPr>
        <w:t xml:space="preserve"> ,</w:t>
      </w:r>
      <w:proofErr w:type="gramEnd"/>
      <w:r w:rsidRPr="009E0583">
        <w:rPr>
          <w:sz w:val="28"/>
          <w:szCs w:val="28"/>
        </w:rPr>
        <w:t xml:space="preserve"> </w:t>
      </w:r>
      <w:r w:rsidRPr="00607ECE">
        <w:rPr>
          <w:b/>
          <w:sz w:val="28"/>
          <w:szCs w:val="28"/>
        </w:rPr>
        <w:t>минимизация воздействия стрессов</w:t>
      </w:r>
      <w:r w:rsidRPr="009E0583">
        <w:rPr>
          <w:sz w:val="28"/>
          <w:szCs w:val="28"/>
        </w:rPr>
        <w:t xml:space="preserve"> (в том числе социально-обусловленных), </w:t>
      </w:r>
      <w:r w:rsidRPr="00607ECE">
        <w:rPr>
          <w:b/>
          <w:sz w:val="28"/>
          <w:szCs w:val="28"/>
        </w:rPr>
        <w:t>сбалансированный режим питания</w:t>
      </w:r>
      <w:r w:rsidR="009E0583" w:rsidRPr="009E0583">
        <w:rPr>
          <w:sz w:val="28"/>
          <w:szCs w:val="28"/>
        </w:rPr>
        <w:t>.</w:t>
      </w:r>
    </w:p>
    <w:p w:rsidR="005E1860" w:rsidRPr="002F6D25" w:rsidRDefault="005E1860" w:rsidP="002F6D2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14488" w:rsidRDefault="00414488" w:rsidP="00414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Индивидуальное  домашнее задание.</w:t>
      </w:r>
    </w:p>
    <w:p w:rsidR="00414488" w:rsidRPr="00414488" w:rsidRDefault="00414488" w:rsidP="00414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одно из заданий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распределять равномерно между студентами группы</w:t>
      </w:r>
    </w:p>
    <w:p w:rsidR="00414488" w:rsidRPr="00414488" w:rsidRDefault="00414488" w:rsidP="0041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48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1.Подготовка индивидуального сообщения по теме: «Родовые сертификаты».</w:t>
      </w:r>
    </w:p>
    <w:p w:rsidR="00414488" w:rsidRPr="00414488" w:rsidRDefault="00414488" w:rsidP="0041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488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2.Составить примерный план занятий в школе отцов и матерей</w:t>
      </w:r>
    </w:p>
    <w:p w:rsidR="00414488" w:rsidRDefault="00414488" w:rsidP="0041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48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Составить примерный план психопрофилактической подготовки к родам</w:t>
      </w:r>
    </w:p>
    <w:p w:rsidR="00E72857" w:rsidRPr="00E72857" w:rsidRDefault="00E72857" w:rsidP="00E72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Дать понятие</w:t>
      </w:r>
      <w:r w:rsidR="002F6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раскрыть задачи</w:t>
      </w:r>
    </w:p>
    <w:p w:rsidR="00E72857" w:rsidRPr="00E72857" w:rsidRDefault="00E72857" w:rsidP="00E72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2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Прегравидарная</w:t>
      </w:r>
      <w:proofErr w:type="spellEnd"/>
      <w:r w:rsidRPr="00E7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подготовка. </w:t>
      </w:r>
    </w:p>
    <w:p w:rsidR="00E72857" w:rsidRPr="00E72857" w:rsidRDefault="00E72857" w:rsidP="00E72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857" w:rsidRPr="00414488" w:rsidRDefault="00E72857" w:rsidP="0041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B8" w:rsidRDefault="00A872B8" w:rsidP="00912419">
      <w:pPr>
        <w:ind w:firstLine="708"/>
        <w:jc w:val="both"/>
        <w:rPr>
          <w:rFonts w:ascii="Roboto-Regular" w:hAnsi="Roboto-Regular"/>
          <w:b/>
          <w:color w:val="000000"/>
          <w:sz w:val="28"/>
          <w:szCs w:val="28"/>
        </w:rPr>
      </w:pPr>
    </w:p>
    <w:sectPr w:rsidR="00A872B8" w:rsidSect="002C4B17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64" w:rsidRDefault="00A73264" w:rsidP="00975CBB">
      <w:pPr>
        <w:spacing w:after="0" w:line="240" w:lineRule="auto"/>
      </w:pPr>
      <w:r>
        <w:separator/>
      </w:r>
    </w:p>
  </w:endnote>
  <w:endnote w:type="continuationSeparator" w:id="0">
    <w:p w:rsidR="00A73264" w:rsidRDefault="00A73264" w:rsidP="0097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652344"/>
    </w:sdtPr>
    <w:sdtEndPr/>
    <w:sdtContent>
      <w:p w:rsidR="00975CBB" w:rsidRDefault="002A0FD6">
        <w:pPr>
          <w:pStyle w:val="aa"/>
          <w:jc w:val="right"/>
        </w:pPr>
        <w:r>
          <w:fldChar w:fldCharType="begin"/>
        </w:r>
        <w:r w:rsidR="00220539">
          <w:instrText xml:space="preserve"> PAGE   \* MERGEFORMAT </w:instrText>
        </w:r>
        <w:r>
          <w:fldChar w:fldCharType="separate"/>
        </w:r>
        <w:r w:rsidR="00607EC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75CBB" w:rsidRDefault="00975C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64" w:rsidRDefault="00A73264" w:rsidP="00975CBB">
      <w:pPr>
        <w:spacing w:after="0" w:line="240" w:lineRule="auto"/>
      </w:pPr>
      <w:r>
        <w:separator/>
      </w:r>
    </w:p>
  </w:footnote>
  <w:footnote w:type="continuationSeparator" w:id="0">
    <w:p w:rsidR="00A73264" w:rsidRDefault="00A73264" w:rsidP="00975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F27"/>
    <w:multiLevelType w:val="multilevel"/>
    <w:tmpl w:val="A1629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6033C"/>
    <w:multiLevelType w:val="multilevel"/>
    <w:tmpl w:val="9718E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4577F"/>
    <w:multiLevelType w:val="multilevel"/>
    <w:tmpl w:val="DBCC9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2519A"/>
    <w:multiLevelType w:val="multilevel"/>
    <w:tmpl w:val="7EFE6B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180"/>
    <w:rsid w:val="00002180"/>
    <w:rsid w:val="00043B4E"/>
    <w:rsid w:val="00055736"/>
    <w:rsid w:val="00055C85"/>
    <w:rsid w:val="000E5FB0"/>
    <w:rsid w:val="00162DBE"/>
    <w:rsid w:val="001E0B59"/>
    <w:rsid w:val="00220539"/>
    <w:rsid w:val="002364EE"/>
    <w:rsid w:val="002A0FD6"/>
    <w:rsid w:val="002C4B17"/>
    <w:rsid w:val="002F6D25"/>
    <w:rsid w:val="00414488"/>
    <w:rsid w:val="00472858"/>
    <w:rsid w:val="004A6780"/>
    <w:rsid w:val="00512B9C"/>
    <w:rsid w:val="005B42AE"/>
    <w:rsid w:val="005C150F"/>
    <w:rsid w:val="005E1860"/>
    <w:rsid w:val="00607ECE"/>
    <w:rsid w:val="007358B9"/>
    <w:rsid w:val="007740E1"/>
    <w:rsid w:val="00883A48"/>
    <w:rsid w:val="008B74FD"/>
    <w:rsid w:val="00912419"/>
    <w:rsid w:val="00975CBB"/>
    <w:rsid w:val="009E0583"/>
    <w:rsid w:val="009F0288"/>
    <w:rsid w:val="00A73264"/>
    <w:rsid w:val="00A872B8"/>
    <w:rsid w:val="00A942AC"/>
    <w:rsid w:val="00BB5622"/>
    <w:rsid w:val="00C13E2E"/>
    <w:rsid w:val="00C5471C"/>
    <w:rsid w:val="00DC472E"/>
    <w:rsid w:val="00E72857"/>
    <w:rsid w:val="00F307BD"/>
    <w:rsid w:val="00F30DB6"/>
    <w:rsid w:val="00F5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17"/>
  </w:style>
  <w:style w:type="paragraph" w:styleId="1">
    <w:name w:val="heading 1"/>
    <w:basedOn w:val="a"/>
    <w:link w:val="10"/>
    <w:uiPriority w:val="9"/>
    <w:qFormat/>
    <w:rsid w:val="00002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7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1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0E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A678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A6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97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75CBB"/>
  </w:style>
  <w:style w:type="paragraph" w:styleId="aa">
    <w:name w:val="footer"/>
    <w:basedOn w:val="a"/>
    <w:link w:val="ab"/>
    <w:uiPriority w:val="99"/>
    <w:unhideWhenUsed/>
    <w:rsid w:val="0097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5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nekolog.my1.ru/publ/akusherstvo/akusherskie_patologii/obshhie_svedenija_o_profilaktike_akusherskoj_patologii/21-1-0-144" TargetMode="External"/><Relationship Id="rId13" Type="http://schemas.openxmlformats.org/officeDocument/2006/relationships/hyperlink" Target="http://ginekolog.my1.ru/publ/ginekolog/vse_o_beremennosti/vnematochnaja_ehktopicheskaja_beremennost/20-1-0-701" TargetMode="External"/><Relationship Id="rId18" Type="http://schemas.openxmlformats.org/officeDocument/2006/relationships/hyperlink" Target="http://ginekolog.my1.ru/publ/ginekolog/gormony/progesteron/4-1-0-2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inekolog.my1.ru/publ/ginekolog/vse_o_beremennosti/pozdnie_toksikozy_u_beremennykh/20-1-0-54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inekolog.my1.ru/publ/ginekolog/metody_lechenija_v_ginekologii/lechenie_genitalnogo_infantilizma/9-1-0-713" TargetMode="External"/><Relationship Id="rId17" Type="http://schemas.openxmlformats.org/officeDocument/2006/relationships/hyperlink" Target="http://ginekolog.my1.ru/publ/ginekolog/vse_o_beremennosti/pozdnie_toksikozy_u_beremennykh/20-1-0-546" TargetMode="External"/><Relationship Id="rId2" Type="http://schemas.openxmlformats.org/officeDocument/2006/relationships/styles" Target="styles.xml"/><Relationship Id="rId16" Type="http://schemas.openxmlformats.org/officeDocument/2006/relationships/hyperlink" Target="http://ginekolog.my1.ru/publ/akusherstvo/akusherskie_patologii/lechebno_profilakticheskaja_pomoshh_pri_anemii/21-1-0-147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inekolog.my1.ru/publ/ginekolog/menstrualnaja_funkcija/menstrualnaja_funkcija_i_ee_reguljacija/5-1-0-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inekolog.my1.ru/publ/akusherstvo/akusherskie_patologii/toksikoz_pri_beremennosti/21-1-0-14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ginekolog.my1.ru/publ/ginekolog/vidy_vospalitelnykh_zabolevanij_v_ginekologii/tuberkulez/24-1-0-313" TargetMode="External"/><Relationship Id="rId19" Type="http://schemas.openxmlformats.org/officeDocument/2006/relationships/hyperlink" Target="http://ginekolog.my1.ru/publ/ginekolog/vidy_vospalitelnykh_zabolevanij_v_ginekologii/toksoplazmoz/24-1-0-3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nekolog.my1.ru/publ/akusherstvo/bolezni_i_ukhod_za_novorozhdennymi/asfiksija_novorozhdennykh/31-1-0-596" TargetMode="External"/><Relationship Id="rId14" Type="http://schemas.openxmlformats.org/officeDocument/2006/relationships/hyperlink" Target="http://ginekolog.my1.ru/publ/akusherstvo/vse_o_rodakh/vedenie_rodov_pri_tazovom_predlezhanii_ploda/29-1-0-53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12</Pages>
  <Words>3897</Words>
  <Characters>22219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Galina Komarova</cp:lastModifiedBy>
  <cp:revision>16</cp:revision>
  <cp:lastPrinted>2020-02-03T10:18:00Z</cp:lastPrinted>
  <dcterms:created xsi:type="dcterms:W3CDTF">2019-01-24T09:15:00Z</dcterms:created>
  <dcterms:modified xsi:type="dcterms:W3CDTF">2021-01-05T12:33:00Z</dcterms:modified>
</cp:coreProperties>
</file>